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C34" w:rsidRPr="00AC5C34" w:rsidRDefault="00AC5C34" w:rsidP="00AC5C34">
      <w:pPr>
        <w:widowControl w:val="0"/>
        <w:tabs>
          <w:tab w:val="left" w:pos="567"/>
          <w:tab w:val="left" w:pos="709"/>
          <w:tab w:val="left" w:pos="851"/>
          <w:tab w:val="left" w:pos="993"/>
        </w:tabs>
        <w:suppressAutoHyphens/>
        <w:ind w:right="23"/>
        <w:jc w:val="both"/>
        <w:rPr>
          <w:rFonts w:eastAsia="Times New Roman"/>
          <w:lang w:val="sr-Latn-CS" w:eastAsia="sr-Latn-CS"/>
        </w:rPr>
      </w:pPr>
      <w:r w:rsidRPr="00AC5C34">
        <w:rPr>
          <w:rFonts w:eastAsia="Times New Roman"/>
          <w:lang w:val="sr-Latn-CS" w:eastAsia="sr-Latn-CS"/>
        </w:rPr>
        <w:t>На основу чл</w:t>
      </w:r>
      <w:r w:rsidRPr="00AC5C34">
        <w:rPr>
          <w:rFonts w:eastAsia="Times New Roman"/>
          <w:lang w:val="sr-Cyrl-RS" w:eastAsia="sr-Latn-CS"/>
        </w:rPr>
        <w:t xml:space="preserve">. 107.,108. </w:t>
      </w:r>
      <w:r w:rsidRPr="00AC5C34">
        <w:rPr>
          <w:rFonts w:eastAsia="Times New Roman"/>
          <w:kern w:val="1"/>
          <w:lang w:val="sr-Cyrl-RS" w:eastAsia="sr-Latn-CS"/>
        </w:rPr>
        <w:t>Закона о јавним набавкама</w:t>
      </w:r>
      <w:r w:rsidRPr="00AC5C34">
        <w:rPr>
          <w:rFonts w:eastAsia="Times New Roman"/>
          <w:kern w:val="1"/>
          <w:lang w:val="sr-Latn-RS" w:eastAsia="sr-Latn-CS"/>
        </w:rPr>
        <w:t xml:space="preserve"> </w:t>
      </w:r>
      <w:r w:rsidRPr="00AC5C34">
        <w:rPr>
          <w:rFonts w:eastAsia="Lucida Sans Unicode"/>
          <w:kern w:val="1"/>
          <w:lang w:val="sr-Cyrl-CS"/>
        </w:rPr>
        <w:t>("Службени гласник Република Србија" број 124/12, 14/2015, 68/2015)</w:t>
      </w:r>
      <w:r w:rsidRPr="00AC5C34">
        <w:rPr>
          <w:rFonts w:eastAsia="Times New Roman"/>
          <w:lang w:val="sr-Latn-CS" w:eastAsia="sr-Latn-CS"/>
        </w:rPr>
        <w:t xml:space="preserve">, </w:t>
      </w:r>
      <w:r w:rsidRPr="00AC5C34">
        <w:rPr>
          <w:rFonts w:eastAsia="Lucida Sans Unicode"/>
          <w:kern w:val="1"/>
          <w:lang w:val="sr-Cyrl-RS"/>
        </w:rPr>
        <w:t>директор Јавне предшколске установе „Пчелица“ Ниш,</w:t>
      </w:r>
      <w:r w:rsidRPr="00AC5C34">
        <w:rPr>
          <w:rFonts w:eastAsia="Times New Roman"/>
          <w:lang w:val="sr-Latn-CS" w:eastAsia="sr-Latn-CS"/>
        </w:rPr>
        <w:t xml:space="preserve"> дон</w:t>
      </w:r>
      <w:r w:rsidRPr="00AC5C34">
        <w:rPr>
          <w:rFonts w:eastAsia="Times New Roman"/>
          <w:lang w:val="sr-Cyrl-RS" w:eastAsia="sr-Latn-CS"/>
        </w:rPr>
        <w:t>оси</w:t>
      </w:r>
      <w:r w:rsidRPr="00AC5C34">
        <w:rPr>
          <w:rFonts w:eastAsia="Times New Roman"/>
          <w:lang w:val="sr-Latn-CS" w:eastAsia="sr-Latn-CS"/>
        </w:rPr>
        <w:t xml:space="preserve">  </w:t>
      </w:r>
    </w:p>
    <w:p w:rsidR="00AC5C34" w:rsidRPr="00AC5C34" w:rsidRDefault="00AC5C34" w:rsidP="00AC5C34">
      <w:pPr>
        <w:ind w:right="23"/>
        <w:jc w:val="both"/>
        <w:rPr>
          <w:rFonts w:eastAsia="Times New Roman"/>
          <w:lang w:eastAsia="sr-Latn-CS"/>
        </w:rPr>
      </w:pPr>
    </w:p>
    <w:p w:rsidR="00AC5C34" w:rsidRPr="00D22E2E" w:rsidRDefault="00AC5C34" w:rsidP="00AC5C34">
      <w:pPr>
        <w:ind w:right="27"/>
        <w:jc w:val="both"/>
        <w:rPr>
          <w:rFonts w:eastAsia="Times New Roman"/>
          <w:lang w:val="sr-Cyrl-RS" w:eastAsia="sr-Latn-CS"/>
        </w:rPr>
      </w:pPr>
    </w:p>
    <w:p w:rsidR="00AC5C34" w:rsidRPr="00A47DB5" w:rsidRDefault="00AC5C34" w:rsidP="00AC5C34">
      <w:pPr>
        <w:tabs>
          <w:tab w:val="left" w:pos="567"/>
          <w:tab w:val="left" w:pos="709"/>
        </w:tabs>
        <w:ind w:right="-1"/>
        <w:jc w:val="center"/>
        <w:rPr>
          <w:rFonts w:eastAsia="Times New Roman"/>
          <w:b/>
          <w:lang w:val="sr-Cyrl-RS" w:eastAsia="sr-Latn-CS"/>
        </w:rPr>
      </w:pPr>
    </w:p>
    <w:p w:rsidR="00AC5C34" w:rsidRDefault="00AC5C34" w:rsidP="00AC5C34">
      <w:pPr>
        <w:tabs>
          <w:tab w:val="left" w:pos="567"/>
          <w:tab w:val="left" w:pos="709"/>
        </w:tabs>
        <w:ind w:right="-1"/>
        <w:jc w:val="center"/>
        <w:rPr>
          <w:rFonts w:eastAsia="Times New Roman"/>
          <w:b/>
          <w:lang w:val="sr-Cyrl-RS" w:eastAsia="sr-Latn-CS"/>
        </w:rPr>
      </w:pPr>
      <w:r>
        <w:rPr>
          <w:rFonts w:eastAsia="Times New Roman"/>
          <w:b/>
          <w:lang w:val="sr-Cyrl-RS" w:eastAsia="sr-Latn-CS"/>
        </w:rPr>
        <w:t>ОДЛУКУ</w:t>
      </w:r>
    </w:p>
    <w:p w:rsidR="00AC5C34" w:rsidRDefault="00AC5C34" w:rsidP="00AC5C34">
      <w:pPr>
        <w:tabs>
          <w:tab w:val="left" w:pos="567"/>
          <w:tab w:val="left" w:pos="709"/>
        </w:tabs>
        <w:ind w:right="-1"/>
        <w:jc w:val="center"/>
        <w:rPr>
          <w:rFonts w:eastAsia="Times New Roman"/>
          <w:b/>
          <w:lang w:val="sr-Cyrl-RS" w:eastAsia="sr-Latn-CS"/>
        </w:rPr>
      </w:pPr>
      <w:r>
        <w:rPr>
          <w:rFonts w:eastAsia="Times New Roman"/>
          <w:b/>
          <w:lang w:val="sr-Cyrl-RS" w:eastAsia="sr-Latn-CS"/>
        </w:rPr>
        <w:t>О ДОДЕЛИ УГОВОРА</w:t>
      </w:r>
    </w:p>
    <w:p w:rsidR="00AC5C34" w:rsidRDefault="00AC5C34" w:rsidP="00AC5C34">
      <w:pPr>
        <w:tabs>
          <w:tab w:val="left" w:pos="567"/>
          <w:tab w:val="left" w:pos="709"/>
        </w:tabs>
        <w:ind w:right="-1"/>
        <w:rPr>
          <w:rFonts w:eastAsia="Times New Roman"/>
          <w:b/>
          <w:lang w:val="sr-Cyrl-RS" w:eastAsia="sr-Latn-CS"/>
        </w:rPr>
      </w:pPr>
    </w:p>
    <w:p w:rsidR="00AC5C34" w:rsidRDefault="00AC5C34" w:rsidP="00AC5C34">
      <w:pPr>
        <w:tabs>
          <w:tab w:val="left" w:pos="567"/>
          <w:tab w:val="left" w:pos="709"/>
        </w:tabs>
        <w:ind w:right="-1"/>
        <w:jc w:val="both"/>
        <w:rPr>
          <w:lang w:val="sr-Cyrl-RS"/>
        </w:rPr>
      </w:pPr>
      <w:r>
        <w:rPr>
          <w:rFonts w:eastAsia="Times New Roman"/>
          <w:b/>
          <w:lang w:val="sr-Cyrl-RS" w:eastAsia="sr-Latn-CS"/>
        </w:rPr>
        <w:t xml:space="preserve">ДОДЕЉУЈЕ СЕ </w:t>
      </w:r>
      <w:r w:rsidRPr="00AC5C34">
        <w:rPr>
          <w:rFonts w:eastAsia="Times New Roman"/>
          <w:lang w:val="sr-Cyrl-RS" w:eastAsia="sr-Latn-CS"/>
        </w:rPr>
        <w:t>понуђачу</w:t>
      </w:r>
      <w:r>
        <w:rPr>
          <w:rFonts w:eastAsia="Times New Roman"/>
          <w:b/>
          <w:lang w:val="sr-Cyrl-RS" w:eastAsia="sr-Latn-CS"/>
        </w:rPr>
        <w:t xml:space="preserve"> </w:t>
      </w:r>
      <w:r w:rsidRPr="00096C21">
        <w:rPr>
          <w:rFonts w:eastAsia="Lucida Sans Unicode"/>
          <w:b/>
          <w:kern w:val="1"/>
          <w:lang w:val="sr-Cyrl-RS"/>
        </w:rPr>
        <w:t>,,Кнез Петрол'' доо, Батајница</w:t>
      </w:r>
      <w:r>
        <w:rPr>
          <w:rFonts w:eastAsia="Lucida Sans Unicode"/>
          <w:b/>
          <w:kern w:val="1"/>
          <w:lang w:val="sr-Cyrl-RS"/>
        </w:rPr>
        <w:t xml:space="preserve">, </w:t>
      </w:r>
      <w:r w:rsidRPr="00AC5C34">
        <w:rPr>
          <w:rFonts w:eastAsia="Lucida Sans Unicode"/>
          <w:kern w:val="1"/>
          <w:lang w:val="sr-Cyrl-RS"/>
        </w:rPr>
        <w:t xml:space="preserve">на основу усвојене понуде </w:t>
      </w:r>
      <w:r w:rsidRPr="00CD5DBB">
        <w:rPr>
          <w:lang w:val="sr-Cyrl-RS"/>
        </w:rPr>
        <w:t xml:space="preserve">број </w:t>
      </w:r>
      <w:r>
        <w:rPr>
          <w:rFonts w:eastAsia="Lucida Sans Unicode"/>
          <w:kern w:val="2"/>
          <w:lang w:val="sr-Cyrl-RS" w:eastAsia="sr-Latn-CS"/>
        </w:rPr>
        <w:t>2272/ЈН</w:t>
      </w:r>
      <w:r w:rsidRPr="000013EE">
        <w:rPr>
          <w:rFonts w:eastAsia="Lucida Sans Unicode"/>
          <w:kern w:val="2"/>
          <w:lang w:val="sr-Latn-CS" w:eastAsia="sr-Latn-CS"/>
        </w:rPr>
        <w:t xml:space="preserve"> од </w:t>
      </w:r>
      <w:r>
        <w:rPr>
          <w:rFonts w:eastAsia="Lucida Sans Unicode"/>
          <w:kern w:val="2"/>
          <w:lang w:val="sr-Cyrl-RS" w:eastAsia="sr-Latn-CS"/>
        </w:rPr>
        <w:t>23.11</w:t>
      </w:r>
      <w:r w:rsidRPr="000013EE">
        <w:rPr>
          <w:rFonts w:eastAsia="Lucida Sans Unicode"/>
          <w:kern w:val="2"/>
          <w:lang w:val="sr-Latn-CS" w:eastAsia="sr-Latn-CS"/>
        </w:rPr>
        <w:t>.20</w:t>
      </w:r>
      <w:r w:rsidRPr="00040DFE">
        <w:rPr>
          <w:rFonts w:eastAsia="Lucida Sans Unicode"/>
          <w:kern w:val="2"/>
          <w:lang w:val="sr-Cyrl-RS" w:eastAsia="sr-Latn-CS"/>
        </w:rPr>
        <w:t>20</w:t>
      </w:r>
      <w:r>
        <w:rPr>
          <w:rFonts w:eastAsia="Lucida Sans Unicode"/>
          <w:kern w:val="2"/>
          <w:lang w:val="sr-Cyrl-RS" w:eastAsia="sr-Latn-CS"/>
        </w:rPr>
        <w:t>.</w:t>
      </w:r>
      <w:r w:rsidRPr="00CD5DBB">
        <w:rPr>
          <w:lang w:val="sr-Cyrl-RS"/>
        </w:rPr>
        <w:t xml:space="preserve">године, чија укупна цена добара износи </w:t>
      </w:r>
      <w:r w:rsidRPr="00AC5C34">
        <w:rPr>
          <w:rFonts w:eastAsia="Arial Unicode MS"/>
          <w:lang w:val="sr-Cyrl-CS" w:eastAsia="ar-SA"/>
        </w:rPr>
        <w:t>12.833.800,00</w:t>
      </w:r>
      <w:r w:rsidRPr="00741A21">
        <w:rPr>
          <w:rFonts w:eastAsia="Arial Unicode MS"/>
          <w:b/>
          <w:lang w:val="sr-Cyrl-CS" w:eastAsia="ar-SA"/>
        </w:rPr>
        <w:t xml:space="preserve"> </w:t>
      </w:r>
      <w:r w:rsidRPr="00CD5DBB">
        <w:t>динара без урачунатог ПДВ</w:t>
      </w:r>
      <w:r w:rsidRPr="00CD5DBB">
        <w:rPr>
          <w:lang w:val="sr-Cyrl-RS"/>
        </w:rPr>
        <w:t>-а</w:t>
      </w:r>
      <w:r w:rsidRPr="00CD5DBB">
        <w:t>, односно</w:t>
      </w:r>
      <w:r w:rsidRPr="00CD5DBB">
        <w:rPr>
          <w:lang w:val="sr-Cyrl-RS"/>
        </w:rPr>
        <w:t xml:space="preserve"> </w:t>
      </w:r>
      <w:r>
        <w:rPr>
          <w:rFonts w:eastAsia="Arial Unicode MS"/>
          <w:lang w:val="sr-Cyrl-CS" w:eastAsia="ar-SA"/>
        </w:rPr>
        <w:t xml:space="preserve">15.400.000,00 </w:t>
      </w:r>
      <w:r w:rsidRPr="00CD5DBB">
        <w:rPr>
          <w:lang w:val="sr-Cyrl-RS"/>
        </w:rPr>
        <w:t>динара</w:t>
      </w:r>
      <w:r w:rsidRPr="00CD5DBB">
        <w:rPr>
          <w:b/>
          <w:lang w:val="sr-Cyrl-RS"/>
        </w:rPr>
        <w:t xml:space="preserve"> </w:t>
      </w:r>
      <w:r>
        <w:rPr>
          <w:lang w:val="sr-Cyrl-RS"/>
        </w:rPr>
        <w:t>са  урачунатим ПДВ-ом.</w:t>
      </w:r>
    </w:p>
    <w:p w:rsidR="00AC5C34" w:rsidRDefault="00AC5C34" w:rsidP="00AC5C34">
      <w:pPr>
        <w:tabs>
          <w:tab w:val="left" w:pos="567"/>
          <w:tab w:val="left" w:pos="709"/>
        </w:tabs>
        <w:ind w:right="-1"/>
        <w:jc w:val="both"/>
        <w:rPr>
          <w:lang w:val="sr-Cyrl-RS"/>
        </w:rPr>
      </w:pPr>
    </w:p>
    <w:p w:rsidR="00AC5C34" w:rsidRPr="00AC5C34" w:rsidRDefault="00AC5C34" w:rsidP="00AC5C34">
      <w:pPr>
        <w:tabs>
          <w:tab w:val="left" w:pos="567"/>
          <w:tab w:val="left" w:pos="709"/>
        </w:tabs>
        <w:ind w:right="-1"/>
        <w:jc w:val="center"/>
        <w:rPr>
          <w:rFonts w:eastAsia="Times New Roman"/>
          <w:b/>
          <w:lang w:val="sr-Cyrl-RS" w:eastAsia="sr-Latn-CS"/>
        </w:rPr>
      </w:pPr>
      <w:r w:rsidRPr="00AC5C34">
        <w:rPr>
          <w:b/>
          <w:lang w:val="sr-Cyrl-RS"/>
        </w:rPr>
        <w:t>Образложење</w:t>
      </w:r>
    </w:p>
    <w:p w:rsidR="00AC5C34" w:rsidRDefault="00AC5C34" w:rsidP="00AC5C34">
      <w:pPr>
        <w:tabs>
          <w:tab w:val="left" w:pos="567"/>
          <w:tab w:val="left" w:pos="709"/>
        </w:tabs>
        <w:ind w:right="-1"/>
        <w:jc w:val="center"/>
        <w:rPr>
          <w:rFonts w:eastAsia="Times New Roman"/>
          <w:b/>
          <w:lang w:eastAsia="sr-Latn-CS"/>
        </w:rPr>
      </w:pPr>
    </w:p>
    <w:p w:rsidR="00AC5C34" w:rsidRDefault="00AC5C34" w:rsidP="00AC5C34">
      <w:pPr>
        <w:tabs>
          <w:tab w:val="left" w:pos="567"/>
          <w:tab w:val="left" w:pos="709"/>
        </w:tabs>
        <w:ind w:right="-1"/>
        <w:jc w:val="both"/>
        <w:rPr>
          <w:rFonts w:eastAsia="Times New Roman"/>
          <w:b/>
          <w:lang w:eastAsia="sr-Latn-CS"/>
        </w:rPr>
      </w:pPr>
    </w:p>
    <w:p w:rsidR="00AC5C34" w:rsidRDefault="00AC5C34" w:rsidP="00AC5C34">
      <w:pPr>
        <w:tabs>
          <w:tab w:val="left" w:pos="567"/>
          <w:tab w:val="left" w:pos="709"/>
        </w:tabs>
        <w:ind w:right="-1"/>
        <w:jc w:val="both"/>
        <w:rPr>
          <w:rFonts w:eastAsia="Times New Roman"/>
          <w:lang w:val="sr-Cyrl-RS" w:eastAsia="sr-Latn-CS"/>
        </w:rPr>
      </w:pPr>
      <w:r w:rsidRPr="00EF4212">
        <w:rPr>
          <w:rFonts w:eastAsia="Times New Roman"/>
          <w:lang w:val="sr-Cyrl-RS" w:eastAsia="sr-Latn-CS"/>
        </w:rPr>
        <w:t xml:space="preserve">Предмет јавне набавке: </w:t>
      </w:r>
      <w:r>
        <w:rPr>
          <w:rFonts w:eastAsia="Times New Roman"/>
          <w:lang w:val="sr-Cyrl-RS" w:eastAsia="sr-Latn-CS"/>
        </w:rPr>
        <w:t>Лож уље.</w:t>
      </w:r>
    </w:p>
    <w:p w:rsidR="00AC5C34" w:rsidRDefault="00AC5C34" w:rsidP="00AC5C34">
      <w:pPr>
        <w:tabs>
          <w:tab w:val="left" w:pos="9900"/>
        </w:tabs>
        <w:ind w:right="-100"/>
        <w:jc w:val="both"/>
        <w:rPr>
          <w:rFonts w:eastAsia="Times New Roman"/>
          <w:kern w:val="28"/>
          <w:lang w:val="sr-Cyrl-RS"/>
        </w:rPr>
      </w:pPr>
      <w:r w:rsidRPr="00A47DB5">
        <w:rPr>
          <w:rFonts w:eastAsia="Times New Roman"/>
          <w:kern w:val="28"/>
          <w:lang w:val="sr-Cyrl-RS"/>
        </w:rPr>
        <w:t>Врста поступка јавне набавке:</w:t>
      </w:r>
      <w:r>
        <w:rPr>
          <w:rFonts w:eastAsia="Times New Roman"/>
          <w:kern w:val="28"/>
          <w:lang w:val="sr-Cyrl-RS"/>
        </w:rPr>
        <w:t xml:space="preserve"> </w:t>
      </w:r>
      <w:r w:rsidRPr="00A47DB5">
        <w:rPr>
          <w:rFonts w:eastAsia="Times New Roman"/>
          <w:kern w:val="28"/>
          <w:lang w:val="sr-Cyrl-RS"/>
        </w:rPr>
        <w:t>Отворени поступак.</w:t>
      </w:r>
    </w:p>
    <w:p w:rsidR="00AC5C34" w:rsidRDefault="00AC5C34" w:rsidP="00AC5C34">
      <w:pPr>
        <w:rPr>
          <w:rFonts w:eastAsia="Times New Roman"/>
          <w:kern w:val="28"/>
          <w:lang w:val="sr-Cyrl-RS"/>
        </w:rPr>
      </w:pPr>
      <w:r w:rsidRPr="00A47DB5">
        <w:rPr>
          <w:rFonts w:eastAsia="Times New Roman"/>
          <w:kern w:val="28"/>
          <w:lang w:val="sr-Cyrl-RS"/>
        </w:rPr>
        <w:t xml:space="preserve">Шифра и назив из општег речника: </w:t>
      </w:r>
      <w:r w:rsidRPr="00096C21">
        <w:rPr>
          <w:rFonts w:eastAsia="Times New Roman"/>
          <w:kern w:val="28"/>
          <w:lang w:val="sr-Cyrl-RS"/>
        </w:rPr>
        <w:t>09134000 -  Гасна уља</w:t>
      </w:r>
      <w:r w:rsidRPr="00096C21">
        <w:rPr>
          <w:rFonts w:eastAsia="Times New Roman"/>
          <w:kern w:val="28"/>
        </w:rPr>
        <w:t>.</w:t>
      </w:r>
    </w:p>
    <w:p w:rsidR="00AC5C34" w:rsidRDefault="00AC5C34" w:rsidP="00AC5C34">
      <w:pPr>
        <w:tabs>
          <w:tab w:val="left" w:pos="709"/>
        </w:tabs>
        <w:jc w:val="both"/>
        <w:rPr>
          <w:rFonts w:eastAsia="Times New Roman"/>
          <w:lang w:val="sr-Cyrl-RS" w:eastAsia="sr-Latn-CS"/>
        </w:rPr>
      </w:pPr>
      <w:r>
        <w:rPr>
          <w:rFonts w:eastAsia="Times New Roman"/>
          <w:lang w:val="sr-Cyrl-RS" w:eastAsia="sr-Latn-CS"/>
        </w:rPr>
        <w:tab/>
      </w:r>
      <w:r w:rsidRPr="00EF4212">
        <w:rPr>
          <w:rFonts w:eastAsia="Times New Roman"/>
          <w:lang w:val="sr-Latn-CS" w:eastAsia="sr-Latn-CS"/>
        </w:rPr>
        <w:t xml:space="preserve">Одлуком наручиоца – </w:t>
      </w:r>
      <w:r>
        <w:rPr>
          <w:rFonts w:eastAsia="Times New Roman"/>
          <w:lang w:val="sr-Cyrl-RS" w:eastAsia="sr-Latn-CS"/>
        </w:rPr>
        <w:t>Јавне п</w:t>
      </w:r>
      <w:r w:rsidRPr="00EF4212">
        <w:rPr>
          <w:rFonts w:eastAsia="Times New Roman"/>
          <w:lang w:val="sr-Latn-CS" w:eastAsia="sr-Latn-CS"/>
        </w:rPr>
        <w:t xml:space="preserve">редшколске установе „Пчелица“ Ниш бр. </w:t>
      </w:r>
      <w:r>
        <w:rPr>
          <w:rFonts w:eastAsia="Times New Roman"/>
          <w:lang w:val="sr-Cyrl-RS" w:eastAsia="sr-Latn-CS"/>
        </w:rPr>
        <w:t xml:space="preserve">4751 </w:t>
      </w:r>
      <w:r w:rsidRPr="00EF4212">
        <w:rPr>
          <w:rFonts w:eastAsia="Times New Roman"/>
          <w:lang w:val="sr-Latn-CS" w:eastAsia="sr-Latn-CS"/>
        </w:rPr>
        <w:t xml:space="preserve">од </w:t>
      </w:r>
      <w:r>
        <w:rPr>
          <w:rFonts w:eastAsia="Times New Roman"/>
          <w:lang w:val="sr-Cyrl-RS" w:eastAsia="sr-Latn-CS"/>
        </w:rPr>
        <w:t>23.06.2020</w:t>
      </w:r>
      <w:r w:rsidRPr="00EF4212">
        <w:rPr>
          <w:rFonts w:eastAsia="Times New Roman"/>
          <w:lang w:val="sr-Latn-CS" w:eastAsia="sr-Latn-CS"/>
        </w:rPr>
        <w:t xml:space="preserve">. године покренут је отворени поступак јавне набавке добара бр. </w:t>
      </w:r>
      <w:r>
        <w:rPr>
          <w:rFonts w:eastAsia="Times New Roman"/>
          <w:lang w:val="sr-Cyrl-RS" w:eastAsia="sr-Latn-CS"/>
        </w:rPr>
        <w:t>1.1.2.</w:t>
      </w:r>
      <w:r>
        <w:rPr>
          <w:rFonts w:eastAsia="Times New Roman"/>
          <w:lang w:val="sr-Latn-CS" w:eastAsia="sr-Latn-CS"/>
        </w:rPr>
        <w:t xml:space="preserve"> – </w:t>
      </w:r>
      <w:r>
        <w:rPr>
          <w:rFonts w:eastAsia="Times New Roman"/>
          <w:lang w:val="sr-Cyrl-RS" w:eastAsia="sr-Latn-CS"/>
        </w:rPr>
        <w:t>Лож уње</w:t>
      </w:r>
      <w:r w:rsidRPr="00EF4212">
        <w:rPr>
          <w:rFonts w:eastAsia="Times New Roman"/>
          <w:lang w:val="sr-Latn-CS" w:eastAsia="sr-Latn-CS"/>
        </w:rPr>
        <w:t xml:space="preserve">, а истовремено је донето и  Решење о образовању комисије за јавну набавку, бр. </w:t>
      </w:r>
      <w:r>
        <w:rPr>
          <w:rFonts w:eastAsia="Times New Roman"/>
          <w:lang w:val="sr-Cyrl-RS" w:eastAsia="sr-Latn-CS"/>
        </w:rPr>
        <w:t xml:space="preserve">4751/2 </w:t>
      </w:r>
      <w:r w:rsidRPr="00EF4212">
        <w:rPr>
          <w:rFonts w:eastAsia="Times New Roman"/>
          <w:lang w:val="sr-Latn-CS" w:eastAsia="sr-Latn-CS"/>
        </w:rPr>
        <w:t xml:space="preserve">од </w:t>
      </w:r>
      <w:r>
        <w:rPr>
          <w:rFonts w:eastAsia="Times New Roman"/>
          <w:lang w:val="sr-Cyrl-RS" w:eastAsia="sr-Latn-CS"/>
        </w:rPr>
        <w:t>23.06.2020</w:t>
      </w:r>
      <w:r w:rsidRPr="00EF4212">
        <w:rPr>
          <w:rFonts w:eastAsia="Times New Roman"/>
          <w:lang w:val="sr-Latn-CS" w:eastAsia="sr-Latn-CS"/>
        </w:rPr>
        <w:t>.. године.</w:t>
      </w:r>
    </w:p>
    <w:p w:rsidR="00AC5C34" w:rsidRPr="00096C21" w:rsidRDefault="00AC5C34" w:rsidP="00AC5C34">
      <w:pPr>
        <w:ind w:right="144" w:firstLine="720"/>
        <w:jc w:val="both"/>
        <w:rPr>
          <w:rFonts w:eastAsia="Times New Roman"/>
          <w:kern w:val="28"/>
          <w:lang w:val="sr-Cyrl-RS"/>
        </w:rPr>
      </w:pPr>
      <w:r w:rsidRPr="00096C21">
        <w:rPr>
          <w:rFonts w:eastAsia="Times New Roman"/>
          <w:kern w:val="28"/>
          <w:lang w:val="sr-Cyrl-RS"/>
        </w:rPr>
        <w:t xml:space="preserve">Процењена вредност јавне набавке добара бр.1.1.2 – Лож уље  је 21.250.000,00 динара без обрачунатог ПДВ-а. Набавка се финансира из буџетских средстава у укупном износу од 11.666.667 динара без обрачунатог ПДВ-а у 2020. години и у 2021. години у укупном износу од 9.583.333 динара без обрачунатог ПДВ-а.  </w:t>
      </w:r>
    </w:p>
    <w:p w:rsidR="00AC5C34" w:rsidRPr="00096C21" w:rsidRDefault="00AC5C34" w:rsidP="00AC5C34">
      <w:pPr>
        <w:tabs>
          <w:tab w:val="left" w:pos="9072"/>
        </w:tabs>
        <w:ind w:right="-100"/>
        <w:jc w:val="both"/>
        <w:rPr>
          <w:rFonts w:eastAsia="Times New Roman"/>
          <w:kern w:val="28"/>
          <w:lang w:val="sr-Cyrl-RS"/>
        </w:rPr>
      </w:pPr>
      <w:r>
        <w:rPr>
          <w:rFonts w:eastAsia="Lucida Sans Unicode"/>
          <w:kern w:val="2"/>
          <w:lang w:val="sr-Cyrl-RS"/>
        </w:rPr>
        <w:t xml:space="preserve">            </w:t>
      </w:r>
      <w:r w:rsidRPr="00096C21">
        <w:rPr>
          <w:rFonts w:eastAsia="Lucida Sans Unicode"/>
          <w:kern w:val="2"/>
          <w:lang w:val="sr-Cyrl-RS"/>
        </w:rPr>
        <w:t>Средства потребна за ову намену предвиђена су за 2020. годину Одлуком о буџету Града Ниша (,,Сл.гласник Града Ниша'' бр. 118/18), Решењем о измени Решења о финансијском плану Градске управе Града Ниша за 2020. годину бр.647-1/20/24 од 11.02.2020 године, раздео 4, глава 4.02 – Градске управе Града Ниша, функција 911 - Предшколско образовање, Програмска класификација – 2001-0001 – Функционисање предшколских установа, број позиције 211, економска класификација 4212 – Енергетске услуге, Финансијским планом Јавне предшколске установе ,,Пчелица'' Ниш број 10523 од 25.12.2019 год.и бр.4165 од 29.05.2020 год.,Планом јавних набавки број 1004 од 29.01.2020 год.,бр.1880/2 од 28.02.2020 год.,бр.3373/2 од 06.05.2020 год. и бр.4167/2 од 29.05.2020 год., бр.набавке 1.1.2 – Лож уље</w:t>
      </w:r>
      <w:r w:rsidRPr="00096C21">
        <w:rPr>
          <w:rFonts w:eastAsia="Times New Roman"/>
          <w:kern w:val="28"/>
          <w:lang w:val="sr-Cyrl-RS"/>
        </w:rPr>
        <w:t>.</w:t>
      </w:r>
    </w:p>
    <w:p w:rsidR="00AC5C34" w:rsidRDefault="00AC5C34" w:rsidP="00AC5C34">
      <w:pPr>
        <w:ind w:right="144"/>
        <w:jc w:val="both"/>
        <w:rPr>
          <w:rFonts w:eastAsia="Times New Roman"/>
          <w:kern w:val="28"/>
          <w:lang w:val="sr-Cyrl-RS"/>
        </w:rPr>
      </w:pPr>
      <w:r w:rsidRPr="00A47DB5">
        <w:rPr>
          <w:rFonts w:eastAsia="Times New Roman"/>
          <w:kern w:val="28"/>
          <w:lang w:val="sr-Cyrl-RS"/>
        </w:rPr>
        <w:t>Критеријум за избор најповољније понуде је најнижа понуђена цена.</w:t>
      </w:r>
    </w:p>
    <w:p w:rsidR="00AC5C34" w:rsidRDefault="00AC5C34" w:rsidP="00AC5C34">
      <w:pPr>
        <w:suppressAutoHyphens/>
        <w:ind w:right="23" w:firstLine="709"/>
        <w:jc w:val="both"/>
        <w:rPr>
          <w:rFonts w:eastAsia="Times New Roman"/>
          <w:lang w:val="sr-Cyrl-CS" w:eastAsia="ar-SA"/>
        </w:rPr>
      </w:pPr>
      <w:r w:rsidRPr="00D22E2E">
        <w:rPr>
          <w:rFonts w:eastAsia="Times New Roman"/>
          <w:lang w:val="sr-Latn-CS" w:eastAsia="ar-SA"/>
        </w:rPr>
        <w:t xml:space="preserve">Позив за подношење понуда  </w:t>
      </w:r>
      <w:r w:rsidRPr="00D22E2E">
        <w:rPr>
          <w:rFonts w:eastAsia="Times New Roman"/>
          <w:lang w:val="sr-Cyrl-CS" w:eastAsia="ar-SA"/>
        </w:rPr>
        <w:t xml:space="preserve">објављен на Порталу </w:t>
      </w:r>
      <w:r>
        <w:rPr>
          <w:rFonts w:eastAsia="Times New Roman"/>
          <w:lang w:val="sr-Cyrl-CS" w:eastAsia="ar-SA"/>
        </w:rPr>
        <w:t xml:space="preserve">јавних набавки дана 21.10.2020. године. </w:t>
      </w:r>
    </w:p>
    <w:p w:rsidR="00AC5C34" w:rsidRPr="00D22E2E" w:rsidRDefault="00AC5C34" w:rsidP="00AC5C34">
      <w:pPr>
        <w:widowControl w:val="0"/>
        <w:suppressAutoHyphens/>
        <w:ind w:right="-79" w:firstLine="709"/>
        <w:jc w:val="both"/>
        <w:rPr>
          <w:rFonts w:eastAsia="Lucida Sans Unicode"/>
          <w:kern w:val="2"/>
          <w:lang w:val="sr-Latn-CS" w:eastAsia="sr-Latn-CS"/>
        </w:rPr>
      </w:pPr>
      <w:r w:rsidRPr="00D22E2E">
        <w:rPr>
          <w:rFonts w:eastAsia="Lucida Sans Unicode"/>
          <w:kern w:val="2"/>
          <w:lang w:val="sr-Cyrl-CS" w:eastAsia="sr-Latn-CS"/>
        </w:rPr>
        <w:t xml:space="preserve">Благовремено, тј. до дана </w:t>
      </w:r>
      <w:r>
        <w:rPr>
          <w:rFonts w:eastAsia="Lucida Sans Unicode"/>
          <w:kern w:val="2"/>
          <w:lang w:val="sr-Cyrl-RS" w:eastAsia="sr-Latn-CS"/>
        </w:rPr>
        <w:t>26.11.2020</w:t>
      </w:r>
      <w:r w:rsidRPr="00D22E2E">
        <w:rPr>
          <w:rFonts w:eastAsia="Lucida Sans Unicode"/>
          <w:kern w:val="2"/>
          <w:lang w:val="sr-Cyrl-CS" w:eastAsia="sr-Latn-CS"/>
        </w:rPr>
        <w:t xml:space="preserve">. године до </w:t>
      </w:r>
      <w:r>
        <w:rPr>
          <w:rFonts w:eastAsia="Lucida Sans Unicode"/>
          <w:kern w:val="2"/>
          <w:lang w:val="sr-Cyrl-CS" w:eastAsia="sr-Latn-CS"/>
        </w:rPr>
        <w:t>1</w:t>
      </w:r>
      <w:r w:rsidRPr="00D22E2E">
        <w:rPr>
          <w:rFonts w:eastAsia="Lucida Sans Unicode"/>
          <w:kern w:val="2"/>
          <w:lang w:val="sr-Latn-CS" w:eastAsia="sr-Latn-CS"/>
        </w:rPr>
        <w:t>0</w:t>
      </w:r>
      <w:r>
        <w:rPr>
          <w:rFonts w:eastAsia="Lucida Sans Unicode"/>
          <w:kern w:val="2"/>
          <w:lang w:val="sr-Cyrl-CS" w:eastAsia="sr-Latn-CS"/>
        </w:rPr>
        <w:t>:</w:t>
      </w:r>
      <w:r w:rsidRPr="00D22E2E">
        <w:rPr>
          <w:rFonts w:eastAsia="Lucida Sans Unicode"/>
          <w:kern w:val="2"/>
          <w:lang w:val="sr-Cyrl-CS" w:eastAsia="sr-Latn-CS"/>
        </w:rPr>
        <w:t>00 часова,</w:t>
      </w:r>
      <w:r w:rsidRPr="00D22E2E">
        <w:rPr>
          <w:rFonts w:eastAsia="Lucida Sans Unicode"/>
          <w:kern w:val="2"/>
          <w:sz w:val="28"/>
          <w:szCs w:val="28"/>
          <w:lang w:val="sr-Cyrl-CS" w:eastAsia="sr-Latn-CS"/>
        </w:rPr>
        <w:t xml:space="preserve"> </w:t>
      </w:r>
      <w:r w:rsidRPr="00D22E2E">
        <w:rPr>
          <w:rFonts w:eastAsia="Lucida Sans Unicode"/>
          <w:kern w:val="2"/>
          <w:lang w:val="sr-Cyrl-CS" w:eastAsia="sr-Latn-CS"/>
        </w:rPr>
        <w:t>пристигле су понуде следећих понуђача по наведеном редоследу:</w:t>
      </w:r>
    </w:p>
    <w:p w:rsidR="00AC5C34" w:rsidRPr="00A47DB5" w:rsidRDefault="00AC5C34" w:rsidP="00AC5C34">
      <w:pPr>
        <w:ind w:right="144"/>
        <w:jc w:val="both"/>
        <w:rPr>
          <w:rFonts w:eastAsia="Times New Roman"/>
          <w:kern w:val="28"/>
          <w:lang w:val="sr-Cyrl-R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4207"/>
        <w:gridCol w:w="2160"/>
        <w:gridCol w:w="1041"/>
      </w:tblGrid>
      <w:tr w:rsidR="00AC5C34" w:rsidRPr="00781B0A" w:rsidTr="004E77B9">
        <w:tc>
          <w:tcPr>
            <w:tcW w:w="2268" w:type="dxa"/>
          </w:tcPr>
          <w:p w:rsidR="00AC5C34" w:rsidRPr="00781B0A" w:rsidRDefault="00AC5C34" w:rsidP="004E77B9">
            <w:pPr>
              <w:widowControl w:val="0"/>
              <w:suppressAutoHyphens/>
              <w:snapToGrid w:val="0"/>
              <w:ind w:left="-108"/>
              <w:jc w:val="center"/>
              <w:rPr>
                <w:rFonts w:eastAsia="Lucida Sans Unicode"/>
                <w:b/>
                <w:kern w:val="1"/>
                <w:lang w:val="sr-Cyrl-CS"/>
              </w:rPr>
            </w:pPr>
            <w:r w:rsidRPr="00781B0A">
              <w:rPr>
                <w:rFonts w:eastAsia="Lucida Sans Unicode"/>
                <w:b/>
                <w:kern w:val="1"/>
                <w:lang w:val="sr-Cyrl-CS"/>
              </w:rPr>
              <w:t>Бр</w:t>
            </w:r>
            <w:r w:rsidRPr="00781B0A">
              <w:rPr>
                <w:rFonts w:eastAsia="Lucida Sans Unicode"/>
                <w:b/>
                <w:kern w:val="1"/>
                <w:lang w:val="sr-Cyrl-RS"/>
              </w:rPr>
              <w:t>.</w:t>
            </w:r>
            <w:r w:rsidRPr="00781B0A">
              <w:rPr>
                <w:rFonts w:eastAsia="Lucida Sans Unicode"/>
                <w:b/>
                <w:kern w:val="1"/>
                <w:lang w:val="sr-Cyrl-CS"/>
              </w:rPr>
              <w:t xml:space="preserve"> под којим је понуда заведена</w:t>
            </w:r>
          </w:p>
        </w:tc>
        <w:tc>
          <w:tcPr>
            <w:tcW w:w="4207" w:type="dxa"/>
            <w:tcBorders>
              <w:bottom w:val="single" w:sz="4" w:space="0" w:color="auto"/>
            </w:tcBorders>
          </w:tcPr>
          <w:p w:rsidR="00AC5C34" w:rsidRPr="00781B0A" w:rsidRDefault="00AC5C34" w:rsidP="004E77B9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lang w:val="sr-Cyrl-CS"/>
              </w:rPr>
            </w:pPr>
          </w:p>
          <w:p w:rsidR="00AC5C34" w:rsidRPr="00781B0A" w:rsidRDefault="00AC5C34" w:rsidP="004E77B9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lang w:val="sr-Cyrl-CS"/>
              </w:rPr>
            </w:pPr>
            <w:r w:rsidRPr="00781B0A">
              <w:rPr>
                <w:rFonts w:eastAsia="Lucida Sans Unicode"/>
                <w:b/>
                <w:kern w:val="1"/>
                <w:lang w:val="sr-Cyrl-CS"/>
              </w:rPr>
              <w:t>Назив или шифра понуђача</w:t>
            </w:r>
          </w:p>
        </w:tc>
        <w:tc>
          <w:tcPr>
            <w:tcW w:w="2160" w:type="dxa"/>
          </w:tcPr>
          <w:p w:rsidR="00AC5C34" w:rsidRPr="00781B0A" w:rsidRDefault="00AC5C34" w:rsidP="004E77B9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lang w:val="sr-Cyrl-CS"/>
              </w:rPr>
            </w:pPr>
          </w:p>
          <w:p w:rsidR="00AC5C34" w:rsidRPr="00781B0A" w:rsidRDefault="00AC5C34" w:rsidP="004E77B9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lang w:val="sr-Cyrl-CS"/>
              </w:rPr>
            </w:pPr>
            <w:r w:rsidRPr="00781B0A">
              <w:rPr>
                <w:rFonts w:eastAsia="Lucida Sans Unicode"/>
                <w:b/>
                <w:kern w:val="1"/>
                <w:lang w:val="sr-Cyrl-CS"/>
              </w:rPr>
              <w:t>Датум пријема</w:t>
            </w:r>
          </w:p>
        </w:tc>
        <w:tc>
          <w:tcPr>
            <w:tcW w:w="1041" w:type="dxa"/>
          </w:tcPr>
          <w:p w:rsidR="00AC5C34" w:rsidRPr="00781B0A" w:rsidRDefault="00AC5C34" w:rsidP="004E77B9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lang w:val="sr-Cyrl-CS"/>
              </w:rPr>
            </w:pPr>
          </w:p>
          <w:p w:rsidR="00AC5C34" w:rsidRPr="00781B0A" w:rsidRDefault="00AC5C34" w:rsidP="004E77B9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lang w:val="sr-Cyrl-CS"/>
              </w:rPr>
            </w:pPr>
            <w:r w:rsidRPr="00781B0A">
              <w:rPr>
                <w:rFonts w:eastAsia="Lucida Sans Unicode"/>
                <w:b/>
                <w:kern w:val="1"/>
                <w:lang w:val="sr-Cyrl-CS"/>
              </w:rPr>
              <w:t>Час</w:t>
            </w:r>
          </w:p>
        </w:tc>
      </w:tr>
      <w:tr w:rsidR="00AC5C34" w:rsidRPr="00781B0A" w:rsidTr="004E77B9">
        <w:trPr>
          <w:trHeight w:val="383"/>
        </w:trPr>
        <w:tc>
          <w:tcPr>
            <w:tcW w:w="2268" w:type="dxa"/>
          </w:tcPr>
          <w:p w:rsidR="00AC5C34" w:rsidRPr="00781B0A" w:rsidRDefault="00AC5C34" w:rsidP="004E77B9">
            <w:pPr>
              <w:widowControl w:val="0"/>
              <w:tabs>
                <w:tab w:val="center" w:pos="1026"/>
              </w:tabs>
              <w:suppressAutoHyphens/>
              <w:rPr>
                <w:rFonts w:eastAsia="Lucida Sans Unicode"/>
                <w:kern w:val="1"/>
                <w:lang w:val="sr-Cyrl-RS"/>
              </w:rPr>
            </w:pPr>
            <w:r>
              <w:rPr>
                <w:rFonts w:eastAsia="Lucida Sans Unicode"/>
                <w:kern w:val="1"/>
                <w:lang w:val="sr-Cyrl-RS"/>
              </w:rPr>
              <w:t>9227</w:t>
            </w:r>
          </w:p>
        </w:tc>
        <w:tc>
          <w:tcPr>
            <w:tcW w:w="4207" w:type="dxa"/>
            <w:tcBorders>
              <w:top w:val="single" w:sz="4" w:space="0" w:color="auto"/>
              <w:bottom w:val="single" w:sz="4" w:space="0" w:color="auto"/>
            </w:tcBorders>
          </w:tcPr>
          <w:p w:rsidR="00AC5C34" w:rsidRPr="00781B0A" w:rsidRDefault="00AC5C34" w:rsidP="004E77B9">
            <w:pPr>
              <w:widowControl w:val="0"/>
              <w:suppressAutoHyphens/>
              <w:snapToGrid w:val="0"/>
              <w:ind w:right="-81" w:hanging="2376"/>
              <w:jc w:val="right"/>
              <w:rPr>
                <w:rFonts w:eastAsia="Lucida Sans Unicode"/>
                <w:kern w:val="1"/>
                <w:lang w:val="sr-Cyrl-RS"/>
              </w:rPr>
            </w:pPr>
            <w:r>
              <w:rPr>
                <w:rFonts w:eastAsia="Lucida Sans Unicode"/>
                <w:kern w:val="1"/>
                <w:lang w:val="sr-Cyrl-RS"/>
              </w:rPr>
              <w:t>,,Кнез Петрол'' доо, Батајница</w:t>
            </w:r>
          </w:p>
        </w:tc>
        <w:tc>
          <w:tcPr>
            <w:tcW w:w="2160" w:type="dxa"/>
          </w:tcPr>
          <w:p w:rsidR="00AC5C34" w:rsidRPr="00781B0A" w:rsidRDefault="00AC5C34" w:rsidP="004E77B9">
            <w:pPr>
              <w:widowControl w:val="0"/>
              <w:suppressAutoHyphens/>
              <w:snapToGrid w:val="0"/>
              <w:ind w:firstLine="363"/>
              <w:jc w:val="center"/>
              <w:rPr>
                <w:rFonts w:eastAsia="Lucida Sans Unicode"/>
                <w:kern w:val="1"/>
                <w:lang w:val="sr-Cyrl-RS"/>
              </w:rPr>
            </w:pPr>
            <w:r w:rsidRPr="00781B0A">
              <w:rPr>
                <w:rFonts w:eastAsia="Lucida Sans Unicode"/>
                <w:kern w:val="1"/>
                <w:lang w:val="sr-Cyrl-RS"/>
              </w:rPr>
              <w:t>2</w:t>
            </w:r>
            <w:r>
              <w:rPr>
                <w:rFonts w:eastAsia="Lucida Sans Unicode"/>
                <w:kern w:val="1"/>
                <w:lang w:val="sr-Cyrl-RS"/>
              </w:rPr>
              <w:t>5.11</w:t>
            </w:r>
            <w:r w:rsidRPr="00781B0A">
              <w:rPr>
                <w:rFonts w:eastAsia="Lucida Sans Unicode"/>
                <w:kern w:val="1"/>
                <w:lang w:val="sr-Cyrl-RS"/>
              </w:rPr>
              <w:t>.2020</w:t>
            </w:r>
          </w:p>
        </w:tc>
        <w:tc>
          <w:tcPr>
            <w:tcW w:w="1041" w:type="dxa"/>
          </w:tcPr>
          <w:p w:rsidR="00AC5C34" w:rsidRPr="00781B0A" w:rsidRDefault="00AC5C34" w:rsidP="004E77B9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u w:val="single"/>
                <w:lang w:val="sr-Cyrl-RS"/>
              </w:rPr>
            </w:pPr>
            <w:r>
              <w:rPr>
                <w:rFonts w:eastAsia="Lucida Sans Unicode"/>
                <w:kern w:val="1"/>
                <w:lang w:val="sr-Cyrl-RS"/>
              </w:rPr>
              <w:t>10</w:t>
            </w:r>
            <w:r w:rsidRPr="00781B0A">
              <w:rPr>
                <w:rFonts w:eastAsia="Lucida Sans Unicode"/>
                <w:kern w:val="1"/>
                <w:lang w:val="sr-Cyrl-RS"/>
              </w:rPr>
              <w:t>: 0</w:t>
            </w:r>
            <w:r>
              <w:rPr>
                <w:rFonts w:eastAsia="Lucida Sans Unicode"/>
                <w:kern w:val="1"/>
                <w:lang w:val="sr-Cyrl-RS"/>
              </w:rPr>
              <w:t>5</w:t>
            </w:r>
          </w:p>
        </w:tc>
      </w:tr>
      <w:tr w:rsidR="00AC5C34" w:rsidRPr="00781B0A" w:rsidTr="004E77B9">
        <w:trPr>
          <w:trHeight w:val="383"/>
        </w:trPr>
        <w:tc>
          <w:tcPr>
            <w:tcW w:w="2268" w:type="dxa"/>
          </w:tcPr>
          <w:p w:rsidR="00AC5C34" w:rsidRDefault="00AC5C34" w:rsidP="004E77B9">
            <w:pPr>
              <w:widowControl w:val="0"/>
              <w:tabs>
                <w:tab w:val="center" w:pos="1026"/>
              </w:tabs>
              <w:suppressAutoHyphens/>
              <w:rPr>
                <w:rFonts w:eastAsia="Lucida Sans Unicode"/>
                <w:kern w:val="1"/>
                <w:lang w:val="sr-Cyrl-RS"/>
              </w:rPr>
            </w:pPr>
            <w:r>
              <w:rPr>
                <w:rFonts w:eastAsia="Lucida Sans Unicode"/>
                <w:kern w:val="1"/>
                <w:lang w:val="sr-Cyrl-RS"/>
              </w:rPr>
              <w:t>9230</w:t>
            </w:r>
          </w:p>
        </w:tc>
        <w:tc>
          <w:tcPr>
            <w:tcW w:w="4207" w:type="dxa"/>
            <w:tcBorders>
              <w:top w:val="single" w:sz="4" w:space="0" w:color="auto"/>
              <w:bottom w:val="single" w:sz="4" w:space="0" w:color="auto"/>
            </w:tcBorders>
          </w:tcPr>
          <w:p w:rsidR="00AC5C34" w:rsidRDefault="00AC5C34" w:rsidP="004E77B9">
            <w:pPr>
              <w:widowControl w:val="0"/>
              <w:suppressAutoHyphens/>
              <w:snapToGrid w:val="0"/>
              <w:ind w:right="-81" w:hanging="2376"/>
              <w:jc w:val="right"/>
              <w:rPr>
                <w:rFonts w:eastAsia="Lucida Sans Unicode"/>
                <w:kern w:val="1"/>
                <w:lang w:val="sr-Cyrl-RS"/>
              </w:rPr>
            </w:pPr>
            <w:r>
              <w:rPr>
                <w:rFonts w:eastAsia="Lucida Sans Unicode"/>
                <w:kern w:val="1"/>
                <w:lang w:val="sr-Cyrl-RS"/>
              </w:rPr>
              <w:t>,,Еуро Мотус'' доо Београд</w:t>
            </w:r>
          </w:p>
        </w:tc>
        <w:tc>
          <w:tcPr>
            <w:tcW w:w="2160" w:type="dxa"/>
          </w:tcPr>
          <w:p w:rsidR="00AC5C34" w:rsidRPr="00781B0A" w:rsidRDefault="00AC5C34" w:rsidP="004E77B9">
            <w:pPr>
              <w:widowControl w:val="0"/>
              <w:suppressAutoHyphens/>
              <w:snapToGrid w:val="0"/>
              <w:ind w:firstLine="363"/>
              <w:jc w:val="center"/>
              <w:rPr>
                <w:rFonts w:eastAsia="Lucida Sans Unicode"/>
                <w:kern w:val="1"/>
                <w:lang w:val="sr-Cyrl-RS"/>
              </w:rPr>
            </w:pPr>
            <w:r>
              <w:rPr>
                <w:rFonts w:eastAsia="Lucida Sans Unicode"/>
                <w:kern w:val="1"/>
                <w:lang w:val="sr-Cyrl-RS"/>
              </w:rPr>
              <w:t>25.11.2020.</w:t>
            </w:r>
          </w:p>
        </w:tc>
        <w:tc>
          <w:tcPr>
            <w:tcW w:w="1041" w:type="dxa"/>
          </w:tcPr>
          <w:p w:rsidR="00AC5C34" w:rsidRDefault="00AC5C34" w:rsidP="004E77B9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val="sr-Cyrl-RS"/>
              </w:rPr>
            </w:pPr>
            <w:r>
              <w:rPr>
                <w:rFonts w:eastAsia="Lucida Sans Unicode"/>
                <w:kern w:val="1"/>
                <w:lang w:val="sr-Cyrl-RS"/>
              </w:rPr>
              <w:t>11:00</w:t>
            </w:r>
          </w:p>
        </w:tc>
      </w:tr>
      <w:tr w:rsidR="00AC5C34" w:rsidRPr="00781B0A" w:rsidTr="004E77B9">
        <w:trPr>
          <w:trHeight w:val="383"/>
        </w:trPr>
        <w:tc>
          <w:tcPr>
            <w:tcW w:w="2268" w:type="dxa"/>
          </w:tcPr>
          <w:p w:rsidR="00AC5C34" w:rsidRDefault="00AC5C34" w:rsidP="004E77B9">
            <w:pPr>
              <w:widowControl w:val="0"/>
              <w:tabs>
                <w:tab w:val="center" w:pos="1026"/>
              </w:tabs>
              <w:suppressAutoHyphens/>
              <w:rPr>
                <w:rFonts w:eastAsia="Lucida Sans Unicode"/>
                <w:kern w:val="1"/>
                <w:lang w:val="sr-Cyrl-RS"/>
              </w:rPr>
            </w:pPr>
            <w:r>
              <w:rPr>
                <w:rFonts w:eastAsia="Lucida Sans Unicode"/>
                <w:kern w:val="1"/>
                <w:lang w:val="sr-Cyrl-RS"/>
              </w:rPr>
              <w:t>9248</w:t>
            </w:r>
          </w:p>
        </w:tc>
        <w:tc>
          <w:tcPr>
            <w:tcW w:w="4207" w:type="dxa"/>
            <w:tcBorders>
              <w:top w:val="single" w:sz="4" w:space="0" w:color="auto"/>
            </w:tcBorders>
          </w:tcPr>
          <w:p w:rsidR="00AC5C34" w:rsidRDefault="00AC5C34" w:rsidP="004E77B9">
            <w:pPr>
              <w:widowControl w:val="0"/>
              <w:suppressAutoHyphens/>
              <w:snapToGrid w:val="0"/>
              <w:ind w:right="-81" w:hanging="2376"/>
              <w:jc w:val="right"/>
              <w:rPr>
                <w:rFonts w:eastAsia="Lucida Sans Unicode"/>
                <w:kern w:val="1"/>
                <w:lang w:val="sr-Cyrl-RS"/>
              </w:rPr>
            </w:pPr>
            <w:r>
              <w:rPr>
                <w:rFonts w:eastAsia="Lucida Sans Unicode"/>
                <w:kern w:val="1"/>
                <w:lang w:val="sr-Cyrl-RS"/>
              </w:rPr>
              <w:t>,,НИС'' ад Нови Сад</w:t>
            </w:r>
          </w:p>
        </w:tc>
        <w:tc>
          <w:tcPr>
            <w:tcW w:w="2160" w:type="dxa"/>
          </w:tcPr>
          <w:p w:rsidR="00AC5C34" w:rsidRDefault="00AC5C34" w:rsidP="004E77B9">
            <w:pPr>
              <w:widowControl w:val="0"/>
              <w:suppressAutoHyphens/>
              <w:snapToGrid w:val="0"/>
              <w:ind w:firstLine="363"/>
              <w:jc w:val="center"/>
              <w:rPr>
                <w:rFonts w:eastAsia="Lucida Sans Unicode"/>
                <w:kern w:val="1"/>
                <w:lang w:val="sr-Cyrl-RS"/>
              </w:rPr>
            </w:pPr>
            <w:r>
              <w:rPr>
                <w:rFonts w:eastAsia="Lucida Sans Unicode"/>
                <w:kern w:val="1"/>
                <w:lang w:val="sr-Cyrl-RS"/>
              </w:rPr>
              <w:t>26.11.2020.</w:t>
            </w:r>
          </w:p>
        </w:tc>
        <w:tc>
          <w:tcPr>
            <w:tcW w:w="1041" w:type="dxa"/>
          </w:tcPr>
          <w:p w:rsidR="00AC5C34" w:rsidRDefault="00AC5C34" w:rsidP="004E77B9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val="sr-Cyrl-RS"/>
              </w:rPr>
            </w:pPr>
            <w:r>
              <w:rPr>
                <w:rFonts w:eastAsia="Lucida Sans Unicode"/>
                <w:kern w:val="1"/>
                <w:lang w:val="sr-Cyrl-RS"/>
              </w:rPr>
              <w:t>08:00</w:t>
            </w:r>
          </w:p>
        </w:tc>
      </w:tr>
    </w:tbl>
    <w:p w:rsidR="00AC5C34" w:rsidRPr="00A47DB5" w:rsidRDefault="00AC5C34" w:rsidP="00AC5C34">
      <w:pPr>
        <w:tabs>
          <w:tab w:val="left" w:pos="0"/>
          <w:tab w:val="left" w:pos="567"/>
          <w:tab w:val="left" w:pos="709"/>
          <w:tab w:val="left" w:pos="851"/>
        </w:tabs>
        <w:ind w:right="23"/>
        <w:jc w:val="both"/>
        <w:rPr>
          <w:rFonts w:eastAsia="Times New Roman"/>
          <w:lang w:val="sr-Cyrl-CS" w:eastAsia="sr-Latn-CS"/>
        </w:rPr>
      </w:pPr>
    </w:p>
    <w:p w:rsidR="00AC5C34" w:rsidRPr="00A47DB5" w:rsidRDefault="00AC5C34" w:rsidP="00AC5C34">
      <w:pPr>
        <w:tabs>
          <w:tab w:val="left" w:pos="0"/>
          <w:tab w:val="left" w:pos="567"/>
          <w:tab w:val="left" w:pos="709"/>
          <w:tab w:val="left" w:pos="851"/>
        </w:tabs>
        <w:ind w:right="23"/>
        <w:jc w:val="both"/>
        <w:rPr>
          <w:rFonts w:eastAsia="Times New Roman"/>
          <w:lang w:val="sr-Cyrl-CS" w:eastAsia="sr-Latn-CS"/>
        </w:rPr>
      </w:pPr>
      <w:r w:rsidRPr="00A47DB5">
        <w:rPr>
          <w:rFonts w:eastAsia="Times New Roman"/>
          <w:lang w:val="sr-Cyrl-CS" w:eastAsia="sr-Latn-CS"/>
        </w:rPr>
        <w:t>Неблаговремених понуда није било.</w:t>
      </w:r>
    </w:p>
    <w:p w:rsidR="00AC5C34" w:rsidRPr="00A47DB5" w:rsidRDefault="00AC5C34" w:rsidP="00AC5C34">
      <w:pPr>
        <w:tabs>
          <w:tab w:val="left" w:pos="0"/>
          <w:tab w:val="left" w:pos="567"/>
          <w:tab w:val="left" w:pos="709"/>
          <w:tab w:val="left" w:pos="851"/>
        </w:tabs>
        <w:ind w:right="23"/>
        <w:jc w:val="both"/>
        <w:rPr>
          <w:rFonts w:eastAsia="Times New Roman"/>
          <w:lang w:val="sr-Cyrl-CS" w:eastAsia="sr-Latn-CS"/>
        </w:rPr>
      </w:pPr>
    </w:p>
    <w:p w:rsidR="00AC5C34" w:rsidRDefault="00AC5C34" w:rsidP="00AC5C34">
      <w:pPr>
        <w:tabs>
          <w:tab w:val="left" w:pos="0"/>
          <w:tab w:val="left" w:pos="567"/>
          <w:tab w:val="left" w:pos="709"/>
          <w:tab w:val="left" w:pos="851"/>
        </w:tabs>
        <w:ind w:right="23"/>
        <w:jc w:val="both"/>
        <w:rPr>
          <w:rFonts w:eastAsia="Times New Roman"/>
          <w:lang w:val="sr-Cyrl-CS" w:eastAsia="sr-Latn-CS"/>
        </w:rPr>
      </w:pPr>
      <w:r>
        <w:rPr>
          <w:rFonts w:eastAsia="Times New Roman"/>
          <w:lang w:val="sr-Cyrl-CS" w:eastAsia="sr-Latn-CS"/>
        </w:rPr>
        <w:tab/>
      </w:r>
      <w:r w:rsidRPr="00A47DB5">
        <w:rPr>
          <w:rFonts w:eastAsia="Times New Roman"/>
          <w:lang w:val="sr-Cyrl-CS" w:eastAsia="sr-Latn-CS"/>
        </w:rPr>
        <w:t xml:space="preserve">Јавном отварању понуда </w:t>
      </w:r>
      <w:r>
        <w:rPr>
          <w:rFonts w:eastAsia="Times New Roman"/>
          <w:lang w:val="sr-Cyrl-CS" w:eastAsia="sr-Latn-CS"/>
        </w:rPr>
        <w:t>нису присуствовали представници понуђача.</w:t>
      </w:r>
    </w:p>
    <w:p w:rsidR="00AC5C34" w:rsidRDefault="00AC5C34" w:rsidP="00AC5C34">
      <w:pPr>
        <w:tabs>
          <w:tab w:val="left" w:pos="0"/>
          <w:tab w:val="left" w:pos="567"/>
          <w:tab w:val="left" w:pos="709"/>
          <w:tab w:val="left" w:pos="851"/>
        </w:tabs>
        <w:ind w:right="23"/>
        <w:jc w:val="both"/>
        <w:rPr>
          <w:rFonts w:eastAsia="Times New Roman"/>
          <w:lang w:val="sr-Cyrl-CS" w:eastAsia="sr-Latn-CS"/>
        </w:rPr>
      </w:pPr>
    </w:p>
    <w:p w:rsidR="00AC5C34" w:rsidRDefault="00AC5C34" w:rsidP="00AC5C34">
      <w:pPr>
        <w:tabs>
          <w:tab w:val="left" w:pos="0"/>
          <w:tab w:val="left" w:pos="567"/>
          <w:tab w:val="left" w:pos="709"/>
          <w:tab w:val="left" w:pos="851"/>
        </w:tabs>
        <w:ind w:right="23"/>
        <w:jc w:val="both"/>
        <w:rPr>
          <w:rFonts w:eastAsia="Times New Roman"/>
          <w:lang w:val="sr-Cyrl-CS" w:eastAsia="sr-Latn-CS"/>
        </w:rPr>
      </w:pPr>
    </w:p>
    <w:p w:rsidR="00AC5C34" w:rsidRDefault="00AC5C34" w:rsidP="00AC5C34">
      <w:pPr>
        <w:tabs>
          <w:tab w:val="left" w:pos="0"/>
          <w:tab w:val="left" w:pos="567"/>
          <w:tab w:val="left" w:pos="709"/>
          <w:tab w:val="left" w:pos="851"/>
        </w:tabs>
        <w:ind w:right="23"/>
        <w:jc w:val="both"/>
        <w:rPr>
          <w:rFonts w:eastAsia="Times New Roman"/>
          <w:lang w:val="sr-Cyrl-CS" w:eastAsia="sr-Latn-CS"/>
        </w:rPr>
      </w:pPr>
    </w:p>
    <w:p w:rsidR="00AC5C34" w:rsidRDefault="00AC5C34" w:rsidP="00AC5C34">
      <w:pPr>
        <w:tabs>
          <w:tab w:val="left" w:pos="0"/>
          <w:tab w:val="left" w:pos="567"/>
          <w:tab w:val="left" w:pos="709"/>
          <w:tab w:val="left" w:pos="851"/>
        </w:tabs>
        <w:ind w:right="23"/>
        <w:jc w:val="both"/>
        <w:rPr>
          <w:rFonts w:eastAsia="Times New Roman"/>
          <w:lang w:val="sr-Cyrl-CS" w:eastAsia="sr-Latn-CS"/>
        </w:rPr>
      </w:pPr>
    </w:p>
    <w:p w:rsidR="00AC5C34" w:rsidRPr="000013EE" w:rsidRDefault="00AC5C34" w:rsidP="00AC5C34">
      <w:pPr>
        <w:tabs>
          <w:tab w:val="left" w:pos="0"/>
          <w:tab w:val="left" w:pos="567"/>
          <w:tab w:val="left" w:pos="709"/>
          <w:tab w:val="left" w:pos="851"/>
        </w:tabs>
        <w:ind w:right="23"/>
        <w:jc w:val="both"/>
        <w:rPr>
          <w:rFonts w:eastAsia="Times New Roman"/>
          <w:lang w:val="sr-Latn-CS" w:eastAsia="sr-Latn-CS"/>
        </w:rPr>
      </w:pPr>
      <w:r>
        <w:rPr>
          <w:rFonts w:eastAsia="Times New Roman"/>
          <w:lang w:val="sr-Cyrl-RS" w:eastAsia="sr-Latn-CS"/>
        </w:rPr>
        <w:tab/>
      </w:r>
      <w:r w:rsidRPr="000013EE">
        <w:rPr>
          <w:rFonts w:eastAsia="Times New Roman"/>
          <w:lang w:val="sr-Latn-CS" w:eastAsia="sr-Latn-CS"/>
        </w:rPr>
        <w:t>Комисија је детаљним прегледом благовремених понуда установила следеће:</w:t>
      </w:r>
    </w:p>
    <w:p w:rsidR="00AC5C34" w:rsidRPr="00A47DB5" w:rsidRDefault="00AC5C34" w:rsidP="00AC5C34">
      <w:pPr>
        <w:tabs>
          <w:tab w:val="left" w:pos="0"/>
          <w:tab w:val="left" w:pos="567"/>
          <w:tab w:val="left" w:pos="709"/>
          <w:tab w:val="left" w:pos="851"/>
        </w:tabs>
        <w:ind w:right="23"/>
        <w:jc w:val="both"/>
        <w:rPr>
          <w:rFonts w:eastAsia="Times New Roman"/>
          <w:lang w:val="sr-Cyrl-CS" w:eastAsia="sr-Latn-CS"/>
        </w:rPr>
      </w:pPr>
    </w:p>
    <w:p w:rsidR="00AC5C34" w:rsidRDefault="00AC5C34" w:rsidP="00AC5C34">
      <w:pPr>
        <w:tabs>
          <w:tab w:val="left" w:pos="0"/>
        </w:tabs>
        <w:jc w:val="both"/>
        <w:rPr>
          <w:lang w:val="sr-Cyrl-RS"/>
        </w:rPr>
      </w:pPr>
      <w:r w:rsidRPr="000013EE">
        <w:rPr>
          <w:lang w:val="sr-Cyrl-RS"/>
        </w:rPr>
        <w:t xml:space="preserve">1. </w:t>
      </w:r>
      <w:r w:rsidRPr="000013EE">
        <w:t>Понуђач</w:t>
      </w:r>
      <w:r w:rsidRPr="000013EE">
        <w:rPr>
          <w:b/>
        </w:rPr>
        <w:t xml:space="preserve"> </w:t>
      </w:r>
      <w:r w:rsidRPr="00096C21">
        <w:rPr>
          <w:rFonts w:eastAsia="Lucida Sans Unicode"/>
          <w:b/>
          <w:kern w:val="1"/>
          <w:lang w:val="sr-Cyrl-RS"/>
        </w:rPr>
        <w:t>,,Кнез Петрол'' доо, Батајница</w:t>
      </w:r>
      <w:r w:rsidRPr="000013EE">
        <w:t xml:space="preserve">, матични број: </w:t>
      </w:r>
      <w:r>
        <w:rPr>
          <w:lang w:val="sr-Cyrl-RS"/>
        </w:rPr>
        <w:t>17535439,</w:t>
      </w:r>
      <w:r w:rsidRPr="000013EE">
        <w:t xml:space="preserve"> ПИБ: </w:t>
      </w:r>
      <w:r>
        <w:rPr>
          <w:lang w:val="sr-Cyrl-RS"/>
        </w:rPr>
        <w:t>103223995</w:t>
      </w:r>
      <w:r>
        <w:t>, поднео је понуду</w:t>
      </w:r>
      <w:r>
        <w:rPr>
          <w:lang w:val="sr-Cyrl-RS"/>
        </w:rPr>
        <w:t>:</w:t>
      </w:r>
    </w:p>
    <w:p w:rsidR="00AC5C34" w:rsidRDefault="00AC5C34" w:rsidP="00AC5C34">
      <w:pPr>
        <w:widowControl w:val="0"/>
        <w:suppressAutoHyphens/>
        <w:ind w:right="26"/>
        <w:jc w:val="both"/>
        <w:rPr>
          <w:rFonts w:eastAsia="Lucida Sans Unicode"/>
          <w:kern w:val="2"/>
          <w:lang w:val="sr-Cyrl-RS" w:eastAsia="sr-Latn-CS"/>
        </w:rPr>
      </w:pPr>
      <w:r w:rsidRPr="000013EE">
        <w:rPr>
          <w:rFonts w:eastAsia="Lucida Sans Unicode"/>
          <w:kern w:val="2"/>
          <w:lang w:val="sr-Latn-CS" w:eastAsia="sr-Latn-CS"/>
        </w:rPr>
        <w:t xml:space="preserve">Број понуде: </w:t>
      </w:r>
      <w:r>
        <w:rPr>
          <w:rFonts w:eastAsia="Lucida Sans Unicode"/>
          <w:kern w:val="2"/>
          <w:lang w:val="sr-Cyrl-RS" w:eastAsia="sr-Latn-CS"/>
        </w:rPr>
        <w:t>2272/ЈН</w:t>
      </w:r>
      <w:r w:rsidRPr="000013EE">
        <w:rPr>
          <w:rFonts w:eastAsia="Lucida Sans Unicode"/>
          <w:kern w:val="2"/>
          <w:lang w:val="sr-Latn-CS" w:eastAsia="sr-Latn-CS"/>
        </w:rPr>
        <w:t xml:space="preserve"> од </w:t>
      </w:r>
      <w:r>
        <w:rPr>
          <w:rFonts w:eastAsia="Lucida Sans Unicode"/>
          <w:kern w:val="2"/>
          <w:lang w:val="sr-Cyrl-RS" w:eastAsia="sr-Latn-CS"/>
        </w:rPr>
        <w:t>23.11</w:t>
      </w:r>
      <w:r w:rsidRPr="000013EE">
        <w:rPr>
          <w:rFonts w:eastAsia="Lucida Sans Unicode"/>
          <w:kern w:val="2"/>
          <w:lang w:val="sr-Latn-CS" w:eastAsia="sr-Latn-CS"/>
        </w:rPr>
        <w:t>.20</w:t>
      </w:r>
      <w:r w:rsidRPr="00040DFE">
        <w:rPr>
          <w:rFonts w:eastAsia="Lucida Sans Unicode"/>
          <w:kern w:val="2"/>
          <w:lang w:val="sr-Cyrl-RS" w:eastAsia="sr-Latn-CS"/>
        </w:rPr>
        <w:t>20</w:t>
      </w:r>
      <w:r w:rsidRPr="000013EE">
        <w:rPr>
          <w:rFonts w:eastAsia="Lucida Sans Unicode"/>
          <w:kern w:val="2"/>
          <w:lang w:val="sr-Latn-CS" w:eastAsia="sr-Latn-CS"/>
        </w:rPr>
        <w:t>. године.</w:t>
      </w:r>
    </w:p>
    <w:p w:rsidR="00AC5C34" w:rsidRDefault="00AC5C34" w:rsidP="00AC5C34">
      <w:pPr>
        <w:widowControl w:val="0"/>
        <w:suppressAutoHyphens/>
        <w:ind w:right="26"/>
        <w:jc w:val="both"/>
        <w:rPr>
          <w:rFonts w:eastAsia="Arial Unicode MS"/>
          <w:lang w:val="sr-Cyrl-CS" w:eastAsia="ar-SA"/>
        </w:rPr>
      </w:pPr>
      <w:r w:rsidRPr="003E4BFE">
        <w:rPr>
          <w:rFonts w:eastAsia="Times New Roman"/>
          <w:lang w:val="sr-Cyrl-CS" w:eastAsia="sr-Latn-CS"/>
        </w:rPr>
        <w:t xml:space="preserve">Цена </w:t>
      </w:r>
      <w:r w:rsidRPr="003E4BFE">
        <w:rPr>
          <w:rFonts w:eastAsia="Times New Roman"/>
          <w:lang w:val="sr-Latn-RS" w:eastAsia="ar-SA" w:bidi="hi-IN"/>
        </w:rPr>
        <w:t xml:space="preserve"> по литру</w:t>
      </w:r>
      <w:r w:rsidRPr="003E4BFE">
        <w:rPr>
          <w:rFonts w:eastAsia="Times New Roman"/>
          <w:lang w:val="sr-Cyrl-CS" w:eastAsia="sr-Latn-CS"/>
        </w:rPr>
        <w:t xml:space="preserve">  </w:t>
      </w:r>
      <w:r w:rsidRPr="003E4BFE">
        <w:rPr>
          <w:rFonts w:eastAsia="Arial Unicode MS"/>
          <w:lang w:val="sr-Cyrl-CS" w:eastAsia="ar-SA"/>
        </w:rPr>
        <w:t>без урачунатог ПДВ:</w:t>
      </w:r>
      <w:r>
        <w:rPr>
          <w:rFonts w:eastAsia="Arial Unicode MS"/>
          <w:lang w:val="sr-Cyrl-CS" w:eastAsia="ar-SA"/>
        </w:rPr>
        <w:t xml:space="preserve"> 91,67 динара;</w:t>
      </w:r>
    </w:p>
    <w:p w:rsidR="00AC5C34" w:rsidRDefault="00AC5C34" w:rsidP="00AC5C34">
      <w:pPr>
        <w:widowControl w:val="0"/>
        <w:suppressAutoHyphens/>
        <w:ind w:right="26"/>
        <w:jc w:val="both"/>
        <w:rPr>
          <w:rFonts w:eastAsia="Arial Unicode MS"/>
          <w:lang w:val="sr-Cyrl-CS" w:eastAsia="ar-SA"/>
        </w:rPr>
      </w:pPr>
      <w:r>
        <w:rPr>
          <w:rFonts w:eastAsia="Arial Unicode MS"/>
          <w:lang w:val="sr-Cyrl-CS" w:eastAsia="ar-SA"/>
        </w:rPr>
        <w:t>ПДВ: 20%  18,33 динара;</w:t>
      </w:r>
    </w:p>
    <w:p w:rsidR="00AC5C34" w:rsidRDefault="00AC5C34" w:rsidP="00AC5C34">
      <w:pPr>
        <w:widowControl w:val="0"/>
        <w:suppressAutoHyphens/>
        <w:ind w:right="26"/>
        <w:jc w:val="both"/>
        <w:rPr>
          <w:rFonts w:eastAsia="Arial Unicode MS"/>
          <w:lang w:val="sr-Cyrl-CS" w:eastAsia="ar-SA"/>
        </w:rPr>
      </w:pPr>
      <w:r w:rsidRPr="00F61808">
        <w:rPr>
          <w:rFonts w:eastAsia="Times New Roman"/>
          <w:lang w:val="ru-RU" w:eastAsia="sr-Latn-CS"/>
        </w:rPr>
        <w:t xml:space="preserve">Цена </w:t>
      </w:r>
      <w:r w:rsidRPr="00F61808">
        <w:rPr>
          <w:rFonts w:eastAsia="Times New Roman"/>
          <w:lang w:val="sr-Latn-RS" w:eastAsia="ar-SA" w:bidi="hi-IN"/>
        </w:rPr>
        <w:t xml:space="preserve"> </w:t>
      </w:r>
      <w:r w:rsidRPr="00F61808">
        <w:rPr>
          <w:rFonts w:eastAsia="Times New Roman"/>
          <w:lang w:val="sr-Latn-RS" w:eastAsia="sr-Latn-CS"/>
        </w:rPr>
        <w:t>по литру</w:t>
      </w:r>
      <w:r w:rsidRPr="00F61808">
        <w:rPr>
          <w:rFonts w:eastAsia="Times New Roman"/>
          <w:lang w:val="sr-Cyrl-CS" w:eastAsia="sr-Latn-CS"/>
        </w:rPr>
        <w:t xml:space="preserve">  </w:t>
      </w:r>
      <w:r w:rsidRPr="00F61808">
        <w:rPr>
          <w:rFonts w:eastAsia="Arial Unicode MS"/>
          <w:lang w:val="sr-Cyrl-CS" w:eastAsia="ar-SA"/>
        </w:rPr>
        <w:t>са урачунатим ПДВ:</w:t>
      </w:r>
      <w:r>
        <w:rPr>
          <w:rFonts w:eastAsia="Arial Unicode MS"/>
          <w:lang w:val="sr-Cyrl-CS" w:eastAsia="ar-SA"/>
        </w:rPr>
        <w:t xml:space="preserve"> 110,00 динара</w:t>
      </w:r>
    </w:p>
    <w:p w:rsidR="00AC5C34" w:rsidRPr="004B255B" w:rsidRDefault="00AC5C34" w:rsidP="00AC5C34">
      <w:pPr>
        <w:widowControl w:val="0"/>
        <w:suppressAutoHyphens/>
        <w:ind w:right="26"/>
        <w:jc w:val="both"/>
        <w:rPr>
          <w:rFonts w:eastAsia="Arial Unicode MS"/>
          <w:lang w:val="sr-Cyrl-CS" w:eastAsia="ar-SA"/>
        </w:rPr>
      </w:pPr>
      <w:r w:rsidRPr="004B255B">
        <w:rPr>
          <w:rFonts w:eastAsia="Arial Unicode MS"/>
          <w:lang w:val="sr-Cyrl-CS" w:eastAsia="ar-SA"/>
        </w:rPr>
        <w:t>Укупна цена за оквирну количину од 140.000 литара без урачунатог ПДВ-а: 12.833.333,00 динара;</w:t>
      </w:r>
    </w:p>
    <w:p w:rsidR="00AC5C34" w:rsidRPr="00120B06" w:rsidRDefault="00AC5C34" w:rsidP="00AC5C34">
      <w:pPr>
        <w:framePr w:hSpace="180" w:wrap="around" w:vAnchor="text" w:hAnchor="page" w:x="1360" w:y="74"/>
        <w:suppressAutoHyphens/>
        <w:suppressOverlap/>
        <w:jc w:val="center"/>
        <w:rPr>
          <w:rFonts w:eastAsia="Times New Roman"/>
          <w:lang w:val="sr-Cyrl-CS" w:eastAsia="ar-SA" w:bidi="hi-IN"/>
        </w:rPr>
      </w:pPr>
      <w:r>
        <w:rPr>
          <w:rFonts w:eastAsia="Times New Roman"/>
          <w:lang w:val="sr-Cyrl-CS" w:eastAsia="sr-Latn-CS"/>
        </w:rPr>
        <w:t xml:space="preserve"> </w:t>
      </w:r>
    </w:p>
    <w:p w:rsidR="00AC5C34" w:rsidRDefault="00AC5C34" w:rsidP="00AC5C34">
      <w:pPr>
        <w:widowControl w:val="0"/>
        <w:suppressAutoHyphens/>
        <w:ind w:right="26"/>
        <w:jc w:val="both"/>
        <w:rPr>
          <w:rFonts w:eastAsia="Arial Unicode MS"/>
          <w:lang w:val="sr-Cyrl-CS" w:eastAsia="ar-SA"/>
        </w:rPr>
      </w:pPr>
      <w:r>
        <w:rPr>
          <w:rFonts w:eastAsia="Arial Unicode MS"/>
          <w:lang w:val="sr-Cyrl-CS" w:eastAsia="ar-SA"/>
        </w:rPr>
        <w:t>Укупна цена за оквирну количину од 140.000 литара са урачунатим ПДВ-ом: 15.400.000,00 динара;</w:t>
      </w:r>
    </w:p>
    <w:p w:rsidR="00AC5C34" w:rsidRPr="004B255B" w:rsidRDefault="00AC5C34" w:rsidP="00AC5C34">
      <w:pPr>
        <w:tabs>
          <w:tab w:val="left" w:pos="720"/>
        </w:tabs>
        <w:ind w:right="23"/>
        <w:jc w:val="both"/>
        <w:rPr>
          <w:rFonts w:eastAsia="Times New Roman"/>
          <w:bCs/>
          <w:lang w:val="sr-Cyrl-CS" w:eastAsia="sr-Latn-CS"/>
        </w:rPr>
      </w:pPr>
      <w:r>
        <w:rPr>
          <w:rFonts w:eastAsia="Times New Roman"/>
          <w:lang w:val="sr-Cyrl-RS" w:eastAsia="sr-Latn-CS"/>
        </w:rPr>
        <w:tab/>
      </w:r>
      <w:r w:rsidRPr="004B255B">
        <w:rPr>
          <w:rFonts w:eastAsia="Times New Roman"/>
          <w:lang w:val="sr-Cyrl-RS" w:eastAsia="sr-Latn-CS"/>
        </w:rPr>
        <w:t>Приликом стручне оцене понуде комисија је утврдила</w:t>
      </w:r>
      <w:r>
        <w:rPr>
          <w:rFonts w:eastAsia="Times New Roman"/>
          <w:lang w:val="sr-Cyrl-RS" w:eastAsia="sr-Latn-CS"/>
        </w:rPr>
        <w:t xml:space="preserve"> да постоји рачунска грешка </w:t>
      </w:r>
      <w:r w:rsidRPr="004B255B">
        <w:rPr>
          <w:rFonts w:eastAsia="Times New Roman"/>
          <w:lang w:val="sr-Cyrl-CS" w:eastAsia="sr-Latn-CS"/>
        </w:rPr>
        <w:t xml:space="preserve">у обрасцу  </w:t>
      </w:r>
      <w:r w:rsidRPr="004B255B">
        <w:rPr>
          <w:rFonts w:eastAsia="Times New Roman"/>
          <w:b/>
          <w:lang w:eastAsia="sr-Latn-CS"/>
        </w:rPr>
        <w:t xml:space="preserve">IX </w:t>
      </w:r>
      <w:r w:rsidRPr="004B255B">
        <w:rPr>
          <w:rFonts w:eastAsia="Times New Roman"/>
          <w:b/>
          <w:lang w:val="sr-Cyrl-RS" w:eastAsia="sr-Latn-CS"/>
        </w:rPr>
        <w:t>Образац понуде</w:t>
      </w:r>
      <w:r w:rsidRPr="004B255B">
        <w:rPr>
          <w:rFonts w:eastAsia="Times New Roman"/>
          <w:lang w:val="sr-Cyrl-CS" w:eastAsia="sr-Latn-CS"/>
        </w:rPr>
        <w:t xml:space="preserve"> </w:t>
      </w:r>
      <w:r w:rsidRPr="004B255B">
        <w:rPr>
          <w:rFonts w:eastAsia="Times New Roman"/>
          <w:b/>
          <w:lang w:val="sr-Cyrl-CS" w:eastAsia="sr-Latn-CS"/>
        </w:rPr>
        <w:t xml:space="preserve">са обрасцем структуре понуђене цене са упутством о попуњавању, </w:t>
      </w:r>
      <w:r w:rsidRPr="004B255B">
        <w:rPr>
          <w:rFonts w:eastAsia="Times New Roman"/>
          <w:lang w:val="sr-Cyrl-CS" w:eastAsia="sr-Latn-CS"/>
        </w:rPr>
        <w:t>на страни 27/37,</w:t>
      </w:r>
      <w:r w:rsidRPr="004B255B">
        <w:rPr>
          <w:rFonts w:eastAsia="Times New Roman"/>
          <w:b/>
          <w:lang w:val="sr-Cyrl-CS" w:eastAsia="sr-Latn-CS"/>
        </w:rPr>
        <w:t xml:space="preserve"> Образац структуре понуђене цене са упутством о попуњавању, </w:t>
      </w:r>
      <w:r w:rsidRPr="004B255B">
        <w:rPr>
          <w:rFonts w:eastAsia="Times New Roman"/>
          <w:lang w:val="sr-Cyrl-CS" w:eastAsia="sr-Latn-CS"/>
        </w:rPr>
        <w:t>стр.28/37,</w:t>
      </w:r>
      <w:r w:rsidRPr="004B255B">
        <w:rPr>
          <w:rFonts w:eastAsia="Times New Roman"/>
          <w:b/>
          <w:lang w:val="sr-Cyrl-CS" w:eastAsia="sr-Latn-CS"/>
        </w:rPr>
        <w:t xml:space="preserve"> </w:t>
      </w:r>
      <w:r w:rsidRPr="004B255B">
        <w:rPr>
          <w:rFonts w:eastAsia="Times New Roman"/>
          <w:lang w:val="sr-Cyrl-CS" w:eastAsia="sr-Latn-CS"/>
        </w:rPr>
        <w:t xml:space="preserve">у  обрасцу </w:t>
      </w:r>
      <w:r w:rsidRPr="004B255B">
        <w:rPr>
          <w:rFonts w:eastAsia="Times New Roman"/>
          <w:b/>
          <w:lang w:val="sr-Latn-RS" w:eastAsia="sr-Latn-CS"/>
        </w:rPr>
        <w:t>X</w:t>
      </w:r>
      <w:r w:rsidRPr="004B255B">
        <w:rPr>
          <w:rFonts w:eastAsia="Times New Roman"/>
          <w:b/>
          <w:lang w:val="sr-Cyrl-RS" w:eastAsia="sr-Latn-CS"/>
        </w:rPr>
        <w:t xml:space="preserve"> </w:t>
      </w:r>
      <w:r w:rsidRPr="004B255B">
        <w:rPr>
          <w:rFonts w:eastAsia="Times New Roman"/>
          <w:b/>
          <w:lang w:val="sr-Cyrl-CS" w:eastAsia="sr-Latn-CS"/>
        </w:rPr>
        <w:t xml:space="preserve">Модел уговора, измењена 31.страна </w:t>
      </w:r>
      <w:r w:rsidRPr="004B255B">
        <w:rPr>
          <w:rFonts w:eastAsia="Times New Roman"/>
          <w:lang w:val="sr-Cyrl-CS" w:eastAsia="sr-Latn-CS"/>
        </w:rPr>
        <w:t xml:space="preserve">и то у </w:t>
      </w:r>
      <w:r w:rsidRPr="004B255B">
        <w:rPr>
          <w:rFonts w:eastAsia="Times New Roman"/>
          <w:bCs/>
          <w:lang w:val="sr-Cyrl-CS" w:eastAsia="sr-Latn-CS"/>
        </w:rPr>
        <w:t>делу Укупна цена за оквирну количину од 140.000 литара без урачунатог ПДВ-а.</w:t>
      </w:r>
    </w:p>
    <w:p w:rsidR="00AC5C34" w:rsidRPr="004B255B" w:rsidRDefault="00AC5C34" w:rsidP="00AC5C34">
      <w:pPr>
        <w:widowControl w:val="0"/>
        <w:suppressAutoHyphens/>
        <w:snapToGrid w:val="0"/>
        <w:ind w:right="-81" w:firstLine="720"/>
        <w:contextualSpacing/>
        <w:jc w:val="both"/>
        <w:rPr>
          <w:rFonts w:eastAsia="Times New Roman"/>
          <w:lang w:val="sr-Cyrl-RS" w:eastAsia="sr-Latn-CS"/>
        </w:rPr>
      </w:pPr>
      <w:r>
        <w:rPr>
          <w:rFonts w:eastAsia="Times New Roman"/>
          <w:lang w:val="sr-Cyrl-RS" w:eastAsia="sr-Latn-CS"/>
        </w:rPr>
        <w:t>У складу са чл.93 Закон о јавним набавкама Наручилац ј</w:t>
      </w:r>
      <w:r w:rsidRPr="004B255B">
        <w:rPr>
          <w:rFonts w:eastAsia="Times New Roman"/>
          <w:lang w:val="sr-Cyrl-RS" w:eastAsia="sr-Latn-CS"/>
        </w:rPr>
        <w:t xml:space="preserve">е дана </w:t>
      </w:r>
      <w:r>
        <w:rPr>
          <w:rFonts w:eastAsia="Times New Roman"/>
          <w:lang w:val="sr-Cyrl-RS" w:eastAsia="sr-Latn-CS"/>
        </w:rPr>
        <w:t>30.11</w:t>
      </w:r>
      <w:r w:rsidRPr="004B255B">
        <w:rPr>
          <w:rFonts w:eastAsia="Times New Roman"/>
          <w:lang w:val="sr-Cyrl-RS" w:eastAsia="sr-Latn-CS"/>
        </w:rPr>
        <w:t>.2020 год. путем мејла</w:t>
      </w:r>
      <w:r>
        <w:rPr>
          <w:rFonts w:eastAsia="Times New Roman"/>
          <w:lang w:val="sr-Cyrl-RS" w:eastAsia="sr-Latn-CS"/>
        </w:rPr>
        <w:t>, упутио понуђачу позив и сагласност за испрвку рачунске грешке.</w:t>
      </w:r>
      <w:r w:rsidRPr="004B255B">
        <w:rPr>
          <w:rFonts w:eastAsia="Times New Roman"/>
          <w:lang w:val="sr-Cyrl-RS" w:eastAsia="sr-Latn-CS"/>
        </w:rPr>
        <w:t xml:space="preserve"> </w:t>
      </w:r>
    </w:p>
    <w:p w:rsidR="00AC5C34" w:rsidRDefault="00AC5C34" w:rsidP="00AC5C34">
      <w:pPr>
        <w:widowControl w:val="0"/>
        <w:suppressAutoHyphens/>
        <w:snapToGrid w:val="0"/>
        <w:ind w:right="-81" w:firstLine="720"/>
        <w:contextualSpacing/>
        <w:jc w:val="both"/>
        <w:rPr>
          <w:rFonts w:eastAsia="Times New Roman"/>
          <w:lang w:val="sr-Cyrl-RS" w:eastAsia="sr-Latn-CS"/>
        </w:rPr>
      </w:pPr>
      <w:r w:rsidRPr="004B255B">
        <w:rPr>
          <w:rFonts w:eastAsia="Times New Roman"/>
          <w:lang w:val="sr-Cyrl-RS" w:eastAsia="sr-Latn-CS"/>
        </w:rPr>
        <w:t xml:space="preserve">Понуђач је у </w:t>
      </w:r>
      <w:r>
        <w:rPr>
          <w:rFonts w:eastAsia="Times New Roman"/>
          <w:lang w:val="sr-Cyrl-RS" w:eastAsia="sr-Latn-CS"/>
        </w:rPr>
        <w:t xml:space="preserve">остављеном </w:t>
      </w:r>
      <w:r w:rsidRPr="004B255B">
        <w:rPr>
          <w:rFonts w:eastAsia="Times New Roman"/>
          <w:lang w:val="sr-Cyrl-RS" w:eastAsia="sr-Latn-CS"/>
        </w:rPr>
        <w:t>року</w:t>
      </w:r>
      <w:r>
        <w:rPr>
          <w:rFonts w:eastAsia="Times New Roman"/>
          <w:lang w:val="sr-Cyrl-RS" w:eastAsia="sr-Latn-CS"/>
        </w:rPr>
        <w:t xml:space="preserve"> доставио потписану и оверену сагласност </w:t>
      </w:r>
      <w:r>
        <w:rPr>
          <w:rFonts w:eastAsia="Times New Roman"/>
          <w:lang w:val="sr-Cyrl-RS" w:eastAsia="sr-Latn-CS"/>
        </w:rPr>
        <w:t xml:space="preserve">и </w:t>
      </w:r>
      <w:r w:rsidRPr="004B255B">
        <w:rPr>
          <w:rFonts w:eastAsia="Times New Roman"/>
          <w:lang w:val="sr-Cyrl-RS" w:eastAsia="sr-Latn-CS"/>
        </w:rPr>
        <w:t>после исправке рачунске грешке понуда гласи:</w:t>
      </w:r>
    </w:p>
    <w:p w:rsidR="00AC5C34" w:rsidRPr="004B255B" w:rsidRDefault="00AC5C34" w:rsidP="00AC5C34">
      <w:pPr>
        <w:widowControl w:val="0"/>
        <w:suppressAutoHyphens/>
        <w:ind w:right="26" w:firstLine="720"/>
        <w:jc w:val="both"/>
        <w:rPr>
          <w:rFonts w:eastAsia="Arial Unicode MS"/>
          <w:lang w:val="sr-Cyrl-CS" w:eastAsia="ar-SA"/>
        </w:rPr>
      </w:pPr>
      <w:r w:rsidRPr="00741A21">
        <w:rPr>
          <w:rFonts w:eastAsia="Arial Unicode MS"/>
          <w:b/>
          <w:lang w:val="sr-Cyrl-CS" w:eastAsia="ar-SA"/>
        </w:rPr>
        <w:t>Укупна цена за оквирну количину од 140.000 литара без урачунатог ПДВ-а: 12.833.</w:t>
      </w:r>
      <w:r>
        <w:rPr>
          <w:rFonts w:eastAsia="Arial Unicode MS"/>
          <w:b/>
          <w:lang w:val="sr-Cyrl-CS" w:eastAsia="ar-SA"/>
        </w:rPr>
        <w:t>800,</w:t>
      </w:r>
      <w:r w:rsidRPr="00741A21">
        <w:rPr>
          <w:rFonts w:eastAsia="Arial Unicode MS"/>
          <w:b/>
          <w:lang w:val="sr-Cyrl-CS" w:eastAsia="ar-SA"/>
        </w:rPr>
        <w:t>00 динара</w:t>
      </w:r>
      <w:r>
        <w:rPr>
          <w:rFonts w:eastAsia="Arial Unicode MS"/>
          <w:lang w:val="sr-Cyrl-CS" w:eastAsia="ar-SA"/>
        </w:rPr>
        <w:t>.</w:t>
      </w:r>
    </w:p>
    <w:p w:rsidR="00AC5C34" w:rsidRPr="00F61808" w:rsidRDefault="00AC5C34" w:rsidP="00AC5C34">
      <w:pPr>
        <w:widowControl w:val="0"/>
        <w:suppressAutoHyphens/>
        <w:jc w:val="both"/>
        <w:rPr>
          <w:rFonts w:eastAsia="Lucida Sans Unicode"/>
          <w:kern w:val="1"/>
          <w:lang w:val="sr-Cyrl-CS"/>
        </w:rPr>
      </w:pPr>
      <w:r w:rsidRPr="00F61808">
        <w:rPr>
          <w:rFonts w:eastAsia="Times New Roman"/>
          <w:b/>
          <w:lang w:val="sr-Cyrl-RS" w:eastAsia="zh-CN" w:bidi="hi-IN"/>
        </w:rPr>
        <w:t xml:space="preserve">Рок испоруке добара: </w:t>
      </w:r>
      <w:r w:rsidRPr="00F61808">
        <w:rPr>
          <w:rFonts w:eastAsia="Times New Roman"/>
          <w:lang w:val="sr-Cyrl-RS" w:eastAsia="ar-SA" w:bidi="hi-IN"/>
        </w:rPr>
        <w:t>Испорука ће се вршити сукцесивно, на локацијама наведеним у сваком појединачном захтеву наручилаца, у року од</w:t>
      </w:r>
      <w:r w:rsidRPr="00F61808">
        <w:rPr>
          <w:rFonts w:eastAsia="Times New Roman"/>
          <w:lang w:val="sr-Latn-RS" w:eastAsia="zh-CN" w:bidi="hi-IN"/>
        </w:rPr>
        <w:t xml:space="preserve"> </w:t>
      </w:r>
      <w:r>
        <w:rPr>
          <w:rFonts w:eastAsia="Times New Roman"/>
          <w:lang w:val="sr-Cyrl-RS" w:eastAsia="zh-CN" w:bidi="hi-IN"/>
        </w:rPr>
        <w:t xml:space="preserve">2 </w:t>
      </w:r>
      <w:r w:rsidRPr="00F61808">
        <w:rPr>
          <w:rFonts w:eastAsia="Times New Roman"/>
          <w:lang w:val="sr-Cyrl-RS" w:eastAsia="zh-CN" w:bidi="hi-IN"/>
        </w:rPr>
        <w:t xml:space="preserve">дана, (који не може бити дужи од 2 дана) </w:t>
      </w:r>
      <w:r w:rsidRPr="00F61808">
        <w:rPr>
          <w:rFonts w:eastAsia="Times New Roman"/>
          <w:bCs/>
          <w:lang w:val="sr-Latn-RS" w:eastAsia="zh-CN" w:bidi="hi-IN"/>
        </w:rPr>
        <w:t xml:space="preserve">рачунајући од дана </w:t>
      </w:r>
      <w:r w:rsidRPr="00F61808">
        <w:rPr>
          <w:rFonts w:eastAsia="Times New Roman"/>
          <w:lang w:val="sr-Cyrl-RS" w:eastAsia="zh-CN" w:bidi="hi-IN"/>
        </w:rPr>
        <w:t>пријема сваког писаног захтева наручиоца</w:t>
      </w:r>
      <w:r w:rsidRPr="00F61808">
        <w:rPr>
          <w:rFonts w:eastAsia="Times New Roman"/>
          <w:bCs/>
          <w:lang w:val="sr-Latn-RS" w:eastAsia="zh-CN" w:bidi="hi-IN"/>
        </w:rPr>
        <w:t xml:space="preserve">. </w:t>
      </w:r>
    </w:p>
    <w:p w:rsidR="00AC5C34" w:rsidRDefault="00AC5C34" w:rsidP="00AC5C34">
      <w:pPr>
        <w:suppressAutoHyphens/>
        <w:spacing w:before="120" w:line="0" w:lineRule="atLeast"/>
        <w:jc w:val="both"/>
        <w:rPr>
          <w:rFonts w:eastAsia="Times New Roman"/>
          <w:lang w:val="sr-Cyrl-RS" w:eastAsia="zh-CN" w:bidi="hi-IN"/>
        </w:rPr>
      </w:pPr>
      <w:r w:rsidRPr="00F61808">
        <w:rPr>
          <w:rFonts w:eastAsia="Times New Roman"/>
          <w:b/>
          <w:lang w:val="sr-Cyrl-RS" w:eastAsia="zh-CN" w:bidi="hi-IN"/>
        </w:rPr>
        <w:t xml:space="preserve">Рок важења понуде: </w:t>
      </w:r>
      <w:r w:rsidRPr="00F61808">
        <w:rPr>
          <w:rFonts w:eastAsia="Times New Roman"/>
          <w:lang w:val="sr-Latn-RS" w:eastAsia="zh-CN" w:bidi="hi-IN"/>
        </w:rPr>
        <w:t xml:space="preserve">Понуда важи </w:t>
      </w:r>
      <w:r>
        <w:rPr>
          <w:rFonts w:eastAsia="Times New Roman"/>
          <w:lang w:val="sr-Cyrl-RS" w:eastAsia="zh-CN" w:bidi="hi-IN"/>
        </w:rPr>
        <w:t>90</w:t>
      </w:r>
      <w:r w:rsidRPr="00F61808">
        <w:rPr>
          <w:rFonts w:eastAsia="Times New Roman"/>
          <w:lang w:val="sr-Latn-RS" w:eastAsia="zh-CN" w:bidi="hi-IN"/>
        </w:rPr>
        <w:t xml:space="preserve"> </w:t>
      </w:r>
      <w:r w:rsidRPr="00F61808">
        <w:rPr>
          <w:rFonts w:eastAsia="Times New Roman"/>
          <w:lang w:val="sr-Cyrl-RS" w:eastAsia="zh-CN" w:bidi="hi-IN"/>
        </w:rPr>
        <w:t>(</w:t>
      </w:r>
      <w:r w:rsidRPr="00F61808">
        <w:rPr>
          <w:rFonts w:eastAsia="Times New Roman"/>
          <w:lang w:val="sr-Latn-RS" w:eastAsia="zh-CN" w:bidi="hi-IN"/>
        </w:rPr>
        <w:t xml:space="preserve">не може бити краћи од </w:t>
      </w:r>
      <w:r w:rsidRPr="00F61808">
        <w:rPr>
          <w:rFonts w:eastAsia="Times New Roman"/>
          <w:lang w:val="sr-Cyrl-RS" w:eastAsia="zh-CN" w:bidi="hi-IN"/>
        </w:rPr>
        <w:t>9</w:t>
      </w:r>
      <w:r w:rsidRPr="00F61808">
        <w:rPr>
          <w:rFonts w:eastAsia="Times New Roman"/>
          <w:lang w:val="sr-Latn-RS" w:eastAsia="zh-CN" w:bidi="hi-IN"/>
        </w:rPr>
        <w:t>0 дана</w:t>
      </w:r>
      <w:r w:rsidRPr="00F61808">
        <w:rPr>
          <w:rFonts w:eastAsia="Times New Roman"/>
          <w:lang w:val="sr-Cyrl-RS" w:eastAsia="zh-CN" w:bidi="hi-IN"/>
        </w:rPr>
        <w:t>)</w:t>
      </w:r>
      <w:r w:rsidRPr="00F61808">
        <w:rPr>
          <w:rFonts w:eastAsia="Times New Roman"/>
          <w:lang w:val="sr-Latn-RS" w:eastAsia="zh-CN" w:bidi="hi-IN"/>
        </w:rPr>
        <w:t xml:space="preserve"> дана од дана отварања понуда</w:t>
      </w:r>
      <w:r w:rsidRPr="00F61808">
        <w:rPr>
          <w:rFonts w:eastAsia="Times New Roman"/>
          <w:lang w:val="sr-Cyrl-RS" w:eastAsia="zh-CN" w:bidi="hi-IN"/>
        </w:rPr>
        <w:t>.</w:t>
      </w:r>
    </w:p>
    <w:p w:rsidR="00AC5C34" w:rsidRPr="006D4EDC" w:rsidRDefault="00AC5C34" w:rsidP="00AC5C34">
      <w:pPr>
        <w:tabs>
          <w:tab w:val="left" w:pos="0"/>
        </w:tabs>
        <w:ind w:firstLine="709"/>
        <w:jc w:val="both"/>
        <w:rPr>
          <w:rFonts w:eastAsia="Times New Roman"/>
          <w:lang w:val="sr-Cyrl-RS" w:eastAsia="sr-Latn-CS"/>
        </w:rPr>
      </w:pPr>
      <w:r w:rsidRPr="000013EE">
        <w:rPr>
          <w:rFonts w:eastAsia="Times New Roman"/>
          <w:lang w:val="sr-Latn-CS" w:eastAsia="sr-Latn-CS"/>
        </w:rPr>
        <w:t xml:space="preserve">Понуду је поднео самостално и иста је </w:t>
      </w:r>
      <w:r w:rsidRPr="000013EE">
        <w:rPr>
          <w:rFonts w:eastAsia="Times New Roman"/>
          <w:b/>
          <w:u w:val="single"/>
          <w:lang w:val="sr-Latn-CS" w:eastAsia="sr-Latn-CS"/>
        </w:rPr>
        <w:t>прихватљива</w:t>
      </w:r>
      <w:r>
        <w:rPr>
          <w:rFonts w:eastAsia="Times New Roman"/>
          <w:u w:val="single"/>
          <w:lang w:val="sr-Cyrl-CS" w:eastAsia="sr-Latn-CS"/>
        </w:rPr>
        <w:t>.</w:t>
      </w:r>
      <w:r w:rsidRPr="000013EE">
        <w:rPr>
          <w:rFonts w:eastAsia="Times New Roman"/>
          <w:lang w:val="sr-Cyrl-CS" w:eastAsia="sr-Latn-CS"/>
        </w:rPr>
        <w:t xml:space="preserve"> </w:t>
      </w:r>
    </w:p>
    <w:p w:rsidR="00AC5C34" w:rsidRDefault="00AC5C34" w:rsidP="00AC5C34">
      <w:pPr>
        <w:tabs>
          <w:tab w:val="left" w:pos="0"/>
        </w:tabs>
        <w:spacing w:after="200" w:line="276" w:lineRule="auto"/>
        <w:contextualSpacing/>
        <w:jc w:val="both"/>
        <w:rPr>
          <w:rFonts w:eastAsia="Times New Roman"/>
          <w:lang w:val="sr-Cyrl-RS" w:eastAsia="sr-Latn-CS"/>
        </w:rPr>
      </w:pPr>
      <w:r>
        <w:rPr>
          <w:rFonts w:eastAsia="Times New Roman"/>
          <w:lang w:val="sr-Cyrl-RS" w:eastAsia="sr-Latn-CS"/>
        </w:rPr>
        <w:tab/>
      </w:r>
    </w:p>
    <w:p w:rsidR="00AC5C34" w:rsidRDefault="00AC5C34" w:rsidP="00AC5C34">
      <w:pPr>
        <w:tabs>
          <w:tab w:val="left" w:pos="0"/>
        </w:tabs>
        <w:spacing w:after="200" w:line="276" w:lineRule="auto"/>
        <w:contextualSpacing/>
        <w:jc w:val="both"/>
        <w:rPr>
          <w:lang w:val="sr-Cyrl-RS"/>
        </w:rPr>
      </w:pPr>
      <w:r>
        <w:rPr>
          <w:lang w:val="sr-Cyrl-RS"/>
        </w:rPr>
        <w:t>2</w:t>
      </w:r>
      <w:r w:rsidRPr="000013EE">
        <w:rPr>
          <w:lang w:val="sr-Cyrl-RS"/>
        </w:rPr>
        <w:t xml:space="preserve">. </w:t>
      </w:r>
      <w:r w:rsidRPr="000013EE">
        <w:t>Понуђач</w:t>
      </w:r>
      <w:r w:rsidRPr="000013EE">
        <w:rPr>
          <w:b/>
        </w:rPr>
        <w:t xml:space="preserve"> </w:t>
      </w:r>
      <w:r w:rsidRPr="001C48C7">
        <w:rPr>
          <w:rFonts w:eastAsia="Lucida Sans Unicode"/>
          <w:b/>
          <w:kern w:val="1"/>
          <w:lang w:val="sr-Cyrl-RS"/>
        </w:rPr>
        <w:t>,,Еуро Мотус'' доо Београд</w:t>
      </w:r>
      <w:r w:rsidRPr="000013EE">
        <w:t xml:space="preserve">, матични број: </w:t>
      </w:r>
      <w:r>
        <w:rPr>
          <w:lang w:val="sr-Cyrl-RS"/>
        </w:rPr>
        <w:t>17204637,</w:t>
      </w:r>
      <w:r w:rsidRPr="000013EE">
        <w:t xml:space="preserve"> ПИБ: </w:t>
      </w:r>
      <w:r>
        <w:rPr>
          <w:lang w:val="sr-Cyrl-RS"/>
        </w:rPr>
        <w:t>101723687</w:t>
      </w:r>
      <w:r>
        <w:t>, поднео је понуду</w:t>
      </w:r>
      <w:r>
        <w:rPr>
          <w:lang w:val="sr-Cyrl-RS"/>
        </w:rPr>
        <w:t>:</w:t>
      </w:r>
    </w:p>
    <w:p w:rsidR="00AC5C34" w:rsidRDefault="00AC5C34" w:rsidP="00AC5C34">
      <w:pPr>
        <w:widowControl w:val="0"/>
        <w:suppressAutoHyphens/>
        <w:ind w:right="26"/>
        <w:jc w:val="both"/>
        <w:rPr>
          <w:rFonts w:eastAsia="Lucida Sans Unicode"/>
          <w:kern w:val="2"/>
          <w:lang w:val="sr-Cyrl-RS" w:eastAsia="sr-Latn-CS"/>
        </w:rPr>
      </w:pPr>
      <w:r w:rsidRPr="000013EE">
        <w:rPr>
          <w:rFonts w:eastAsia="Lucida Sans Unicode"/>
          <w:kern w:val="2"/>
          <w:lang w:val="sr-Latn-CS" w:eastAsia="sr-Latn-CS"/>
        </w:rPr>
        <w:t xml:space="preserve">Број понуде: </w:t>
      </w:r>
      <w:r>
        <w:rPr>
          <w:rFonts w:eastAsia="Lucida Sans Unicode"/>
          <w:kern w:val="2"/>
          <w:lang w:val="sr-Cyrl-RS" w:eastAsia="sr-Latn-CS"/>
        </w:rPr>
        <w:t xml:space="preserve">474/2020 </w:t>
      </w:r>
      <w:r w:rsidRPr="000013EE">
        <w:rPr>
          <w:rFonts w:eastAsia="Lucida Sans Unicode"/>
          <w:kern w:val="2"/>
          <w:lang w:val="sr-Latn-CS" w:eastAsia="sr-Latn-CS"/>
        </w:rPr>
        <w:t xml:space="preserve">од </w:t>
      </w:r>
      <w:r>
        <w:rPr>
          <w:rFonts w:eastAsia="Lucida Sans Unicode"/>
          <w:kern w:val="2"/>
          <w:lang w:val="sr-Cyrl-RS" w:eastAsia="sr-Latn-CS"/>
        </w:rPr>
        <w:t>24.11</w:t>
      </w:r>
      <w:r w:rsidRPr="000013EE">
        <w:rPr>
          <w:rFonts w:eastAsia="Lucida Sans Unicode"/>
          <w:kern w:val="2"/>
          <w:lang w:val="sr-Latn-CS" w:eastAsia="sr-Latn-CS"/>
        </w:rPr>
        <w:t>.20</w:t>
      </w:r>
      <w:r w:rsidRPr="00040DFE">
        <w:rPr>
          <w:rFonts w:eastAsia="Lucida Sans Unicode"/>
          <w:kern w:val="2"/>
          <w:lang w:val="sr-Cyrl-RS" w:eastAsia="sr-Latn-CS"/>
        </w:rPr>
        <w:t>20</w:t>
      </w:r>
      <w:r w:rsidRPr="000013EE">
        <w:rPr>
          <w:rFonts w:eastAsia="Lucida Sans Unicode"/>
          <w:kern w:val="2"/>
          <w:lang w:val="sr-Latn-CS" w:eastAsia="sr-Latn-CS"/>
        </w:rPr>
        <w:t>. године.</w:t>
      </w:r>
    </w:p>
    <w:p w:rsidR="00AC5C34" w:rsidRDefault="00AC5C34" w:rsidP="00AC5C34">
      <w:pPr>
        <w:widowControl w:val="0"/>
        <w:suppressAutoHyphens/>
        <w:ind w:right="26"/>
        <w:jc w:val="both"/>
        <w:rPr>
          <w:rFonts w:eastAsia="Arial Unicode MS"/>
          <w:lang w:val="sr-Cyrl-CS" w:eastAsia="ar-SA"/>
        </w:rPr>
      </w:pPr>
      <w:r w:rsidRPr="003E4BFE">
        <w:rPr>
          <w:rFonts w:eastAsia="Times New Roman"/>
          <w:lang w:val="sr-Cyrl-CS" w:eastAsia="sr-Latn-CS"/>
        </w:rPr>
        <w:t xml:space="preserve">Цена </w:t>
      </w:r>
      <w:r w:rsidRPr="003E4BFE">
        <w:rPr>
          <w:rFonts w:eastAsia="Times New Roman"/>
          <w:lang w:val="sr-Latn-RS" w:eastAsia="ar-SA" w:bidi="hi-IN"/>
        </w:rPr>
        <w:t xml:space="preserve"> по литру</w:t>
      </w:r>
      <w:r w:rsidRPr="003E4BFE">
        <w:rPr>
          <w:rFonts w:eastAsia="Times New Roman"/>
          <w:lang w:val="sr-Cyrl-CS" w:eastAsia="sr-Latn-CS"/>
        </w:rPr>
        <w:t xml:space="preserve">  </w:t>
      </w:r>
      <w:r w:rsidRPr="003E4BFE">
        <w:rPr>
          <w:rFonts w:eastAsia="Arial Unicode MS"/>
          <w:lang w:val="sr-Cyrl-CS" w:eastAsia="ar-SA"/>
        </w:rPr>
        <w:t>без урачунатог ПДВ:</w:t>
      </w:r>
      <w:r>
        <w:rPr>
          <w:rFonts w:eastAsia="Arial Unicode MS"/>
          <w:lang w:val="sr-Cyrl-CS" w:eastAsia="ar-SA"/>
        </w:rPr>
        <w:t xml:space="preserve"> 93,00 динара;</w:t>
      </w:r>
    </w:p>
    <w:p w:rsidR="00AC5C34" w:rsidRDefault="00AC5C34" w:rsidP="00AC5C34">
      <w:pPr>
        <w:widowControl w:val="0"/>
        <w:suppressAutoHyphens/>
        <w:ind w:right="26"/>
        <w:jc w:val="both"/>
        <w:rPr>
          <w:rFonts w:eastAsia="Arial Unicode MS"/>
          <w:lang w:val="sr-Cyrl-CS" w:eastAsia="ar-SA"/>
        </w:rPr>
      </w:pPr>
      <w:r>
        <w:rPr>
          <w:rFonts w:eastAsia="Arial Unicode MS"/>
          <w:lang w:val="sr-Cyrl-CS" w:eastAsia="ar-SA"/>
        </w:rPr>
        <w:t>ПДВ: 20%  18,60 динара;</w:t>
      </w:r>
    </w:p>
    <w:p w:rsidR="00AC5C34" w:rsidRDefault="00AC5C34" w:rsidP="00AC5C34">
      <w:pPr>
        <w:widowControl w:val="0"/>
        <w:suppressAutoHyphens/>
        <w:ind w:right="26"/>
        <w:jc w:val="both"/>
        <w:rPr>
          <w:rFonts w:eastAsia="Arial Unicode MS"/>
          <w:lang w:val="sr-Cyrl-CS" w:eastAsia="ar-SA"/>
        </w:rPr>
      </w:pPr>
      <w:r w:rsidRPr="00F61808">
        <w:rPr>
          <w:rFonts w:eastAsia="Times New Roman"/>
          <w:lang w:val="ru-RU" w:eastAsia="sr-Latn-CS"/>
        </w:rPr>
        <w:t xml:space="preserve">Цена </w:t>
      </w:r>
      <w:r w:rsidRPr="00F61808">
        <w:rPr>
          <w:rFonts w:eastAsia="Times New Roman"/>
          <w:lang w:val="sr-Latn-RS" w:eastAsia="ar-SA" w:bidi="hi-IN"/>
        </w:rPr>
        <w:t xml:space="preserve"> </w:t>
      </w:r>
      <w:r w:rsidRPr="00F61808">
        <w:rPr>
          <w:rFonts w:eastAsia="Times New Roman"/>
          <w:lang w:val="sr-Latn-RS" w:eastAsia="sr-Latn-CS"/>
        </w:rPr>
        <w:t>по литру</w:t>
      </w:r>
      <w:r w:rsidRPr="00F61808">
        <w:rPr>
          <w:rFonts w:eastAsia="Times New Roman"/>
          <w:lang w:val="sr-Cyrl-CS" w:eastAsia="sr-Latn-CS"/>
        </w:rPr>
        <w:t xml:space="preserve">  </w:t>
      </w:r>
      <w:r w:rsidRPr="00F61808">
        <w:rPr>
          <w:rFonts w:eastAsia="Arial Unicode MS"/>
          <w:lang w:val="sr-Cyrl-CS" w:eastAsia="ar-SA"/>
        </w:rPr>
        <w:t>са урачунатим ПДВ:</w:t>
      </w:r>
      <w:r>
        <w:rPr>
          <w:rFonts w:eastAsia="Arial Unicode MS"/>
          <w:lang w:val="sr-Cyrl-CS" w:eastAsia="ar-SA"/>
        </w:rPr>
        <w:t xml:space="preserve"> 111,60 динара</w:t>
      </w:r>
    </w:p>
    <w:p w:rsidR="00AC5C34" w:rsidRPr="00EB48B9" w:rsidRDefault="00AC5C34" w:rsidP="00AC5C34">
      <w:pPr>
        <w:widowControl w:val="0"/>
        <w:suppressAutoHyphens/>
        <w:ind w:right="26"/>
        <w:jc w:val="both"/>
        <w:rPr>
          <w:rFonts w:eastAsia="Arial Unicode MS"/>
          <w:lang w:val="sr-Cyrl-CS" w:eastAsia="ar-SA"/>
        </w:rPr>
      </w:pPr>
      <w:r w:rsidRPr="00EB48B9">
        <w:rPr>
          <w:rFonts w:eastAsia="Arial Unicode MS"/>
          <w:lang w:val="sr-Cyrl-CS" w:eastAsia="ar-SA"/>
        </w:rPr>
        <w:t>Укупна цена за оквирну количину од 140.000 литара без урачунатог ПДВ-а: 13.020.000,00 динара;</w:t>
      </w:r>
    </w:p>
    <w:p w:rsidR="00AC5C34" w:rsidRPr="00120B06" w:rsidRDefault="00AC5C34" w:rsidP="00AC5C34">
      <w:pPr>
        <w:framePr w:hSpace="180" w:wrap="around" w:vAnchor="text" w:hAnchor="page" w:x="1360" w:y="74"/>
        <w:suppressAutoHyphens/>
        <w:suppressOverlap/>
        <w:jc w:val="center"/>
        <w:rPr>
          <w:rFonts w:eastAsia="Times New Roman"/>
          <w:lang w:val="sr-Cyrl-CS" w:eastAsia="ar-SA" w:bidi="hi-IN"/>
        </w:rPr>
      </w:pPr>
      <w:r>
        <w:rPr>
          <w:rFonts w:eastAsia="Times New Roman"/>
          <w:lang w:val="sr-Cyrl-CS" w:eastAsia="sr-Latn-CS"/>
        </w:rPr>
        <w:t xml:space="preserve"> </w:t>
      </w:r>
    </w:p>
    <w:p w:rsidR="00AC5C34" w:rsidRPr="00120B06" w:rsidRDefault="00AC5C34" w:rsidP="00AC5C34">
      <w:pPr>
        <w:widowControl w:val="0"/>
        <w:suppressAutoHyphens/>
        <w:ind w:right="26"/>
        <w:jc w:val="both"/>
        <w:rPr>
          <w:rFonts w:eastAsia="Arial Unicode MS"/>
          <w:lang w:val="sr-Cyrl-CS" w:eastAsia="ar-SA"/>
        </w:rPr>
      </w:pPr>
      <w:r>
        <w:rPr>
          <w:rFonts w:eastAsia="Arial Unicode MS"/>
          <w:lang w:val="sr-Cyrl-CS" w:eastAsia="ar-SA"/>
        </w:rPr>
        <w:t>Укупна цена за оквирну количину од 140.000 литара са урачунатим ПДВ-ом: 15.624.000,00 динара;</w:t>
      </w:r>
    </w:p>
    <w:p w:rsidR="00AC5C34" w:rsidRPr="00F61808" w:rsidRDefault="00AC5C34" w:rsidP="00AC5C34">
      <w:pPr>
        <w:widowControl w:val="0"/>
        <w:suppressAutoHyphens/>
        <w:jc w:val="both"/>
        <w:rPr>
          <w:rFonts w:eastAsia="Lucida Sans Unicode"/>
          <w:kern w:val="1"/>
          <w:lang w:val="sr-Cyrl-CS"/>
        </w:rPr>
      </w:pPr>
      <w:r w:rsidRPr="00F61808">
        <w:rPr>
          <w:rFonts w:eastAsia="Times New Roman"/>
          <w:b/>
          <w:lang w:val="sr-Cyrl-RS" w:eastAsia="zh-CN" w:bidi="hi-IN"/>
        </w:rPr>
        <w:t xml:space="preserve">Рок испоруке добара: </w:t>
      </w:r>
      <w:r w:rsidRPr="00F61808">
        <w:rPr>
          <w:rFonts w:eastAsia="Times New Roman"/>
          <w:lang w:val="sr-Cyrl-RS" w:eastAsia="ar-SA" w:bidi="hi-IN"/>
        </w:rPr>
        <w:t>Испорука ће се вршити сукцесивно, на локацијама наведеним у сваком појединачном захтеву наручилаца, у року од</w:t>
      </w:r>
      <w:r w:rsidRPr="00F61808">
        <w:rPr>
          <w:rFonts w:eastAsia="Times New Roman"/>
          <w:lang w:val="sr-Latn-RS" w:eastAsia="zh-CN" w:bidi="hi-IN"/>
        </w:rPr>
        <w:t xml:space="preserve"> </w:t>
      </w:r>
      <w:r>
        <w:rPr>
          <w:rFonts w:eastAsia="Times New Roman"/>
          <w:lang w:val="sr-Cyrl-RS" w:eastAsia="zh-CN" w:bidi="hi-IN"/>
        </w:rPr>
        <w:t xml:space="preserve">2 </w:t>
      </w:r>
      <w:r w:rsidRPr="00F61808">
        <w:rPr>
          <w:rFonts w:eastAsia="Times New Roman"/>
          <w:lang w:val="sr-Cyrl-RS" w:eastAsia="zh-CN" w:bidi="hi-IN"/>
        </w:rPr>
        <w:t xml:space="preserve">дана, (који не може бити дужи од 2 дана) </w:t>
      </w:r>
      <w:r w:rsidRPr="00F61808">
        <w:rPr>
          <w:rFonts w:eastAsia="Times New Roman"/>
          <w:bCs/>
          <w:lang w:val="sr-Latn-RS" w:eastAsia="zh-CN" w:bidi="hi-IN"/>
        </w:rPr>
        <w:t xml:space="preserve">рачунајући од дана </w:t>
      </w:r>
      <w:r w:rsidRPr="00F61808">
        <w:rPr>
          <w:rFonts w:eastAsia="Times New Roman"/>
          <w:lang w:val="sr-Cyrl-RS" w:eastAsia="zh-CN" w:bidi="hi-IN"/>
        </w:rPr>
        <w:t>пријема сваког писаног захтева наручиоца</w:t>
      </w:r>
      <w:r w:rsidRPr="00F61808">
        <w:rPr>
          <w:rFonts w:eastAsia="Times New Roman"/>
          <w:bCs/>
          <w:lang w:val="sr-Latn-RS" w:eastAsia="zh-CN" w:bidi="hi-IN"/>
        </w:rPr>
        <w:t xml:space="preserve">. </w:t>
      </w:r>
    </w:p>
    <w:p w:rsidR="00AC5C34" w:rsidRPr="00F61808" w:rsidRDefault="00AC5C34" w:rsidP="00AC5C34">
      <w:pPr>
        <w:suppressAutoHyphens/>
        <w:spacing w:before="120" w:line="0" w:lineRule="atLeast"/>
        <w:jc w:val="both"/>
        <w:rPr>
          <w:rFonts w:eastAsia="Calibri"/>
          <w:lang w:val="sr-Latn-RS" w:eastAsia="zh-CN" w:bidi="hi-IN"/>
        </w:rPr>
      </w:pPr>
      <w:r w:rsidRPr="00F61808">
        <w:rPr>
          <w:rFonts w:eastAsia="Times New Roman"/>
          <w:b/>
          <w:lang w:val="sr-Cyrl-RS" w:eastAsia="zh-CN" w:bidi="hi-IN"/>
        </w:rPr>
        <w:t xml:space="preserve">Рок важења понуде: </w:t>
      </w:r>
      <w:r w:rsidRPr="00F61808">
        <w:rPr>
          <w:rFonts w:eastAsia="Times New Roman"/>
          <w:lang w:val="sr-Latn-RS" w:eastAsia="zh-CN" w:bidi="hi-IN"/>
        </w:rPr>
        <w:t xml:space="preserve">Понуда важи </w:t>
      </w:r>
      <w:r>
        <w:rPr>
          <w:rFonts w:eastAsia="Times New Roman"/>
          <w:lang w:val="sr-Cyrl-RS" w:eastAsia="zh-CN" w:bidi="hi-IN"/>
        </w:rPr>
        <w:t>90</w:t>
      </w:r>
      <w:r w:rsidRPr="00F61808">
        <w:rPr>
          <w:rFonts w:eastAsia="Times New Roman"/>
          <w:lang w:val="sr-Latn-RS" w:eastAsia="zh-CN" w:bidi="hi-IN"/>
        </w:rPr>
        <w:t xml:space="preserve"> </w:t>
      </w:r>
      <w:r w:rsidRPr="00F61808">
        <w:rPr>
          <w:rFonts w:eastAsia="Times New Roman"/>
          <w:lang w:val="sr-Cyrl-RS" w:eastAsia="zh-CN" w:bidi="hi-IN"/>
        </w:rPr>
        <w:t>(</w:t>
      </w:r>
      <w:r w:rsidRPr="00F61808">
        <w:rPr>
          <w:rFonts w:eastAsia="Times New Roman"/>
          <w:lang w:val="sr-Latn-RS" w:eastAsia="zh-CN" w:bidi="hi-IN"/>
        </w:rPr>
        <w:t xml:space="preserve">не може бити краћи од </w:t>
      </w:r>
      <w:r w:rsidRPr="00F61808">
        <w:rPr>
          <w:rFonts w:eastAsia="Times New Roman"/>
          <w:lang w:val="sr-Cyrl-RS" w:eastAsia="zh-CN" w:bidi="hi-IN"/>
        </w:rPr>
        <w:t>9</w:t>
      </w:r>
      <w:r w:rsidRPr="00F61808">
        <w:rPr>
          <w:rFonts w:eastAsia="Times New Roman"/>
          <w:lang w:val="sr-Latn-RS" w:eastAsia="zh-CN" w:bidi="hi-IN"/>
        </w:rPr>
        <w:t>0 дана</w:t>
      </w:r>
      <w:r w:rsidRPr="00F61808">
        <w:rPr>
          <w:rFonts w:eastAsia="Times New Roman"/>
          <w:lang w:val="sr-Cyrl-RS" w:eastAsia="zh-CN" w:bidi="hi-IN"/>
        </w:rPr>
        <w:t>)</w:t>
      </w:r>
      <w:r w:rsidRPr="00F61808">
        <w:rPr>
          <w:rFonts w:eastAsia="Times New Roman"/>
          <w:lang w:val="sr-Latn-RS" w:eastAsia="zh-CN" w:bidi="hi-IN"/>
        </w:rPr>
        <w:t xml:space="preserve"> дана од дана отварања понуда</w:t>
      </w:r>
      <w:r w:rsidRPr="00F61808">
        <w:rPr>
          <w:rFonts w:eastAsia="Times New Roman"/>
          <w:lang w:val="sr-Cyrl-RS" w:eastAsia="zh-CN" w:bidi="hi-IN"/>
        </w:rPr>
        <w:t>.</w:t>
      </w:r>
    </w:p>
    <w:p w:rsidR="00AC5C34" w:rsidRPr="006D4EDC" w:rsidRDefault="00AC5C34" w:rsidP="00AC5C34">
      <w:pPr>
        <w:tabs>
          <w:tab w:val="left" w:pos="0"/>
        </w:tabs>
        <w:ind w:firstLine="709"/>
        <w:jc w:val="both"/>
        <w:rPr>
          <w:rFonts w:eastAsia="Times New Roman"/>
          <w:lang w:val="sr-Cyrl-RS" w:eastAsia="sr-Latn-CS"/>
        </w:rPr>
      </w:pPr>
      <w:r>
        <w:rPr>
          <w:rFonts w:eastAsia="Times New Roman"/>
          <w:lang w:val="sr-Latn-CS" w:eastAsia="sr-Latn-CS"/>
        </w:rPr>
        <w:t xml:space="preserve">Понуду је поднео </w:t>
      </w:r>
      <w:r>
        <w:rPr>
          <w:rFonts w:eastAsia="Times New Roman"/>
          <w:lang w:val="sr-Cyrl-RS" w:eastAsia="sr-Latn-CS"/>
        </w:rPr>
        <w:t xml:space="preserve">заједнички у групи са ,,Еуромотус транспорт'' </w:t>
      </w:r>
      <w:r w:rsidRPr="000013EE">
        <w:rPr>
          <w:rFonts w:eastAsia="Times New Roman"/>
          <w:lang w:val="sr-Latn-CS" w:eastAsia="sr-Latn-CS"/>
        </w:rPr>
        <w:t xml:space="preserve">и иста је </w:t>
      </w:r>
      <w:r w:rsidRPr="000013EE">
        <w:rPr>
          <w:rFonts w:eastAsia="Times New Roman"/>
          <w:b/>
          <w:u w:val="single"/>
          <w:lang w:val="sr-Latn-CS" w:eastAsia="sr-Latn-CS"/>
        </w:rPr>
        <w:t>прихватљива</w:t>
      </w:r>
      <w:r>
        <w:rPr>
          <w:rFonts w:eastAsia="Times New Roman"/>
          <w:u w:val="single"/>
          <w:lang w:val="sr-Cyrl-CS" w:eastAsia="sr-Latn-CS"/>
        </w:rPr>
        <w:t>.</w:t>
      </w:r>
      <w:r w:rsidRPr="000013EE">
        <w:rPr>
          <w:rFonts w:eastAsia="Times New Roman"/>
          <w:lang w:val="sr-Cyrl-CS" w:eastAsia="sr-Latn-CS"/>
        </w:rPr>
        <w:t xml:space="preserve"> </w:t>
      </w:r>
    </w:p>
    <w:p w:rsidR="00AC5C34" w:rsidRDefault="00AC5C34" w:rsidP="00AC5C34">
      <w:pPr>
        <w:tabs>
          <w:tab w:val="left" w:pos="0"/>
        </w:tabs>
        <w:jc w:val="both"/>
        <w:rPr>
          <w:lang w:val="sr-Cyrl-RS"/>
        </w:rPr>
      </w:pPr>
    </w:p>
    <w:p w:rsidR="00AC5C34" w:rsidRDefault="00AC5C34" w:rsidP="00AC5C34">
      <w:pPr>
        <w:tabs>
          <w:tab w:val="left" w:pos="0"/>
        </w:tabs>
        <w:spacing w:after="200" w:line="276" w:lineRule="auto"/>
        <w:contextualSpacing/>
        <w:jc w:val="both"/>
        <w:rPr>
          <w:lang w:val="sr-Cyrl-RS"/>
        </w:rPr>
      </w:pPr>
      <w:r>
        <w:rPr>
          <w:lang w:val="sr-Cyrl-RS"/>
        </w:rPr>
        <w:t>3</w:t>
      </w:r>
      <w:r w:rsidRPr="000013EE">
        <w:rPr>
          <w:lang w:val="sr-Cyrl-RS"/>
        </w:rPr>
        <w:t xml:space="preserve">. </w:t>
      </w:r>
      <w:r w:rsidRPr="000013EE">
        <w:t>Понуђач</w:t>
      </w:r>
      <w:r w:rsidRPr="000013EE">
        <w:rPr>
          <w:b/>
        </w:rPr>
        <w:t xml:space="preserve"> </w:t>
      </w:r>
      <w:r>
        <w:rPr>
          <w:rFonts w:eastAsia="Lucida Sans Unicode"/>
          <w:b/>
          <w:kern w:val="1"/>
          <w:lang w:val="sr-Cyrl-RS"/>
        </w:rPr>
        <w:t>,,НИС</w:t>
      </w:r>
      <w:r w:rsidRPr="001C48C7">
        <w:rPr>
          <w:rFonts w:eastAsia="Lucida Sans Unicode"/>
          <w:b/>
          <w:kern w:val="1"/>
          <w:lang w:val="sr-Cyrl-RS"/>
        </w:rPr>
        <w:t xml:space="preserve">'' </w:t>
      </w:r>
      <w:r>
        <w:rPr>
          <w:rFonts w:eastAsia="Lucida Sans Unicode"/>
          <w:b/>
          <w:kern w:val="1"/>
          <w:lang w:val="sr-Cyrl-RS"/>
        </w:rPr>
        <w:t>АД Нови Сад</w:t>
      </w:r>
      <w:r w:rsidRPr="000013EE">
        <w:t xml:space="preserve">, матични број: </w:t>
      </w:r>
      <w:r>
        <w:rPr>
          <w:lang w:val="sr-Cyrl-RS"/>
        </w:rPr>
        <w:t>20084693,</w:t>
      </w:r>
      <w:r w:rsidRPr="000013EE">
        <w:t xml:space="preserve"> ПИБ: </w:t>
      </w:r>
      <w:r>
        <w:rPr>
          <w:lang w:val="sr-Cyrl-RS"/>
        </w:rPr>
        <w:t>104052135</w:t>
      </w:r>
      <w:r>
        <w:t>, поднео је понуду</w:t>
      </w:r>
      <w:r>
        <w:rPr>
          <w:lang w:val="sr-Cyrl-RS"/>
        </w:rPr>
        <w:t>:</w:t>
      </w:r>
    </w:p>
    <w:p w:rsidR="00AC5C34" w:rsidRDefault="00AC5C34" w:rsidP="00AC5C34">
      <w:pPr>
        <w:widowControl w:val="0"/>
        <w:suppressAutoHyphens/>
        <w:ind w:right="26"/>
        <w:jc w:val="both"/>
        <w:rPr>
          <w:rFonts w:eastAsia="Lucida Sans Unicode"/>
          <w:kern w:val="2"/>
          <w:lang w:val="sr-Cyrl-RS" w:eastAsia="sr-Latn-CS"/>
        </w:rPr>
      </w:pPr>
      <w:r w:rsidRPr="000013EE">
        <w:rPr>
          <w:rFonts w:eastAsia="Lucida Sans Unicode"/>
          <w:kern w:val="2"/>
          <w:lang w:val="sr-Latn-CS" w:eastAsia="sr-Latn-CS"/>
        </w:rPr>
        <w:t xml:space="preserve">Број понуде: </w:t>
      </w:r>
      <w:r>
        <w:rPr>
          <w:rFonts w:eastAsia="Lucida Sans Unicode"/>
          <w:kern w:val="2"/>
          <w:lang w:val="sr-Cyrl-RS" w:eastAsia="sr-Latn-CS"/>
        </w:rPr>
        <w:t xml:space="preserve">бб </w:t>
      </w:r>
      <w:r w:rsidRPr="000013EE">
        <w:rPr>
          <w:rFonts w:eastAsia="Lucida Sans Unicode"/>
          <w:kern w:val="2"/>
          <w:lang w:val="sr-Latn-CS" w:eastAsia="sr-Latn-CS"/>
        </w:rPr>
        <w:t xml:space="preserve">од </w:t>
      </w:r>
      <w:r>
        <w:rPr>
          <w:rFonts w:eastAsia="Lucida Sans Unicode"/>
          <w:kern w:val="2"/>
          <w:lang w:val="sr-Cyrl-RS" w:eastAsia="sr-Latn-CS"/>
        </w:rPr>
        <w:t>26.11</w:t>
      </w:r>
      <w:r w:rsidRPr="000013EE">
        <w:rPr>
          <w:rFonts w:eastAsia="Lucida Sans Unicode"/>
          <w:kern w:val="2"/>
          <w:lang w:val="sr-Latn-CS" w:eastAsia="sr-Latn-CS"/>
        </w:rPr>
        <w:t>.20</w:t>
      </w:r>
      <w:r w:rsidRPr="00040DFE">
        <w:rPr>
          <w:rFonts w:eastAsia="Lucida Sans Unicode"/>
          <w:kern w:val="2"/>
          <w:lang w:val="sr-Cyrl-RS" w:eastAsia="sr-Latn-CS"/>
        </w:rPr>
        <w:t>20</w:t>
      </w:r>
      <w:r w:rsidRPr="000013EE">
        <w:rPr>
          <w:rFonts w:eastAsia="Lucida Sans Unicode"/>
          <w:kern w:val="2"/>
          <w:lang w:val="sr-Latn-CS" w:eastAsia="sr-Latn-CS"/>
        </w:rPr>
        <w:t>. године.</w:t>
      </w:r>
    </w:p>
    <w:p w:rsidR="00AC5C34" w:rsidRDefault="00AC5C34" w:rsidP="00AC5C34">
      <w:pPr>
        <w:tabs>
          <w:tab w:val="left" w:pos="0"/>
        </w:tabs>
        <w:ind w:firstLine="709"/>
        <w:jc w:val="both"/>
        <w:rPr>
          <w:rFonts w:eastAsia="Times New Roman"/>
          <w:lang w:val="sr-Cyrl-RS" w:eastAsia="sr-Latn-CS"/>
        </w:rPr>
      </w:pPr>
      <w:r w:rsidRPr="000013EE">
        <w:rPr>
          <w:rFonts w:eastAsia="Times New Roman"/>
          <w:lang w:val="sr-Latn-CS" w:eastAsia="sr-Latn-CS"/>
        </w:rPr>
        <w:lastRenderedPageBreak/>
        <w:t xml:space="preserve">Понуду је поднео самостално и иста је </w:t>
      </w:r>
      <w:r w:rsidRPr="000013EE">
        <w:rPr>
          <w:rFonts w:eastAsia="Times New Roman"/>
          <w:b/>
          <w:u w:val="single"/>
          <w:lang w:val="sr-Latn-CS" w:eastAsia="sr-Latn-CS"/>
        </w:rPr>
        <w:t>неприхватљива</w:t>
      </w:r>
      <w:r w:rsidRPr="000013EE">
        <w:rPr>
          <w:rFonts w:eastAsia="Times New Roman"/>
          <w:u w:val="single"/>
          <w:lang w:val="sr-Cyrl-CS" w:eastAsia="sr-Latn-CS"/>
        </w:rPr>
        <w:t>,</w:t>
      </w:r>
      <w:r w:rsidRPr="000013EE">
        <w:rPr>
          <w:rFonts w:eastAsia="Times New Roman"/>
          <w:lang w:val="sr-Cyrl-CS" w:eastAsia="sr-Latn-CS"/>
        </w:rPr>
        <w:t xml:space="preserve"> јер садржи битне недостатке</w:t>
      </w:r>
      <w:r>
        <w:rPr>
          <w:rFonts w:eastAsia="Times New Roman"/>
          <w:lang w:val="sr-Cyrl-RS" w:eastAsia="sr-Latn-CS"/>
        </w:rPr>
        <w:t xml:space="preserve"> и то:</w:t>
      </w:r>
    </w:p>
    <w:p w:rsidR="00AC5C34" w:rsidRDefault="00AC5C34" w:rsidP="00AC5C34">
      <w:pPr>
        <w:tabs>
          <w:tab w:val="left" w:pos="0"/>
        </w:tabs>
        <w:jc w:val="both"/>
        <w:rPr>
          <w:rFonts w:eastAsia="Times New Roman"/>
          <w:lang w:val="sr-Cyrl-RS" w:eastAsia="sr-Latn-CS"/>
        </w:rPr>
      </w:pPr>
      <w:r>
        <w:rPr>
          <w:rFonts w:eastAsia="Times New Roman"/>
          <w:lang w:val="sr-Cyrl-RS" w:eastAsia="sr-Latn-CS"/>
        </w:rPr>
        <w:t xml:space="preserve">- Понуђач није потписао и оверио образац </w:t>
      </w:r>
      <w:r>
        <w:rPr>
          <w:rFonts w:eastAsia="Times New Roman"/>
          <w:lang w:eastAsia="sr-Latn-CS"/>
        </w:rPr>
        <w:t xml:space="preserve">VI </w:t>
      </w:r>
      <w:r>
        <w:rPr>
          <w:rFonts w:eastAsia="Times New Roman"/>
          <w:lang w:val="sr-Cyrl-RS" w:eastAsia="sr-Latn-CS"/>
        </w:rPr>
        <w:t xml:space="preserve">Изјава понуђача; </w:t>
      </w:r>
    </w:p>
    <w:p w:rsidR="00AC5C34" w:rsidRDefault="00AC5C34" w:rsidP="00AC5C34">
      <w:pPr>
        <w:tabs>
          <w:tab w:val="left" w:pos="0"/>
        </w:tabs>
        <w:jc w:val="both"/>
        <w:rPr>
          <w:rFonts w:eastAsia="Times New Roman"/>
          <w:lang w:val="sr-Cyrl-RS" w:eastAsia="sr-Latn-CS"/>
        </w:rPr>
      </w:pPr>
      <w:r>
        <w:rPr>
          <w:rFonts w:eastAsia="Times New Roman"/>
          <w:lang w:val="sr-Cyrl-RS" w:eastAsia="sr-Latn-CS"/>
        </w:rPr>
        <w:t xml:space="preserve">- У обрасцу </w:t>
      </w:r>
      <w:r>
        <w:rPr>
          <w:rFonts w:eastAsia="Times New Roman"/>
          <w:lang w:eastAsia="sr-Latn-CS"/>
        </w:rPr>
        <w:t xml:space="preserve">IX </w:t>
      </w:r>
      <w:r>
        <w:rPr>
          <w:rFonts w:eastAsia="Times New Roman"/>
          <w:lang w:val="sr-Cyrl-RS" w:eastAsia="sr-Latn-CS"/>
        </w:rPr>
        <w:t>Образац понуде са обрасцем структуре понуђене цене са упутством о попуњавању није попунио рок испоруке, исти није потписао и оверио;</w:t>
      </w:r>
    </w:p>
    <w:p w:rsidR="00AC5C34" w:rsidRDefault="00AC5C34" w:rsidP="00AC5C34">
      <w:pPr>
        <w:tabs>
          <w:tab w:val="left" w:pos="0"/>
        </w:tabs>
        <w:jc w:val="both"/>
        <w:rPr>
          <w:rFonts w:eastAsia="Times New Roman"/>
          <w:lang w:val="sr-Cyrl-RS" w:eastAsia="sr-Latn-CS"/>
        </w:rPr>
      </w:pPr>
      <w:r>
        <w:rPr>
          <w:rFonts w:eastAsia="Times New Roman"/>
          <w:lang w:val="sr-Cyrl-RS" w:eastAsia="sr-Latn-CS"/>
        </w:rPr>
        <w:t>- Понуђач није доставио модел уговора</w:t>
      </w:r>
    </w:p>
    <w:p w:rsidR="00AC5C34" w:rsidRPr="009A3868" w:rsidRDefault="00AC5C34" w:rsidP="00AC5C34">
      <w:pPr>
        <w:tabs>
          <w:tab w:val="left" w:pos="0"/>
        </w:tabs>
        <w:jc w:val="both"/>
        <w:rPr>
          <w:rFonts w:eastAsia="Times New Roman"/>
          <w:lang w:val="sr-Cyrl-RS" w:eastAsia="sr-Latn-CS"/>
        </w:rPr>
      </w:pPr>
      <w:r>
        <w:rPr>
          <w:rFonts w:eastAsia="Times New Roman"/>
          <w:lang w:val="sr-Cyrl-RS" w:eastAsia="sr-Latn-CS"/>
        </w:rPr>
        <w:t xml:space="preserve">- Понуђач није доставио тражено средство обезбеђења за озбиљност понуде; </w:t>
      </w:r>
    </w:p>
    <w:p w:rsidR="00AC5C34" w:rsidRDefault="00AC5C34" w:rsidP="00AC5C34">
      <w:pPr>
        <w:tabs>
          <w:tab w:val="left" w:pos="0"/>
        </w:tabs>
        <w:jc w:val="both"/>
        <w:rPr>
          <w:rFonts w:eastAsia="Times New Roman"/>
          <w:lang w:val="sr-Cyrl-RS" w:eastAsia="sr-Latn-CS"/>
        </w:rPr>
      </w:pPr>
      <w:r>
        <w:rPr>
          <w:rFonts w:eastAsia="Times New Roman"/>
          <w:lang w:val="sr-Cyrl-RS" w:eastAsia="sr-Latn-CS"/>
        </w:rPr>
        <w:t xml:space="preserve">- Понуђач није доставио доказе о испуњености обавезних и додатних услова наведених у </w:t>
      </w:r>
      <w:r>
        <w:rPr>
          <w:rFonts w:eastAsia="Times New Roman"/>
          <w:lang w:eastAsia="sr-Latn-CS"/>
        </w:rPr>
        <w:t xml:space="preserve">V </w:t>
      </w:r>
      <w:r>
        <w:rPr>
          <w:rFonts w:eastAsia="Times New Roman"/>
          <w:lang w:val="sr-Cyrl-RS" w:eastAsia="sr-Latn-CS"/>
        </w:rPr>
        <w:t>Услови за учешће у поступку јавне набавке (чл.75. и 76. Закона о јавним набавкама) и упутство  како да се доказује испуњеност услова;</w:t>
      </w:r>
    </w:p>
    <w:p w:rsidR="00AC5C34" w:rsidRDefault="00AC5C34" w:rsidP="00AC5C34">
      <w:pPr>
        <w:widowControl w:val="0"/>
        <w:suppressAutoHyphens/>
        <w:ind w:right="26"/>
        <w:jc w:val="both"/>
        <w:rPr>
          <w:rFonts w:eastAsia="Arial Unicode MS"/>
          <w:lang w:val="sr-Cyrl-CS" w:eastAsia="ar-SA"/>
        </w:rPr>
      </w:pPr>
      <w:r w:rsidRPr="003E4BFE">
        <w:rPr>
          <w:rFonts w:eastAsia="Times New Roman"/>
          <w:lang w:val="sr-Cyrl-CS" w:eastAsia="sr-Latn-CS"/>
        </w:rPr>
        <w:t xml:space="preserve">Цена </w:t>
      </w:r>
      <w:r w:rsidRPr="003E4BFE">
        <w:rPr>
          <w:rFonts w:eastAsia="Times New Roman"/>
          <w:lang w:val="sr-Latn-RS" w:eastAsia="ar-SA" w:bidi="hi-IN"/>
        </w:rPr>
        <w:t xml:space="preserve"> по литру</w:t>
      </w:r>
      <w:r w:rsidRPr="003E4BFE">
        <w:rPr>
          <w:rFonts w:eastAsia="Times New Roman"/>
          <w:lang w:val="sr-Cyrl-CS" w:eastAsia="sr-Latn-CS"/>
        </w:rPr>
        <w:t xml:space="preserve">  </w:t>
      </w:r>
      <w:r w:rsidRPr="003E4BFE">
        <w:rPr>
          <w:rFonts w:eastAsia="Arial Unicode MS"/>
          <w:lang w:val="sr-Cyrl-CS" w:eastAsia="ar-SA"/>
        </w:rPr>
        <w:t>без урачунатог ПДВ:</w:t>
      </w:r>
      <w:r>
        <w:rPr>
          <w:rFonts w:eastAsia="Arial Unicode MS"/>
          <w:lang w:val="sr-Cyrl-CS" w:eastAsia="ar-SA"/>
        </w:rPr>
        <w:t xml:space="preserve"> 101,50 динара;</w:t>
      </w:r>
    </w:p>
    <w:p w:rsidR="00AC5C34" w:rsidRDefault="00AC5C34" w:rsidP="00AC5C34">
      <w:pPr>
        <w:widowControl w:val="0"/>
        <w:suppressAutoHyphens/>
        <w:ind w:right="26"/>
        <w:jc w:val="both"/>
        <w:rPr>
          <w:rFonts w:eastAsia="Arial Unicode MS"/>
          <w:lang w:val="sr-Cyrl-CS" w:eastAsia="ar-SA"/>
        </w:rPr>
      </w:pPr>
      <w:r>
        <w:rPr>
          <w:rFonts w:eastAsia="Arial Unicode MS"/>
          <w:lang w:val="sr-Cyrl-CS" w:eastAsia="ar-SA"/>
        </w:rPr>
        <w:t>ПДВ: 20%  20,30 динара;</w:t>
      </w:r>
    </w:p>
    <w:p w:rsidR="00AC5C34" w:rsidRDefault="00AC5C34" w:rsidP="00AC5C34">
      <w:pPr>
        <w:widowControl w:val="0"/>
        <w:suppressAutoHyphens/>
        <w:ind w:right="26"/>
        <w:jc w:val="both"/>
        <w:rPr>
          <w:rFonts w:eastAsia="Arial Unicode MS"/>
          <w:lang w:val="sr-Cyrl-CS" w:eastAsia="ar-SA"/>
        </w:rPr>
      </w:pPr>
      <w:r w:rsidRPr="00F61808">
        <w:rPr>
          <w:rFonts w:eastAsia="Times New Roman"/>
          <w:lang w:val="ru-RU" w:eastAsia="sr-Latn-CS"/>
        </w:rPr>
        <w:t xml:space="preserve">Цена </w:t>
      </w:r>
      <w:r w:rsidRPr="00F61808">
        <w:rPr>
          <w:rFonts w:eastAsia="Times New Roman"/>
          <w:lang w:val="sr-Latn-RS" w:eastAsia="ar-SA" w:bidi="hi-IN"/>
        </w:rPr>
        <w:t xml:space="preserve"> </w:t>
      </w:r>
      <w:r w:rsidRPr="00F61808">
        <w:rPr>
          <w:rFonts w:eastAsia="Times New Roman"/>
          <w:lang w:val="sr-Latn-RS" w:eastAsia="sr-Latn-CS"/>
        </w:rPr>
        <w:t>по литру</w:t>
      </w:r>
      <w:r w:rsidRPr="00F61808">
        <w:rPr>
          <w:rFonts w:eastAsia="Times New Roman"/>
          <w:lang w:val="sr-Cyrl-CS" w:eastAsia="sr-Latn-CS"/>
        </w:rPr>
        <w:t xml:space="preserve">  </w:t>
      </w:r>
      <w:r w:rsidRPr="00F61808">
        <w:rPr>
          <w:rFonts w:eastAsia="Arial Unicode MS"/>
          <w:lang w:val="sr-Cyrl-CS" w:eastAsia="ar-SA"/>
        </w:rPr>
        <w:t>са урачунатим ПДВ:</w:t>
      </w:r>
      <w:r>
        <w:rPr>
          <w:rFonts w:eastAsia="Arial Unicode MS"/>
          <w:lang w:val="sr-Cyrl-CS" w:eastAsia="ar-SA"/>
        </w:rPr>
        <w:t xml:space="preserve"> 121,80 динара</w:t>
      </w:r>
    </w:p>
    <w:p w:rsidR="00AC5C34" w:rsidRPr="00EB48B9" w:rsidRDefault="00AC5C34" w:rsidP="00AC5C34">
      <w:pPr>
        <w:widowControl w:val="0"/>
        <w:suppressAutoHyphens/>
        <w:ind w:right="26"/>
        <w:jc w:val="both"/>
        <w:rPr>
          <w:rFonts w:eastAsia="Arial Unicode MS"/>
          <w:lang w:val="sr-Cyrl-CS" w:eastAsia="ar-SA"/>
        </w:rPr>
      </w:pPr>
      <w:r w:rsidRPr="00EB48B9">
        <w:rPr>
          <w:rFonts w:eastAsia="Arial Unicode MS"/>
          <w:lang w:val="sr-Cyrl-CS" w:eastAsia="ar-SA"/>
        </w:rPr>
        <w:t xml:space="preserve">Укупна цена за оквирну количину од 140.000 литара без урачунатог ПДВ-а: </w:t>
      </w:r>
      <w:r>
        <w:rPr>
          <w:rFonts w:eastAsia="Arial Unicode MS"/>
          <w:lang w:val="sr-Cyrl-CS" w:eastAsia="ar-SA"/>
        </w:rPr>
        <w:t>14.210.000,00</w:t>
      </w:r>
      <w:r w:rsidRPr="00EB48B9">
        <w:rPr>
          <w:rFonts w:eastAsia="Arial Unicode MS"/>
          <w:lang w:val="sr-Cyrl-CS" w:eastAsia="ar-SA"/>
        </w:rPr>
        <w:t xml:space="preserve"> динара;</w:t>
      </w:r>
    </w:p>
    <w:p w:rsidR="00AC5C34" w:rsidRPr="00120B06" w:rsidRDefault="00AC5C34" w:rsidP="00AC5C34">
      <w:pPr>
        <w:framePr w:hSpace="180" w:wrap="around" w:vAnchor="text" w:hAnchor="page" w:x="1360" w:y="74"/>
        <w:suppressAutoHyphens/>
        <w:suppressOverlap/>
        <w:jc w:val="center"/>
        <w:rPr>
          <w:rFonts w:eastAsia="Times New Roman"/>
          <w:lang w:val="sr-Cyrl-CS" w:eastAsia="ar-SA" w:bidi="hi-IN"/>
        </w:rPr>
      </w:pPr>
      <w:r>
        <w:rPr>
          <w:rFonts w:eastAsia="Times New Roman"/>
          <w:lang w:val="sr-Cyrl-CS" w:eastAsia="sr-Latn-CS"/>
        </w:rPr>
        <w:t xml:space="preserve"> </w:t>
      </w:r>
    </w:p>
    <w:p w:rsidR="00AC5C34" w:rsidRPr="00120B06" w:rsidRDefault="00AC5C34" w:rsidP="00AC5C34">
      <w:pPr>
        <w:widowControl w:val="0"/>
        <w:suppressAutoHyphens/>
        <w:ind w:right="26"/>
        <w:jc w:val="both"/>
        <w:rPr>
          <w:rFonts w:eastAsia="Arial Unicode MS"/>
          <w:lang w:val="sr-Cyrl-CS" w:eastAsia="ar-SA"/>
        </w:rPr>
      </w:pPr>
      <w:r>
        <w:rPr>
          <w:rFonts w:eastAsia="Arial Unicode MS"/>
          <w:lang w:val="sr-Cyrl-CS" w:eastAsia="ar-SA"/>
        </w:rPr>
        <w:t>Укупна цена за оквирну количину од 140.000 литара са урачунатим ПДВ-ом: 17.052.000,00 динара;</w:t>
      </w:r>
    </w:p>
    <w:p w:rsidR="00AC5C34" w:rsidRPr="00F61808" w:rsidRDefault="00AC5C34" w:rsidP="00AC5C34">
      <w:pPr>
        <w:widowControl w:val="0"/>
        <w:suppressAutoHyphens/>
        <w:jc w:val="both"/>
        <w:rPr>
          <w:rFonts w:eastAsia="Lucida Sans Unicode"/>
          <w:kern w:val="1"/>
          <w:lang w:val="sr-Cyrl-CS"/>
        </w:rPr>
      </w:pPr>
      <w:r w:rsidRPr="00F61808">
        <w:rPr>
          <w:rFonts w:eastAsia="Times New Roman"/>
          <w:b/>
          <w:lang w:val="sr-Cyrl-RS" w:eastAsia="zh-CN" w:bidi="hi-IN"/>
        </w:rPr>
        <w:t xml:space="preserve">Рок испоруке добара: </w:t>
      </w:r>
      <w:r w:rsidRPr="00EB48B9">
        <w:rPr>
          <w:rFonts w:eastAsia="Times New Roman"/>
          <w:lang w:val="sr-Cyrl-RS" w:eastAsia="zh-CN" w:bidi="hi-IN"/>
        </w:rPr>
        <w:t>Понуђач није попунио</w:t>
      </w:r>
      <w:r>
        <w:rPr>
          <w:rFonts w:eastAsia="Times New Roman"/>
          <w:b/>
          <w:lang w:val="sr-Cyrl-RS" w:eastAsia="zh-CN" w:bidi="hi-IN"/>
        </w:rPr>
        <w:t xml:space="preserve"> </w:t>
      </w:r>
    </w:p>
    <w:p w:rsidR="00AC5C34" w:rsidRPr="00F61808" w:rsidRDefault="00AC5C34" w:rsidP="00AC5C34">
      <w:pPr>
        <w:suppressAutoHyphens/>
        <w:spacing w:before="120" w:line="0" w:lineRule="atLeast"/>
        <w:jc w:val="both"/>
        <w:rPr>
          <w:rFonts w:eastAsia="Calibri"/>
          <w:lang w:val="sr-Latn-RS" w:eastAsia="zh-CN" w:bidi="hi-IN"/>
        </w:rPr>
      </w:pPr>
      <w:r w:rsidRPr="00F61808">
        <w:rPr>
          <w:rFonts w:eastAsia="Times New Roman"/>
          <w:b/>
          <w:lang w:val="sr-Cyrl-RS" w:eastAsia="zh-CN" w:bidi="hi-IN"/>
        </w:rPr>
        <w:t xml:space="preserve">Рок важења понуде: </w:t>
      </w:r>
      <w:r w:rsidRPr="00F61808">
        <w:rPr>
          <w:rFonts w:eastAsia="Times New Roman"/>
          <w:lang w:val="sr-Latn-RS" w:eastAsia="zh-CN" w:bidi="hi-IN"/>
        </w:rPr>
        <w:t xml:space="preserve">Понуда важи </w:t>
      </w:r>
      <w:r>
        <w:rPr>
          <w:rFonts w:eastAsia="Times New Roman"/>
          <w:lang w:val="sr-Cyrl-RS" w:eastAsia="zh-CN" w:bidi="hi-IN"/>
        </w:rPr>
        <w:t>30</w:t>
      </w:r>
      <w:r w:rsidRPr="00F61808">
        <w:rPr>
          <w:rFonts w:eastAsia="Times New Roman"/>
          <w:lang w:val="sr-Latn-RS" w:eastAsia="zh-CN" w:bidi="hi-IN"/>
        </w:rPr>
        <w:t xml:space="preserve"> </w:t>
      </w:r>
      <w:r w:rsidRPr="00F61808">
        <w:rPr>
          <w:rFonts w:eastAsia="Times New Roman"/>
          <w:lang w:val="sr-Cyrl-RS" w:eastAsia="zh-CN" w:bidi="hi-IN"/>
        </w:rPr>
        <w:t>(</w:t>
      </w:r>
      <w:r w:rsidRPr="00F61808">
        <w:rPr>
          <w:rFonts w:eastAsia="Times New Roman"/>
          <w:lang w:val="sr-Latn-RS" w:eastAsia="zh-CN" w:bidi="hi-IN"/>
        </w:rPr>
        <w:t xml:space="preserve">не може бити краћи од </w:t>
      </w:r>
      <w:r w:rsidRPr="00F61808">
        <w:rPr>
          <w:rFonts w:eastAsia="Times New Roman"/>
          <w:lang w:val="sr-Cyrl-RS" w:eastAsia="zh-CN" w:bidi="hi-IN"/>
        </w:rPr>
        <w:t>9</w:t>
      </w:r>
      <w:r w:rsidRPr="00F61808">
        <w:rPr>
          <w:rFonts w:eastAsia="Times New Roman"/>
          <w:lang w:val="sr-Latn-RS" w:eastAsia="zh-CN" w:bidi="hi-IN"/>
        </w:rPr>
        <w:t>0 дана</w:t>
      </w:r>
      <w:r w:rsidRPr="00F61808">
        <w:rPr>
          <w:rFonts w:eastAsia="Times New Roman"/>
          <w:lang w:val="sr-Cyrl-RS" w:eastAsia="zh-CN" w:bidi="hi-IN"/>
        </w:rPr>
        <w:t>)</w:t>
      </w:r>
      <w:r w:rsidRPr="00F61808">
        <w:rPr>
          <w:rFonts w:eastAsia="Times New Roman"/>
          <w:lang w:val="sr-Latn-RS" w:eastAsia="zh-CN" w:bidi="hi-IN"/>
        </w:rPr>
        <w:t xml:space="preserve"> дана од дана отварања понуда</w:t>
      </w:r>
      <w:r w:rsidRPr="00F61808">
        <w:rPr>
          <w:rFonts w:eastAsia="Times New Roman"/>
          <w:lang w:val="sr-Cyrl-RS" w:eastAsia="zh-CN" w:bidi="hi-IN"/>
        </w:rPr>
        <w:t>.</w:t>
      </w:r>
    </w:p>
    <w:p w:rsidR="00AC5C34" w:rsidRPr="009A3868" w:rsidRDefault="00AC5C34" w:rsidP="00AC5C34">
      <w:pPr>
        <w:tabs>
          <w:tab w:val="left" w:pos="0"/>
        </w:tabs>
        <w:ind w:firstLine="709"/>
        <w:jc w:val="both"/>
        <w:rPr>
          <w:rFonts w:eastAsia="Times New Roman"/>
          <w:lang w:val="sr-Cyrl-RS" w:eastAsia="sr-Latn-CS"/>
        </w:rPr>
      </w:pPr>
      <w:r>
        <w:rPr>
          <w:rFonts w:eastAsia="Times New Roman"/>
          <w:lang w:val="sr-Latn-CS" w:eastAsia="sr-Latn-CS"/>
        </w:rPr>
        <w:t xml:space="preserve">Понуду је поднео </w:t>
      </w:r>
      <w:r>
        <w:rPr>
          <w:rFonts w:eastAsia="Times New Roman"/>
          <w:lang w:val="sr-Cyrl-RS" w:eastAsia="sr-Latn-CS"/>
        </w:rPr>
        <w:t xml:space="preserve">самостално </w:t>
      </w:r>
      <w:r w:rsidRPr="000013EE">
        <w:rPr>
          <w:rFonts w:eastAsia="Times New Roman"/>
          <w:lang w:val="sr-Latn-CS" w:eastAsia="sr-Latn-CS"/>
        </w:rPr>
        <w:t xml:space="preserve">и иста је </w:t>
      </w:r>
      <w:r w:rsidRPr="009A3868">
        <w:rPr>
          <w:rFonts w:eastAsia="Times New Roman"/>
          <w:b/>
          <w:u w:val="single"/>
          <w:lang w:val="sr-Cyrl-RS" w:eastAsia="sr-Latn-CS"/>
        </w:rPr>
        <w:t>не</w:t>
      </w:r>
      <w:r w:rsidRPr="000013EE">
        <w:rPr>
          <w:rFonts w:eastAsia="Times New Roman"/>
          <w:b/>
          <w:u w:val="single"/>
          <w:lang w:val="sr-Latn-CS" w:eastAsia="sr-Latn-CS"/>
        </w:rPr>
        <w:t>прихватљива</w:t>
      </w:r>
      <w:r w:rsidRPr="009A3868">
        <w:rPr>
          <w:rFonts w:eastAsia="Times New Roman"/>
          <w:lang w:val="sr-Cyrl-CS" w:eastAsia="sr-Latn-CS"/>
        </w:rPr>
        <w:t xml:space="preserve"> из горе наведених разлога.</w:t>
      </w:r>
    </w:p>
    <w:p w:rsidR="00AC5C34" w:rsidRDefault="00AC5C34" w:rsidP="00AC5C34">
      <w:pPr>
        <w:widowControl w:val="0"/>
        <w:suppressAutoHyphens/>
        <w:ind w:right="26"/>
        <w:jc w:val="both"/>
        <w:rPr>
          <w:rFonts w:eastAsia="Times New Roman"/>
          <w:lang w:val="sr-Cyrl-RS" w:eastAsia="sr-Latn-CS"/>
        </w:rPr>
      </w:pPr>
      <w:r w:rsidRPr="00A47DB5">
        <w:rPr>
          <w:rFonts w:eastAsia="Calibri"/>
          <w:lang w:val="sr-Cyrl-RS" w:eastAsia="ar-SA"/>
        </w:rPr>
        <w:t xml:space="preserve"> </w:t>
      </w:r>
      <w:r>
        <w:rPr>
          <w:rFonts w:eastAsia="Calibri"/>
          <w:lang w:val="sr-Cyrl-CS" w:eastAsia="ar-SA"/>
        </w:rPr>
        <w:tab/>
      </w:r>
      <w:r w:rsidRPr="00E92B7A">
        <w:rPr>
          <w:rFonts w:eastAsia="Times New Roman"/>
          <w:lang w:val="sr-Latn-RS" w:eastAsia="sr-Latn-CS"/>
        </w:rPr>
        <w:t xml:space="preserve">Комисија за јавну набаку </w:t>
      </w:r>
      <w:r w:rsidRPr="00E92B7A">
        <w:rPr>
          <w:rFonts w:eastAsia="Times New Roman"/>
          <w:lang w:val="sr-Cyrl-RS" w:eastAsia="sr-Latn-CS"/>
        </w:rPr>
        <w:t>добара</w:t>
      </w:r>
      <w:r w:rsidRPr="00E92B7A">
        <w:rPr>
          <w:rFonts w:eastAsia="Times New Roman"/>
          <w:lang w:val="sr-Latn-RS" w:eastAsia="sr-Latn-CS"/>
        </w:rPr>
        <w:t xml:space="preserve"> брoj </w:t>
      </w:r>
      <w:r w:rsidRPr="00E92B7A">
        <w:rPr>
          <w:rFonts w:eastAsia="Times New Roman"/>
          <w:lang w:val="sr-Cyrl-RS" w:eastAsia="sr-Latn-CS"/>
        </w:rPr>
        <w:t>1.1.</w:t>
      </w:r>
      <w:r>
        <w:rPr>
          <w:rFonts w:eastAsia="Times New Roman"/>
          <w:lang w:val="sr-Cyrl-RS" w:eastAsia="sr-Latn-CS"/>
        </w:rPr>
        <w:t>2</w:t>
      </w:r>
      <w:r w:rsidRPr="00E92B7A">
        <w:rPr>
          <w:rFonts w:eastAsia="Times New Roman"/>
          <w:lang w:val="sr-Cyrl-RS" w:eastAsia="sr-Latn-CS"/>
        </w:rPr>
        <w:t xml:space="preserve">. – </w:t>
      </w:r>
      <w:r>
        <w:rPr>
          <w:rFonts w:eastAsia="Times New Roman"/>
          <w:lang w:val="sr-Cyrl-RS" w:eastAsia="sr-Latn-CS"/>
        </w:rPr>
        <w:t>Лож уље</w:t>
      </w:r>
      <w:r w:rsidRPr="00E92B7A">
        <w:rPr>
          <w:rFonts w:eastAsia="Times New Roman"/>
          <w:lang w:val="sr-Cyrl-RS" w:eastAsia="sr-Latn-CS"/>
        </w:rPr>
        <w:t xml:space="preserve">, предлаже </w:t>
      </w:r>
      <w:r w:rsidRPr="00E92B7A">
        <w:rPr>
          <w:rFonts w:eastAsia="Times New Roman"/>
          <w:lang w:val="sr-Latn-RS" w:eastAsia="sr-Latn-CS"/>
        </w:rPr>
        <w:t xml:space="preserve">Наручиоцу </w:t>
      </w:r>
      <w:r w:rsidRPr="00E92B7A">
        <w:rPr>
          <w:rFonts w:eastAsia="Times New Roman"/>
          <w:bCs/>
          <w:kern w:val="28"/>
          <w:lang w:val="sr-Cyrl-RS"/>
        </w:rPr>
        <w:t>да донесе одлуку о</w:t>
      </w:r>
      <w:r w:rsidRPr="00E92B7A">
        <w:rPr>
          <w:rFonts w:eastAsia="Times New Roman"/>
          <w:kern w:val="28"/>
          <w:lang w:val="sr-Cyrl-RS"/>
        </w:rPr>
        <w:t xml:space="preserve"> </w:t>
      </w:r>
      <w:r w:rsidRPr="00E92B7A">
        <w:rPr>
          <w:rFonts w:eastAsia="Times New Roman"/>
          <w:b/>
          <w:kern w:val="28"/>
          <w:u w:val="single"/>
          <w:lang w:val="sr-Cyrl-RS"/>
        </w:rPr>
        <w:t>ДОДЕЛИ УГОВОРА</w:t>
      </w:r>
      <w:r w:rsidRPr="00E92B7A">
        <w:rPr>
          <w:rFonts w:eastAsia="Times New Roman"/>
          <w:kern w:val="28"/>
          <w:lang w:val="sr-Cyrl-RS"/>
        </w:rPr>
        <w:t xml:space="preserve"> понуђачу</w:t>
      </w:r>
      <w:r w:rsidRPr="00E92B7A">
        <w:rPr>
          <w:rFonts w:eastAsia="Times New Roman"/>
          <w:lang w:eastAsia="sr-Latn-CS"/>
        </w:rPr>
        <w:t xml:space="preserve"> </w:t>
      </w:r>
      <w:r>
        <w:rPr>
          <w:rFonts w:eastAsia="Lucida Sans Unicode"/>
          <w:b/>
          <w:kern w:val="2"/>
          <w:lang w:val="sr-Cyrl-RS"/>
        </w:rPr>
        <w:t>,,Кнез Петрол''доо Батајница</w:t>
      </w:r>
      <w:r w:rsidRPr="00E92B7A">
        <w:rPr>
          <w:rFonts w:eastAsia="Times New Roman"/>
          <w:lang w:val="sr-Cyrl-RS" w:eastAsia="sr-Latn-CS"/>
        </w:rPr>
        <w:t xml:space="preserve"> на основу усвојене</w:t>
      </w:r>
      <w:r w:rsidRPr="00E92B7A">
        <w:rPr>
          <w:rFonts w:eastAsia="Times New Roman"/>
          <w:lang w:eastAsia="sr-Latn-CS"/>
        </w:rPr>
        <w:t xml:space="preserve"> </w:t>
      </w:r>
      <w:r w:rsidRPr="00E92B7A">
        <w:rPr>
          <w:rFonts w:eastAsia="Times New Roman"/>
          <w:lang w:val="sr-Cyrl-RS" w:eastAsia="sr-Latn-CS"/>
        </w:rPr>
        <w:t xml:space="preserve">понуде број </w:t>
      </w:r>
      <w:r>
        <w:rPr>
          <w:rFonts w:eastAsia="Lucida Sans Unicode"/>
          <w:kern w:val="2"/>
          <w:lang w:val="sr-Cyrl-RS" w:eastAsia="sr-Latn-CS"/>
        </w:rPr>
        <w:t>2272/ЈН</w:t>
      </w:r>
      <w:r w:rsidRPr="000013EE">
        <w:rPr>
          <w:rFonts w:eastAsia="Lucida Sans Unicode"/>
          <w:kern w:val="2"/>
          <w:lang w:val="sr-Latn-CS" w:eastAsia="sr-Latn-CS"/>
        </w:rPr>
        <w:t xml:space="preserve"> од </w:t>
      </w:r>
      <w:r>
        <w:rPr>
          <w:rFonts w:eastAsia="Lucida Sans Unicode"/>
          <w:kern w:val="2"/>
          <w:lang w:val="sr-Cyrl-RS" w:eastAsia="sr-Latn-CS"/>
        </w:rPr>
        <w:t>23.11</w:t>
      </w:r>
      <w:r w:rsidRPr="000013EE">
        <w:rPr>
          <w:rFonts w:eastAsia="Lucida Sans Unicode"/>
          <w:kern w:val="2"/>
          <w:lang w:val="sr-Latn-CS" w:eastAsia="sr-Latn-CS"/>
        </w:rPr>
        <w:t>.20</w:t>
      </w:r>
      <w:r w:rsidRPr="00040DFE">
        <w:rPr>
          <w:rFonts w:eastAsia="Lucida Sans Unicode"/>
          <w:kern w:val="2"/>
          <w:lang w:val="sr-Cyrl-RS" w:eastAsia="sr-Latn-CS"/>
        </w:rPr>
        <w:t>20</w:t>
      </w:r>
      <w:r>
        <w:rPr>
          <w:rFonts w:eastAsia="Lucida Sans Unicode"/>
          <w:kern w:val="2"/>
          <w:lang w:val="sr-Latn-CS" w:eastAsia="sr-Latn-CS"/>
        </w:rPr>
        <w:t>.</w:t>
      </w:r>
      <w:r w:rsidRPr="00E92B7A">
        <w:rPr>
          <w:rFonts w:eastAsia="Times New Roman"/>
          <w:lang w:val="sr-Cyrl-RS" w:eastAsia="sr-Latn-CS"/>
        </w:rPr>
        <w:t xml:space="preserve">године, чија укупна цена добара износи </w:t>
      </w:r>
      <w:r w:rsidRPr="00741A21">
        <w:rPr>
          <w:rFonts w:eastAsia="Arial Unicode MS"/>
          <w:b/>
          <w:lang w:val="sr-Cyrl-CS" w:eastAsia="ar-SA"/>
        </w:rPr>
        <w:t>12.833.</w:t>
      </w:r>
      <w:r>
        <w:rPr>
          <w:rFonts w:eastAsia="Arial Unicode MS"/>
          <w:b/>
          <w:lang w:val="sr-Cyrl-CS" w:eastAsia="ar-SA"/>
        </w:rPr>
        <w:t>800,</w:t>
      </w:r>
      <w:r w:rsidRPr="00741A21">
        <w:rPr>
          <w:rFonts w:eastAsia="Arial Unicode MS"/>
          <w:b/>
          <w:lang w:val="sr-Cyrl-CS" w:eastAsia="ar-SA"/>
        </w:rPr>
        <w:t xml:space="preserve">00 </w:t>
      </w:r>
      <w:r>
        <w:rPr>
          <w:rFonts w:eastAsia="Arial Unicode MS"/>
          <w:b/>
          <w:lang w:val="sr-Cyrl-CS" w:eastAsia="ar-SA"/>
        </w:rPr>
        <w:t xml:space="preserve"> </w:t>
      </w:r>
      <w:r w:rsidRPr="00E92B7A">
        <w:rPr>
          <w:rFonts w:eastAsia="Times New Roman"/>
          <w:lang w:val="sr-Latn-RS" w:eastAsia="sr-Latn-CS"/>
        </w:rPr>
        <w:t>динара без урачунатог ПДВ</w:t>
      </w:r>
      <w:r w:rsidRPr="00E92B7A">
        <w:rPr>
          <w:rFonts w:eastAsia="Times New Roman"/>
          <w:lang w:val="sr-Cyrl-RS" w:eastAsia="sr-Latn-CS"/>
        </w:rPr>
        <w:t xml:space="preserve">-а, </w:t>
      </w:r>
      <w:r w:rsidRPr="00E92B7A">
        <w:rPr>
          <w:rFonts w:eastAsia="Times New Roman"/>
          <w:lang w:val="sr-Latn-RS" w:eastAsia="sr-Latn-CS"/>
        </w:rPr>
        <w:t>односн</w:t>
      </w:r>
      <w:r w:rsidRPr="00E92B7A">
        <w:rPr>
          <w:rFonts w:eastAsia="Times New Roman"/>
          <w:lang w:val="sr-Cyrl-RS" w:eastAsia="sr-Latn-CS"/>
        </w:rPr>
        <w:t xml:space="preserve"> </w:t>
      </w:r>
      <w:r w:rsidRPr="00E92B7A">
        <w:rPr>
          <w:rFonts w:eastAsia="Arial Unicode MS"/>
          <w:b/>
          <w:lang w:val="sr-Cyrl-CS" w:eastAsia="ar-SA"/>
        </w:rPr>
        <w:t>15.400.000,00</w:t>
      </w:r>
      <w:r>
        <w:rPr>
          <w:rFonts w:eastAsia="Arial Unicode MS"/>
          <w:lang w:val="sr-Cyrl-CS" w:eastAsia="ar-SA"/>
        </w:rPr>
        <w:t xml:space="preserve"> </w:t>
      </w:r>
      <w:r w:rsidRPr="00E92B7A">
        <w:rPr>
          <w:rFonts w:eastAsia="Times New Roman"/>
          <w:lang w:val="sr-Cyrl-RS" w:eastAsia="sr-Latn-CS"/>
        </w:rPr>
        <w:t xml:space="preserve">динара </w:t>
      </w:r>
      <w:r w:rsidRPr="00E92B7A">
        <w:rPr>
          <w:rFonts w:eastAsia="Times New Roman"/>
          <w:lang w:val="sr-Latn-RS" w:eastAsia="sr-Latn-CS"/>
        </w:rPr>
        <w:t>са</w:t>
      </w:r>
      <w:r w:rsidRPr="00E92B7A">
        <w:rPr>
          <w:rFonts w:eastAsia="Times New Roman"/>
          <w:lang w:val="sr-Cyrl-RS" w:eastAsia="sr-Latn-CS"/>
        </w:rPr>
        <w:t xml:space="preserve"> </w:t>
      </w:r>
      <w:r w:rsidRPr="00E92B7A">
        <w:rPr>
          <w:rFonts w:eastAsia="Times New Roman"/>
          <w:lang w:val="sr-Latn-RS" w:eastAsia="sr-Latn-CS"/>
        </w:rPr>
        <w:t>урачунатим ПДВ</w:t>
      </w:r>
      <w:r w:rsidRPr="00E92B7A">
        <w:rPr>
          <w:rFonts w:eastAsia="Times New Roman"/>
          <w:lang w:val="sr-Cyrl-RS" w:eastAsia="sr-Latn-CS"/>
        </w:rPr>
        <w:t>-ом.</w:t>
      </w:r>
    </w:p>
    <w:p w:rsidR="00AC5C34" w:rsidRDefault="00AC5C34" w:rsidP="00AC5C34">
      <w:pPr>
        <w:widowControl w:val="0"/>
        <w:suppressAutoHyphens/>
        <w:ind w:right="26"/>
        <w:jc w:val="both"/>
        <w:rPr>
          <w:rFonts w:eastAsia="Times New Roman"/>
          <w:lang w:val="sr-Cyrl-RS" w:eastAsia="sr-Latn-CS"/>
        </w:rPr>
      </w:pPr>
      <w:r>
        <w:rPr>
          <w:rFonts w:eastAsia="Times New Roman"/>
          <w:lang w:val="sr-Cyrl-RS" w:eastAsia="sr-Latn-CS"/>
        </w:rPr>
        <w:tab/>
      </w:r>
      <w:r>
        <w:rPr>
          <w:rFonts w:eastAsia="Times New Roman"/>
          <w:lang w:val="sr-Cyrl-RS" w:eastAsia="sr-Latn-CS"/>
        </w:rPr>
        <w:tab/>
      </w:r>
      <w:r w:rsidRPr="00AC5C34">
        <w:rPr>
          <w:rFonts w:eastAsia="Times New Roman"/>
          <w:lang w:val="sr-Cyrl-RS" w:eastAsia="sr-Latn-CS"/>
        </w:rPr>
        <w:t xml:space="preserve">Директор Јавне предшколске установе ,,Пчелица'' Ниш је прихватио предлог </w:t>
      </w:r>
      <w:r w:rsidRPr="00AC5C34">
        <w:rPr>
          <w:rFonts w:eastAsia="Lucida Sans Unicode"/>
          <w:kern w:val="1"/>
          <w:lang w:val="sr-Cyrl-RS"/>
        </w:rPr>
        <w:t xml:space="preserve">Комисије за набавку </w:t>
      </w:r>
      <w:r w:rsidRPr="00E92B7A">
        <w:rPr>
          <w:rFonts w:eastAsia="Times New Roman"/>
          <w:lang w:val="sr-Cyrl-RS" w:eastAsia="sr-Latn-CS"/>
        </w:rPr>
        <w:t>добара</w:t>
      </w:r>
      <w:r w:rsidRPr="00E92B7A">
        <w:rPr>
          <w:rFonts w:eastAsia="Times New Roman"/>
          <w:lang w:val="sr-Latn-RS" w:eastAsia="sr-Latn-CS"/>
        </w:rPr>
        <w:t xml:space="preserve"> брoj </w:t>
      </w:r>
      <w:r w:rsidRPr="00E92B7A">
        <w:rPr>
          <w:rFonts w:eastAsia="Times New Roman"/>
          <w:lang w:val="sr-Cyrl-RS" w:eastAsia="sr-Latn-CS"/>
        </w:rPr>
        <w:t>1.1.</w:t>
      </w:r>
      <w:r>
        <w:rPr>
          <w:rFonts w:eastAsia="Times New Roman"/>
          <w:lang w:val="sr-Cyrl-RS" w:eastAsia="sr-Latn-CS"/>
        </w:rPr>
        <w:t>2</w:t>
      </w:r>
      <w:r w:rsidRPr="00E92B7A">
        <w:rPr>
          <w:rFonts w:eastAsia="Times New Roman"/>
          <w:lang w:val="sr-Cyrl-RS" w:eastAsia="sr-Latn-CS"/>
        </w:rPr>
        <w:t xml:space="preserve">. – </w:t>
      </w:r>
      <w:r>
        <w:rPr>
          <w:rFonts w:eastAsia="Times New Roman"/>
          <w:lang w:val="sr-Cyrl-RS" w:eastAsia="sr-Latn-CS"/>
        </w:rPr>
        <w:t>Лож уље</w:t>
      </w:r>
      <w:r>
        <w:rPr>
          <w:rFonts w:eastAsia="Times New Roman"/>
          <w:lang w:val="sr-Cyrl-RS" w:eastAsia="sr-Latn-CS"/>
        </w:rPr>
        <w:t xml:space="preserve"> и одлучио </w:t>
      </w:r>
      <w:r w:rsidRPr="00AC5C34">
        <w:rPr>
          <w:rFonts w:eastAsia="Times New Roman"/>
          <w:lang w:val="sr-Latn-CS" w:eastAsia="sr-Latn-CS"/>
        </w:rPr>
        <w:t xml:space="preserve">додели уговор о </w:t>
      </w:r>
      <w:r>
        <w:rPr>
          <w:rFonts w:eastAsia="Times New Roman"/>
          <w:lang w:val="sr-Cyrl-RS" w:eastAsia="sr-Latn-CS"/>
        </w:rPr>
        <w:t xml:space="preserve">јавној </w:t>
      </w:r>
      <w:r w:rsidRPr="00AC5C34">
        <w:rPr>
          <w:rFonts w:eastAsia="Times New Roman"/>
          <w:lang w:val="sr-Latn-CS" w:eastAsia="sr-Latn-CS"/>
        </w:rPr>
        <w:t xml:space="preserve">набавци, </w:t>
      </w:r>
      <w:r w:rsidRPr="00AC5C34">
        <w:rPr>
          <w:rFonts w:eastAsia="Times New Roman"/>
          <w:lang w:val="sr-Cyrl-RS" w:eastAsia="sr-Latn-CS"/>
        </w:rPr>
        <w:t xml:space="preserve">понуђачу </w:t>
      </w:r>
      <w:r>
        <w:rPr>
          <w:rFonts w:eastAsia="Lucida Sans Unicode"/>
          <w:b/>
          <w:kern w:val="2"/>
          <w:lang w:val="sr-Cyrl-RS"/>
        </w:rPr>
        <w:t>,,Кнез Петрол''доо Батајница</w:t>
      </w:r>
      <w:r w:rsidRPr="00E92B7A">
        <w:rPr>
          <w:rFonts w:eastAsia="Times New Roman"/>
          <w:lang w:val="sr-Cyrl-RS" w:eastAsia="sr-Latn-CS"/>
        </w:rPr>
        <w:t xml:space="preserve"> на основу усвојене</w:t>
      </w:r>
      <w:r w:rsidRPr="00E92B7A">
        <w:rPr>
          <w:rFonts w:eastAsia="Times New Roman"/>
          <w:lang w:eastAsia="sr-Latn-CS"/>
        </w:rPr>
        <w:t xml:space="preserve"> </w:t>
      </w:r>
      <w:r w:rsidRPr="00E92B7A">
        <w:rPr>
          <w:rFonts w:eastAsia="Times New Roman"/>
          <w:lang w:val="sr-Cyrl-RS" w:eastAsia="sr-Latn-CS"/>
        </w:rPr>
        <w:t xml:space="preserve">понуде број </w:t>
      </w:r>
      <w:r>
        <w:rPr>
          <w:rFonts w:eastAsia="Lucida Sans Unicode"/>
          <w:kern w:val="2"/>
          <w:lang w:val="sr-Cyrl-RS" w:eastAsia="sr-Latn-CS"/>
        </w:rPr>
        <w:t>2272/ЈН</w:t>
      </w:r>
      <w:r w:rsidRPr="000013EE">
        <w:rPr>
          <w:rFonts w:eastAsia="Lucida Sans Unicode"/>
          <w:kern w:val="2"/>
          <w:lang w:val="sr-Latn-CS" w:eastAsia="sr-Latn-CS"/>
        </w:rPr>
        <w:t xml:space="preserve"> од </w:t>
      </w:r>
      <w:r>
        <w:rPr>
          <w:rFonts w:eastAsia="Lucida Sans Unicode"/>
          <w:kern w:val="2"/>
          <w:lang w:val="sr-Cyrl-RS" w:eastAsia="sr-Latn-CS"/>
        </w:rPr>
        <w:t>23.11</w:t>
      </w:r>
      <w:r w:rsidRPr="000013EE">
        <w:rPr>
          <w:rFonts w:eastAsia="Lucida Sans Unicode"/>
          <w:kern w:val="2"/>
          <w:lang w:val="sr-Latn-CS" w:eastAsia="sr-Latn-CS"/>
        </w:rPr>
        <w:t>.20</w:t>
      </w:r>
      <w:r w:rsidRPr="00040DFE">
        <w:rPr>
          <w:rFonts w:eastAsia="Lucida Sans Unicode"/>
          <w:kern w:val="2"/>
          <w:lang w:val="sr-Cyrl-RS" w:eastAsia="sr-Latn-CS"/>
        </w:rPr>
        <w:t>20</w:t>
      </w:r>
      <w:r>
        <w:rPr>
          <w:rFonts w:eastAsia="Lucida Sans Unicode"/>
          <w:kern w:val="2"/>
          <w:lang w:val="sr-Latn-CS" w:eastAsia="sr-Latn-CS"/>
        </w:rPr>
        <w:t>.</w:t>
      </w:r>
      <w:r w:rsidRPr="00E92B7A">
        <w:rPr>
          <w:rFonts w:eastAsia="Times New Roman"/>
          <w:lang w:val="sr-Cyrl-RS" w:eastAsia="sr-Latn-CS"/>
        </w:rPr>
        <w:t xml:space="preserve">године, чија укупна цена добара износи </w:t>
      </w:r>
      <w:r w:rsidRPr="00741A21">
        <w:rPr>
          <w:rFonts w:eastAsia="Arial Unicode MS"/>
          <w:b/>
          <w:lang w:val="sr-Cyrl-CS" w:eastAsia="ar-SA"/>
        </w:rPr>
        <w:t>12.833.</w:t>
      </w:r>
      <w:r>
        <w:rPr>
          <w:rFonts w:eastAsia="Arial Unicode MS"/>
          <w:b/>
          <w:lang w:val="sr-Cyrl-CS" w:eastAsia="ar-SA"/>
        </w:rPr>
        <w:t>800,</w:t>
      </w:r>
      <w:r w:rsidRPr="00741A21">
        <w:rPr>
          <w:rFonts w:eastAsia="Arial Unicode MS"/>
          <w:b/>
          <w:lang w:val="sr-Cyrl-CS" w:eastAsia="ar-SA"/>
        </w:rPr>
        <w:t xml:space="preserve">00 </w:t>
      </w:r>
      <w:r>
        <w:rPr>
          <w:rFonts w:eastAsia="Arial Unicode MS"/>
          <w:b/>
          <w:lang w:val="sr-Cyrl-CS" w:eastAsia="ar-SA"/>
        </w:rPr>
        <w:t xml:space="preserve"> </w:t>
      </w:r>
      <w:r w:rsidRPr="00E92B7A">
        <w:rPr>
          <w:rFonts w:eastAsia="Times New Roman"/>
          <w:lang w:val="sr-Latn-RS" w:eastAsia="sr-Latn-CS"/>
        </w:rPr>
        <w:t>динара без урачунатог ПДВ</w:t>
      </w:r>
      <w:r w:rsidRPr="00E92B7A">
        <w:rPr>
          <w:rFonts w:eastAsia="Times New Roman"/>
          <w:lang w:val="sr-Cyrl-RS" w:eastAsia="sr-Latn-CS"/>
        </w:rPr>
        <w:t xml:space="preserve">-а, </w:t>
      </w:r>
      <w:r w:rsidRPr="00E92B7A">
        <w:rPr>
          <w:rFonts w:eastAsia="Times New Roman"/>
          <w:lang w:val="sr-Latn-RS" w:eastAsia="sr-Latn-CS"/>
        </w:rPr>
        <w:t>односн</w:t>
      </w:r>
      <w:r w:rsidRPr="00E92B7A">
        <w:rPr>
          <w:rFonts w:eastAsia="Times New Roman"/>
          <w:lang w:val="sr-Cyrl-RS" w:eastAsia="sr-Latn-CS"/>
        </w:rPr>
        <w:t xml:space="preserve"> </w:t>
      </w:r>
      <w:r w:rsidRPr="00E92B7A">
        <w:rPr>
          <w:rFonts w:eastAsia="Arial Unicode MS"/>
          <w:b/>
          <w:lang w:val="sr-Cyrl-CS" w:eastAsia="ar-SA"/>
        </w:rPr>
        <w:t>15.400.000,00</w:t>
      </w:r>
      <w:r>
        <w:rPr>
          <w:rFonts w:eastAsia="Arial Unicode MS"/>
          <w:lang w:val="sr-Cyrl-CS" w:eastAsia="ar-SA"/>
        </w:rPr>
        <w:t xml:space="preserve"> </w:t>
      </w:r>
      <w:r w:rsidRPr="00E92B7A">
        <w:rPr>
          <w:rFonts w:eastAsia="Times New Roman"/>
          <w:lang w:val="sr-Cyrl-RS" w:eastAsia="sr-Latn-CS"/>
        </w:rPr>
        <w:t xml:space="preserve">динара </w:t>
      </w:r>
      <w:r w:rsidRPr="00E92B7A">
        <w:rPr>
          <w:rFonts w:eastAsia="Times New Roman"/>
          <w:lang w:val="sr-Latn-RS" w:eastAsia="sr-Latn-CS"/>
        </w:rPr>
        <w:t>са</w:t>
      </w:r>
      <w:r w:rsidRPr="00E92B7A">
        <w:rPr>
          <w:rFonts w:eastAsia="Times New Roman"/>
          <w:lang w:val="sr-Cyrl-RS" w:eastAsia="sr-Latn-CS"/>
        </w:rPr>
        <w:t xml:space="preserve"> </w:t>
      </w:r>
      <w:r w:rsidRPr="00E92B7A">
        <w:rPr>
          <w:rFonts w:eastAsia="Times New Roman"/>
          <w:lang w:val="sr-Latn-RS" w:eastAsia="sr-Latn-CS"/>
        </w:rPr>
        <w:t>урачунатим ПДВ</w:t>
      </w:r>
      <w:r w:rsidRPr="00E92B7A">
        <w:rPr>
          <w:rFonts w:eastAsia="Times New Roman"/>
          <w:lang w:val="sr-Cyrl-RS" w:eastAsia="sr-Latn-CS"/>
        </w:rPr>
        <w:t>-ом.</w:t>
      </w:r>
    </w:p>
    <w:p w:rsidR="00AC5C34" w:rsidRDefault="00AC5C34" w:rsidP="00AC5C34">
      <w:pPr>
        <w:widowControl w:val="0"/>
        <w:suppressAutoHyphens/>
        <w:ind w:right="26"/>
        <w:jc w:val="both"/>
        <w:rPr>
          <w:rFonts w:eastAsia="Times New Roman"/>
          <w:lang w:val="sr-Cyrl-RS" w:eastAsia="sr-Latn-CS"/>
        </w:rPr>
      </w:pPr>
    </w:p>
    <w:p w:rsidR="00AC5C34" w:rsidRDefault="00AC5C34" w:rsidP="00AC5C34">
      <w:pPr>
        <w:ind w:right="-91" w:firstLine="720"/>
        <w:jc w:val="both"/>
        <w:rPr>
          <w:rFonts w:eastAsia="Times New Roman"/>
          <w:lang w:val="sr-Cyrl-RS" w:eastAsia="sr-Latn-CS"/>
        </w:rPr>
      </w:pPr>
      <w:r w:rsidRPr="00AC5C34">
        <w:rPr>
          <w:rFonts w:eastAsia="Times New Roman"/>
          <w:b/>
          <w:lang w:val="sr-Cyrl-RS" w:eastAsia="sr-Latn-CS"/>
        </w:rPr>
        <w:t>Упутство о правном средству</w:t>
      </w:r>
      <w:r w:rsidRPr="00AC5C34">
        <w:rPr>
          <w:rFonts w:eastAsia="Times New Roman"/>
          <w:lang w:val="sr-Cyrl-RS" w:eastAsia="sr-Latn-CS"/>
        </w:rPr>
        <w:t xml:space="preserve">: Против ове Одлуке може се поднети Захтев за заштиту права Републичкој комисији, а преко наручиоца Јавна предшколска установа „Пчелица“ Ниш, ул. Орловића Павла бб, 18000  Ниш, у року од 10 (десет) дана од дана објављивања Одлуке на порталу јавних набавки. Уз захтев доставити доказ о плаћеној такси у износу од 120.000,00 динара, сврха РАТ за јавну набавку број 1.1.9, прималац: Буџет Републике Србије; шифра плаћања: 153; бр. жиро рачуна: </w:t>
      </w:r>
      <w:r w:rsidRPr="00AC5C34">
        <w:rPr>
          <w:rFonts w:eastAsia="Times New Roman"/>
          <w:lang w:val="sr-Latn-RS" w:eastAsia="sr-Cyrl-CS"/>
        </w:rPr>
        <w:t>840-30678845-06</w:t>
      </w:r>
      <w:r w:rsidRPr="00AC5C34">
        <w:rPr>
          <w:rFonts w:eastAsia="Times New Roman"/>
          <w:lang w:val="sr-Cyrl-RS" w:eastAsia="sr-Latn-CS"/>
        </w:rPr>
        <w:t xml:space="preserve">; број модела 97; позив на број: </w:t>
      </w:r>
      <w:r w:rsidRPr="00AC5C34">
        <w:rPr>
          <w:rFonts w:eastAsia="Times New Roman"/>
          <w:lang w:val="sr-Latn-RS" w:eastAsia="sr-Cyrl-CS"/>
        </w:rPr>
        <w:t>подаци о броју или ознаци јавне набавке поводом које се подноси захтев за заштиту права</w:t>
      </w:r>
      <w:r w:rsidRPr="00AC5C34">
        <w:rPr>
          <w:rFonts w:eastAsia="Times New Roman"/>
          <w:lang w:val="sr-Cyrl-RS" w:eastAsia="sr-Cyrl-CS"/>
        </w:rPr>
        <w:t xml:space="preserve"> (1.1.</w:t>
      </w:r>
      <w:r w:rsidR="001B7953">
        <w:rPr>
          <w:rFonts w:eastAsia="Times New Roman"/>
          <w:lang w:val="sr-Cyrl-RS" w:eastAsia="sr-Cyrl-CS"/>
        </w:rPr>
        <w:t>2</w:t>
      </w:r>
      <w:r w:rsidRPr="00AC5C34">
        <w:rPr>
          <w:rFonts w:eastAsia="Times New Roman"/>
          <w:b/>
          <w:lang w:val="sr-Cyrl-RS" w:eastAsia="sr-Cyrl-CS"/>
        </w:rPr>
        <w:t>)</w:t>
      </w:r>
      <w:r w:rsidRPr="00AC5C34">
        <w:rPr>
          <w:rFonts w:eastAsia="Times New Roman"/>
          <w:lang w:val="sr-Cyrl-RS" w:eastAsia="sr-Latn-CS"/>
        </w:rPr>
        <w:t>. Примерак Захтева за заштиту права подносилац истовремено доставља Републичкој комисији.</w:t>
      </w:r>
    </w:p>
    <w:p w:rsidR="001B7953" w:rsidRDefault="001B7953" w:rsidP="00AC5C34">
      <w:pPr>
        <w:ind w:right="-91" w:firstLine="720"/>
        <w:jc w:val="both"/>
        <w:rPr>
          <w:rFonts w:eastAsia="Times New Roman"/>
          <w:lang w:val="sr-Cyrl-RS" w:eastAsia="sr-Latn-CS"/>
        </w:rPr>
      </w:pPr>
    </w:p>
    <w:p w:rsidR="001B7953" w:rsidRPr="00AC5C34" w:rsidRDefault="001B7953" w:rsidP="00AC5C34">
      <w:pPr>
        <w:ind w:right="-91" w:firstLine="720"/>
        <w:jc w:val="both"/>
        <w:rPr>
          <w:rFonts w:eastAsia="Times New Roman"/>
          <w:lang w:val="sr-Cyrl-RS" w:eastAsia="sr-Latn-CS"/>
        </w:rPr>
      </w:pPr>
      <w:bookmarkStart w:id="0" w:name="_GoBack"/>
      <w:bookmarkEnd w:id="0"/>
    </w:p>
    <w:p w:rsidR="00AC5C34" w:rsidRPr="00AC5C34" w:rsidRDefault="00AC5C34" w:rsidP="00AC5C34">
      <w:pPr>
        <w:ind w:right="-91" w:firstLine="720"/>
        <w:jc w:val="both"/>
        <w:rPr>
          <w:rFonts w:eastAsia="Times New Roman"/>
          <w:lang w:val="sr-Cyrl-RS" w:eastAsia="sr-Latn-CS"/>
        </w:rPr>
      </w:pPr>
    </w:p>
    <w:p w:rsidR="00AC5C34" w:rsidRPr="00AC5C34" w:rsidRDefault="00AC5C34" w:rsidP="00AC5C34">
      <w:pPr>
        <w:ind w:right="-91"/>
        <w:jc w:val="both"/>
        <w:rPr>
          <w:rFonts w:eastAsia="Times New Roman"/>
          <w:lang w:val="sr-Cyrl-RS" w:eastAsia="sr-Latn-CS"/>
        </w:rPr>
      </w:pPr>
      <w:r w:rsidRPr="00AC5C34">
        <w:rPr>
          <w:rFonts w:eastAsia="Times New Roman"/>
          <w:lang w:val="sr-Cyrl-RS" w:eastAsia="sr-Latn-CS"/>
        </w:rPr>
        <w:tab/>
      </w:r>
      <w:r w:rsidRPr="00AC5C34">
        <w:rPr>
          <w:rFonts w:eastAsia="Times New Roman"/>
          <w:lang w:val="sr-Cyrl-RS" w:eastAsia="sr-Latn-CS"/>
        </w:rPr>
        <w:tab/>
      </w:r>
      <w:r w:rsidRPr="00AC5C34">
        <w:rPr>
          <w:rFonts w:eastAsia="Times New Roman"/>
          <w:lang w:val="sr-Cyrl-RS" w:eastAsia="sr-Latn-CS"/>
        </w:rPr>
        <w:tab/>
      </w:r>
      <w:r w:rsidRPr="00AC5C34">
        <w:rPr>
          <w:rFonts w:eastAsia="Times New Roman"/>
          <w:lang w:val="sr-Cyrl-RS" w:eastAsia="sr-Latn-CS"/>
        </w:rPr>
        <w:tab/>
      </w:r>
      <w:r w:rsidRPr="00AC5C34">
        <w:rPr>
          <w:rFonts w:eastAsia="Times New Roman"/>
          <w:lang w:val="sr-Cyrl-RS" w:eastAsia="sr-Latn-CS"/>
        </w:rPr>
        <w:tab/>
      </w:r>
      <w:r w:rsidRPr="00AC5C34">
        <w:rPr>
          <w:rFonts w:eastAsia="Times New Roman"/>
          <w:lang w:val="sr-Cyrl-RS" w:eastAsia="sr-Latn-CS"/>
        </w:rPr>
        <w:tab/>
      </w:r>
      <w:r w:rsidRPr="00AC5C34">
        <w:rPr>
          <w:rFonts w:eastAsia="Times New Roman"/>
          <w:lang w:val="sr-Cyrl-RS" w:eastAsia="sr-Latn-CS"/>
        </w:rPr>
        <w:tab/>
        <w:t xml:space="preserve">                       </w:t>
      </w:r>
      <w:r w:rsidRPr="00AC5C34">
        <w:rPr>
          <w:rFonts w:eastAsia="Times New Roman"/>
          <w:lang w:val="sr-Cyrl-RS" w:eastAsia="sr-Latn-CS"/>
        </w:rPr>
        <w:tab/>
        <w:t>Директор</w:t>
      </w:r>
    </w:p>
    <w:p w:rsidR="00AC5C34" w:rsidRPr="00AC5C34" w:rsidRDefault="00AC5C34" w:rsidP="00AC5C34">
      <w:pPr>
        <w:ind w:right="-91"/>
        <w:jc w:val="both"/>
        <w:rPr>
          <w:rFonts w:eastAsia="Times New Roman"/>
          <w:lang w:val="sr-Cyrl-RS" w:eastAsia="sr-Latn-CS"/>
        </w:rPr>
      </w:pPr>
    </w:p>
    <w:p w:rsidR="00AC5C34" w:rsidRPr="00AC5C34" w:rsidRDefault="00AC5C34" w:rsidP="00AC5C34">
      <w:pPr>
        <w:ind w:right="-91"/>
        <w:jc w:val="both"/>
        <w:rPr>
          <w:rFonts w:eastAsia="Times New Roman"/>
          <w:lang w:val="sr-Cyrl-RS" w:eastAsia="sr-Latn-CS"/>
        </w:rPr>
      </w:pPr>
      <w:r w:rsidRPr="00AC5C34">
        <w:rPr>
          <w:rFonts w:eastAsia="Times New Roman"/>
          <w:lang w:val="sr-Cyrl-RS" w:eastAsia="sr-Latn-CS"/>
        </w:rPr>
        <w:t xml:space="preserve">                                                                             </w:t>
      </w:r>
      <w:r w:rsidRPr="00AC5C34">
        <w:rPr>
          <w:rFonts w:eastAsia="Times New Roman"/>
          <w:lang w:val="sr-Cyrl-RS" w:eastAsia="sr-Latn-CS"/>
        </w:rPr>
        <w:tab/>
      </w:r>
      <w:r w:rsidRPr="00AC5C34">
        <w:rPr>
          <w:rFonts w:eastAsia="Times New Roman"/>
          <w:lang w:val="sr-Cyrl-RS" w:eastAsia="sr-Latn-CS"/>
        </w:rPr>
        <w:tab/>
        <w:t xml:space="preserve"> ____________________</w:t>
      </w:r>
    </w:p>
    <w:p w:rsidR="00AC5C34" w:rsidRPr="00AC5C34" w:rsidRDefault="00AC5C34" w:rsidP="00AC5C34">
      <w:pPr>
        <w:ind w:right="-91"/>
        <w:jc w:val="both"/>
        <w:rPr>
          <w:rFonts w:eastAsia="Times New Roman"/>
          <w:lang w:val="sr-Cyrl-RS" w:eastAsia="sr-Latn-CS"/>
        </w:rPr>
      </w:pPr>
      <w:r w:rsidRPr="00AC5C34">
        <w:rPr>
          <w:rFonts w:eastAsia="Times New Roman"/>
          <w:lang w:val="sr-Cyrl-RS" w:eastAsia="sr-Latn-CS"/>
        </w:rPr>
        <w:t xml:space="preserve">                                                                 </w:t>
      </w:r>
      <w:r w:rsidRPr="00AC5C34">
        <w:rPr>
          <w:rFonts w:eastAsia="Times New Roman"/>
          <w:lang w:val="sr-Cyrl-RS" w:eastAsia="sr-Latn-CS"/>
        </w:rPr>
        <w:tab/>
        <w:t xml:space="preserve">          </w:t>
      </w:r>
      <w:r w:rsidRPr="00AC5C34">
        <w:rPr>
          <w:rFonts w:eastAsia="Times New Roman"/>
          <w:lang w:val="sr-Cyrl-RS" w:eastAsia="sr-Latn-CS"/>
        </w:rPr>
        <w:tab/>
      </w:r>
      <w:r w:rsidRPr="00AC5C34">
        <w:rPr>
          <w:rFonts w:eastAsia="Times New Roman"/>
          <w:lang w:val="sr-Cyrl-RS" w:eastAsia="sr-Latn-CS"/>
        </w:rPr>
        <w:tab/>
        <w:t xml:space="preserve">      Светлана Митић</w:t>
      </w:r>
    </w:p>
    <w:p w:rsidR="00AC5C34" w:rsidRPr="00AC5C34" w:rsidRDefault="00AC5C34" w:rsidP="00AC5C34">
      <w:pPr>
        <w:tabs>
          <w:tab w:val="left" w:pos="0"/>
          <w:tab w:val="left" w:pos="426"/>
          <w:tab w:val="left" w:pos="709"/>
        </w:tabs>
        <w:ind w:right="23"/>
        <w:jc w:val="both"/>
        <w:rPr>
          <w:rFonts w:eastAsia="Times New Roman"/>
          <w:kern w:val="1"/>
          <w:lang w:val="sr-Cyrl-RS" w:eastAsia="ar-SA"/>
        </w:rPr>
      </w:pPr>
    </w:p>
    <w:p w:rsidR="00AC5C34" w:rsidRPr="00E92B7A" w:rsidRDefault="00AC5C34" w:rsidP="00AC5C34">
      <w:pPr>
        <w:widowControl w:val="0"/>
        <w:suppressAutoHyphens/>
        <w:ind w:right="26"/>
        <w:jc w:val="both"/>
        <w:rPr>
          <w:rFonts w:eastAsia="Lucida Sans Unicode"/>
          <w:kern w:val="2"/>
          <w:lang w:val="sr-Cyrl-RS"/>
        </w:rPr>
      </w:pPr>
    </w:p>
    <w:p w:rsidR="00AC5C34" w:rsidRPr="00E92B7A" w:rsidRDefault="00AC5C34" w:rsidP="00AC5C34">
      <w:pPr>
        <w:widowControl w:val="0"/>
        <w:suppressAutoHyphens/>
        <w:snapToGrid w:val="0"/>
        <w:ind w:left="-103" w:right="-81" w:firstLine="823"/>
        <w:jc w:val="both"/>
        <w:rPr>
          <w:rFonts w:eastAsia="Times New Roman"/>
          <w:lang w:val="sr-Cyrl-RS" w:eastAsia="sr-Latn-CS"/>
        </w:rPr>
      </w:pPr>
    </w:p>
    <w:p w:rsidR="00AC5C34" w:rsidRPr="00E92B7A" w:rsidRDefault="00AC5C34" w:rsidP="00AC5C34">
      <w:pPr>
        <w:widowControl w:val="0"/>
        <w:suppressAutoHyphens/>
        <w:snapToGrid w:val="0"/>
        <w:ind w:left="-103" w:right="-81"/>
        <w:jc w:val="both"/>
        <w:rPr>
          <w:rFonts w:eastAsia="Calibri"/>
          <w:u w:val="single"/>
          <w:lang w:val="sr-Cyrl-RS"/>
        </w:rPr>
      </w:pPr>
    </w:p>
    <w:p w:rsidR="00AC5C34" w:rsidRPr="00E92B7A" w:rsidRDefault="00AC5C34" w:rsidP="00AC5C34">
      <w:pPr>
        <w:widowControl w:val="0"/>
        <w:suppressAutoHyphens/>
        <w:snapToGrid w:val="0"/>
        <w:ind w:left="-103" w:right="-81"/>
        <w:jc w:val="both"/>
        <w:rPr>
          <w:rFonts w:eastAsia="Calibri"/>
          <w:lang w:val="sr-Cyrl-RS"/>
        </w:rPr>
      </w:pPr>
    </w:p>
    <w:p w:rsidR="00AC5C34" w:rsidRPr="00A47DB5" w:rsidRDefault="00AC5C34" w:rsidP="00AC5C34">
      <w:pPr>
        <w:tabs>
          <w:tab w:val="left" w:pos="180"/>
        </w:tabs>
        <w:suppressAutoHyphens/>
        <w:ind w:right="23"/>
        <w:jc w:val="both"/>
        <w:rPr>
          <w:rFonts w:eastAsia="Times New Roman"/>
          <w:lang w:val="sr-Cyrl-RS" w:eastAsia="sr-Latn-CS"/>
        </w:rPr>
      </w:pPr>
    </w:p>
    <w:p w:rsidR="00AC5C34" w:rsidRDefault="00AC5C34" w:rsidP="00AC5C34">
      <w:pPr>
        <w:tabs>
          <w:tab w:val="left" w:pos="709"/>
        </w:tabs>
        <w:ind w:right="144"/>
        <w:jc w:val="both"/>
      </w:pPr>
      <w:r w:rsidRPr="00A47DB5">
        <w:rPr>
          <w:rFonts w:eastAsia="Times New Roman"/>
          <w:b/>
          <w:lang w:val="sr-Cyrl-CS" w:eastAsia="sr-Latn-CS"/>
        </w:rPr>
        <w:tab/>
      </w:r>
      <w:r w:rsidRPr="00A47DB5">
        <w:rPr>
          <w:rFonts w:eastAsia="Times New Roman"/>
          <w:b/>
          <w:lang w:val="sr-Cyrl-RS" w:eastAsia="sr-Latn-CS"/>
        </w:rPr>
        <w:tab/>
      </w:r>
    </w:p>
    <w:p w:rsidR="00B16E74" w:rsidRDefault="001B7953"/>
    <w:sectPr w:rsidR="00B16E74" w:rsidSect="008A6005">
      <w:footerReference w:type="default" r:id="rId5"/>
      <w:pgSz w:w="11907" w:h="16840" w:code="9"/>
      <w:pgMar w:top="709" w:right="1440" w:bottom="426" w:left="1440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14128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6005" w:rsidRDefault="001B79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A6005" w:rsidRDefault="001B795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34"/>
    <w:rsid w:val="001B7953"/>
    <w:rsid w:val="006B2ADB"/>
    <w:rsid w:val="009F4735"/>
    <w:rsid w:val="00AC5C34"/>
    <w:rsid w:val="00BF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C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C5C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C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C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C5C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1</cp:revision>
  <dcterms:created xsi:type="dcterms:W3CDTF">2020-11-30T11:29:00Z</dcterms:created>
  <dcterms:modified xsi:type="dcterms:W3CDTF">2020-11-30T11:39:00Z</dcterms:modified>
</cp:coreProperties>
</file>