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 </w:t>
      </w:r>
      <w:r w:rsidR="004E2764">
        <w:rPr>
          <w:b/>
          <w:sz w:val="24"/>
          <w:szCs w:val="24"/>
        </w:rPr>
        <w:t>119</w:t>
      </w:r>
      <w:r w:rsidRPr="00AF779E">
        <w:rPr>
          <w:b/>
          <w:sz w:val="24"/>
          <w:szCs w:val="24"/>
          <w:lang w:val="sr-Cyrl-RS"/>
        </w:rPr>
        <w:t>.</w:t>
      </w:r>
      <w:r w:rsidR="00AF779E"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4E2764">
        <w:rPr>
          <w:rFonts w:eastAsia="Calibri"/>
          <w:b/>
          <w:kern w:val="0"/>
          <w:sz w:val="24"/>
          <w:szCs w:val="24"/>
        </w:rPr>
        <w:t>Молерско-фарбарски радови у вртићима</w:t>
      </w:r>
      <w:r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</w:t>
      </w:r>
      <w:r w:rsidR="006E5445">
        <w:rPr>
          <w:rFonts w:eastAsia="Calibri"/>
          <w:kern w:val="0"/>
          <w:sz w:val="24"/>
          <w:szCs w:val="24"/>
        </w:rPr>
        <w:t>45</w:t>
      </w:r>
      <w:r w:rsidR="004E2764">
        <w:rPr>
          <w:rFonts w:eastAsia="Calibri"/>
          <w:kern w:val="0"/>
          <w:sz w:val="24"/>
          <w:szCs w:val="24"/>
        </w:rPr>
        <w:t>87</w:t>
      </w:r>
      <w:r w:rsidR="006E5445">
        <w:rPr>
          <w:rFonts w:eastAsia="Calibri"/>
          <w:kern w:val="0"/>
          <w:sz w:val="24"/>
          <w:szCs w:val="24"/>
        </w:rPr>
        <w:t xml:space="preserve"> </w:t>
      </w:r>
      <w:r>
        <w:rPr>
          <w:rFonts w:eastAsia="Calibri"/>
          <w:kern w:val="0"/>
          <w:sz w:val="24"/>
          <w:szCs w:val="24"/>
          <w:lang w:val="sr-Cyrl-RS"/>
        </w:rPr>
        <w:t xml:space="preserve">од </w:t>
      </w:r>
      <w:r w:rsidR="00B90E87">
        <w:rPr>
          <w:rFonts w:eastAsia="Calibri"/>
          <w:kern w:val="0"/>
          <w:sz w:val="24"/>
          <w:szCs w:val="24"/>
        </w:rPr>
        <w:t>1</w:t>
      </w:r>
      <w:r w:rsidR="004E2764">
        <w:rPr>
          <w:rFonts w:eastAsia="Calibri"/>
          <w:kern w:val="0"/>
          <w:sz w:val="24"/>
          <w:szCs w:val="24"/>
        </w:rPr>
        <w:t>5</w:t>
      </w:r>
      <w:r w:rsidR="00B90E87">
        <w:rPr>
          <w:rFonts w:eastAsia="Calibri"/>
          <w:kern w:val="0"/>
          <w:sz w:val="24"/>
          <w:szCs w:val="24"/>
        </w:rPr>
        <w:t>.08</w:t>
      </w:r>
      <w:r w:rsidR="004427EF">
        <w:rPr>
          <w:rFonts w:eastAsia="Calibri"/>
          <w:kern w:val="0"/>
          <w:sz w:val="24"/>
          <w:szCs w:val="24"/>
        </w:rPr>
        <w:t>.2022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4E0C73" w:rsidRDefault="004E0C73" w:rsidP="004E0C73">
      <w:pPr>
        <w:tabs>
          <w:tab w:val="left" w:pos="9900"/>
        </w:tabs>
        <w:ind w:right="-100"/>
        <w:jc w:val="center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 w:rsidR="002641AE">
        <w:rPr>
          <w:rFonts w:eastAsia="Calibri"/>
          <w:b/>
          <w:kern w:val="0"/>
          <w:sz w:val="24"/>
          <w:szCs w:val="24"/>
          <w:lang w:val="sr-Cyrl-RS"/>
        </w:rPr>
        <w:t>УСЛУГА</w:t>
      </w:r>
      <w:r w:rsidR="00AB71CE">
        <w:rPr>
          <w:rFonts w:eastAsia="Calibri"/>
          <w:b/>
          <w:kern w:val="0"/>
          <w:sz w:val="24"/>
          <w:szCs w:val="24"/>
          <w:lang w:val="sr-Cyrl-RS"/>
        </w:rPr>
        <w:t>-</w:t>
      </w:r>
      <w:r>
        <w:rPr>
          <w:rFonts w:eastAsia="Calibri"/>
          <w:b/>
          <w:kern w:val="0"/>
          <w:sz w:val="24"/>
          <w:szCs w:val="24"/>
          <w:lang w:val="sr-Cyrl-RS"/>
        </w:rPr>
        <w:t xml:space="preserve"> </w:t>
      </w:r>
      <w:r w:rsidR="004E2764">
        <w:rPr>
          <w:rFonts w:eastAsia="Calibri"/>
          <w:b/>
          <w:kern w:val="0"/>
          <w:sz w:val="24"/>
          <w:szCs w:val="24"/>
        </w:rPr>
        <w:t>Молерско-фарбарски радови у вртићима</w:t>
      </w:r>
    </w:p>
    <w:p w:rsidR="00805A64" w:rsidRDefault="00805A64" w:rsidP="004E0C73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Врста поступка набавке: поступак набавке </w:t>
      </w:r>
      <w:r w:rsidR="002641AE">
        <w:rPr>
          <w:sz w:val="24"/>
          <w:szCs w:val="24"/>
          <w:lang w:val="sr-Cyrl-RS"/>
        </w:rPr>
        <w:t>услуга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2764" w:rsidRDefault="004E0C73" w:rsidP="004E2764">
      <w:pPr>
        <w:tabs>
          <w:tab w:val="left" w:pos="9900"/>
        </w:tabs>
        <w:ind w:right="-100"/>
        <w:rPr>
          <w:sz w:val="24"/>
          <w:szCs w:val="24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4E2764">
        <w:rPr>
          <w:b/>
          <w:sz w:val="24"/>
          <w:szCs w:val="24"/>
        </w:rPr>
        <w:t>119</w:t>
      </w:r>
      <w:r w:rsidR="004E2764" w:rsidRPr="00AF779E">
        <w:rPr>
          <w:b/>
          <w:sz w:val="24"/>
          <w:szCs w:val="24"/>
          <w:lang w:val="sr-Cyrl-RS"/>
        </w:rPr>
        <w:t>.</w:t>
      </w:r>
      <w:r w:rsidR="004E2764">
        <w:rPr>
          <w:rFonts w:eastAsia="Calibri"/>
          <w:kern w:val="0"/>
          <w:sz w:val="24"/>
          <w:szCs w:val="24"/>
          <w:lang w:val="sr-Cyrl-RS"/>
        </w:rPr>
        <w:t xml:space="preserve">  </w:t>
      </w:r>
      <w:r w:rsidR="004E2764">
        <w:rPr>
          <w:rFonts w:eastAsia="Calibri"/>
          <w:b/>
          <w:kern w:val="0"/>
          <w:sz w:val="24"/>
          <w:szCs w:val="24"/>
        </w:rPr>
        <w:t>Молерско-фарбарски радови у вртићима</w:t>
      </w:r>
      <w:r w:rsidR="004E2764">
        <w:rPr>
          <w:sz w:val="24"/>
          <w:szCs w:val="24"/>
          <w:lang w:val="sr-Cyrl-RS"/>
        </w:rPr>
        <w:t xml:space="preserve"> </w:t>
      </w:r>
    </w:p>
    <w:p w:rsidR="004E2764" w:rsidRPr="004E2764" w:rsidRDefault="004E2764" w:rsidP="004E2764">
      <w:pPr>
        <w:tabs>
          <w:tab w:val="left" w:pos="9900"/>
        </w:tabs>
        <w:ind w:right="-100"/>
        <w:rPr>
          <w:sz w:val="24"/>
          <w:szCs w:val="24"/>
        </w:rPr>
      </w:pPr>
    </w:p>
    <w:p w:rsidR="004E0C73" w:rsidRDefault="004E0C73" w:rsidP="004E2764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Pr="004427EF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</w:t>
      </w:r>
      <w:r w:rsidR="004427EF">
        <w:rPr>
          <w:sz w:val="24"/>
          <w:szCs w:val="24"/>
          <w:lang w:val="sr-Cyrl-RS"/>
        </w:rPr>
        <w:t>мају лично од контакт особе</w:t>
      </w:r>
      <w:r w:rsidR="004427EF">
        <w:rPr>
          <w:sz w:val="24"/>
          <w:szCs w:val="24"/>
        </w:rPr>
        <w:t xml:space="preserve">, </w:t>
      </w:r>
      <w:r>
        <w:rPr>
          <w:sz w:val="24"/>
          <w:szCs w:val="24"/>
          <w:lang w:val="sr-Cyrl-RS"/>
        </w:rPr>
        <w:t xml:space="preserve">електронским путем преко мејла </w:t>
      </w:r>
      <w:hyperlink r:id="rId5" w:history="1">
        <w:r w:rsidR="004427EF" w:rsidRPr="000027B2">
          <w:rPr>
            <w:rStyle w:val="Hyperlink"/>
            <w:b/>
            <w:sz w:val="24"/>
            <w:szCs w:val="24"/>
          </w:rPr>
          <w:t>javnenabavkepcelica@gmail.com</w:t>
        </w:r>
      </w:hyperlink>
      <w:r w:rsidR="004427EF">
        <w:rPr>
          <w:b/>
          <w:sz w:val="24"/>
          <w:szCs w:val="24"/>
          <w:u w:val="single"/>
        </w:rPr>
        <w:t xml:space="preserve"> </w:t>
      </w:r>
      <w:r w:rsidR="004427EF">
        <w:rPr>
          <w:sz w:val="24"/>
          <w:szCs w:val="24"/>
          <w:lang w:val="sr-Cyrl-RS"/>
        </w:rPr>
        <w:t>или сајта Наручиоца.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4E2764">
        <w:rPr>
          <w:b/>
          <w:kern w:val="0"/>
          <w:sz w:val="24"/>
          <w:szCs w:val="24"/>
          <w:lang w:eastAsia="ar-SA"/>
        </w:rPr>
        <w:t>22</w:t>
      </w:r>
      <w:r w:rsidR="00517032">
        <w:rPr>
          <w:b/>
          <w:kern w:val="0"/>
          <w:sz w:val="24"/>
          <w:szCs w:val="24"/>
          <w:lang w:val="sr-Cyrl-RS" w:eastAsia="ar-SA"/>
        </w:rPr>
        <w:t>.0</w:t>
      </w:r>
      <w:r w:rsidR="00B90E87">
        <w:rPr>
          <w:b/>
          <w:kern w:val="0"/>
          <w:sz w:val="24"/>
          <w:szCs w:val="24"/>
          <w:lang w:eastAsia="ar-SA"/>
        </w:rPr>
        <w:t>8</w:t>
      </w:r>
      <w:r w:rsidR="004427EF">
        <w:rPr>
          <w:b/>
          <w:kern w:val="0"/>
          <w:sz w:val="24"/>
          <w:szCs w:val="24"/>
          <w:lang w:val="sr-Cyrl-RS" w:eastAsia="ar-SA"/>
        </w:rPr>
        <w:t>.2022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4E0C73" w:rsidRDefault="004E0C73" w:rsidP="004E0C73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4E2764">
        <w:rPr>
          <w:b/>
          <w:sz w:val="24"/>
          <w:szCs w:val="24"/>
          <w:lang w:eastAsia="ar-SA"/>
        </w:rPr>
        <w:t>22</w:t>
      </w:r>
      <w:bookmarkStart w:id="0" w:name="_GoBack"/>
      <w:bookmarkEnd w:id="0"/>
      <w:r w:rsidR="00C1262B">
        <w:rPr>
          <w:b/>
          <w:sz w:val="24"/>
          <w:szCs w:val="24"/>
          <w:lang w:val="sr-Cyrl-RS" w:eastAsia="ar-SA"/>
        </w:rPr>
        <w:t>.0</w:t>
      </w:r>
      <w:r w:rsidR="00B90E87">
        <w:rPr>
          <w:b/>
          <w:sz w:val="24"/>
          <w:szCs w:val="24"/>
          <w:lang w:eastAsia="ar-SA"/>
        </w:rPr>
        <w:t>8</w:t>
      </w:r>
      <w:r w:rsidR="004427EF">
        <w:rPr>
          <w:b/>
          <w:sz w:val="24"/>
          <w:szCs w:val="24"/>
          <w:lang w:val="sr-Cyrl-RS" w:eastAsia="ar-SA"/>
        </w:rPr>
        <w:t>.2022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1:</w:t>
      </w:r>
      <w:r w:rsidR="00B90E87">
        <w:rPr>
          <w:b/>
          <w:sz w:val="24"/>
          <w:szCs w:val="24"/>
        </w:rPr>
        <w:t>0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 xml:space="preserve">:00 часова, </w:t>
      </w:r>
      <w:r>
        <w:rPr>
          <w:sz w:val="24"/>
          <w:szCs w:val="24"/>
          <w:lang w:val="sr-Cyrl-RS"/>
        </w:rPr>
        <w:lastRenderedPageBreak/>
        <w:t>односно јавно отварање понуда ће се извршити првог наредног радног дана у 11:00 часова.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Одлуку о додели уговора Наручилац ће донети у року од 3  (три) дана од дана јавног отварања понуда.</w:t>
      </w:r>
    </w:p>
    <w:p w:rsidR="004E0C73" w:rsidRDefault="004E0C73" w:rsidP="004E0C73">
      <w:pPr>
        <w:rPr>
          <w:sz w:val="24"/>
          <w:szCs w:val="24"/>
        </w:rPr>
      </w:pPr>
    </w:p>
    <w:p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B16E74" w:rsidRDefault="004E2764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73"/>
    <w:rsid w:val="002641AE"/>
    <w:rsid w:val="004427EF"/>
    <w:rsid w:val="004E0C73"/>
    <w:rsid w:val="004E2764"/>
    <w:rsid w:val="00517032"/>
    <w:rsid w:val="006B2ADB"/>
    <w:rsid w:val="006E5445"/>
    <w:rsid w:val="00805A64"/>
    <w:rsid w:val="009F4735"/>
    <w:rsid w:val="00A75AC5"/>
    <w:rsid w:val="00AB71CE"/>
    <w:rsid w:val="00AF779E"/>
    <w:rsid w:val="00B90E87"/>
    <w:rsid w:val="00BF1DB3"/>
    <w:rsid w:val="00C1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2</cp:revision>
  <dcterms:created xsi:type="dcterms:W3CDTF">2022-08-15T18:14:00Z</dcterms:created>
  <dcterms:modified xsi:type="dcterms:W3CDTF">2022-08-15T18:14:00Z</dcterms:modified>
</cp:coreProperties>
</file>