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9E25FE">
        <w:rPr>
          <w:sz w:val="24"/>
          <w:szCs w:val="24"/>
        </w:rPr>
        <w:t>11</w:t>
      </w:r>
      <w:r w:rsidR="00AD36A1">
        <w:rPr>
          <w:sz w:val="24"/>
          <w:szCs w:val="24"/>
          <w:lang w:val="sr-Cyrl-RS"/>
        </w:rPr>
        <w:t>1.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E12214">
        <w:rPr>
          <w:rFonts w:eastAsia="Calibri"/>
          <w:b/>
          <w:kern w:val="0"/>
          <w:sz w:val="24"/>
          <w:szCs w:val="24"/>
          <w:lang w:val="sr-Cyrl-RS"/>
        </w:rPr>
        <w:t>Периодична испитивања у области заштите од пожара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AD36A1">
        <w:rPr>
          <w:rFonts w:eastAsia="Calibri"/>
          <w:kern w:val="0"/>
          <w:sz w:val="24"/>
          <w:szCs w:val="24"/>
          <w:lang w:val="sr-Cyrl-RS"/>
        </w:rPr>
        <w:t>4843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AD36A1">
        <w:rPr>
          <w:rFonts w:eastAsia="Calibri"/>
          <w:kern w:val="0"/>
          <w:sz w:val="24"/>
          <w:szCs w:val="24"/>
          <w:lang w:val="sr-Cyrl-RS"/>
        </w:rPr>
        <w:t>31.08</w:t>
      </w:r>
      <w:r>
        <w:rPr>
          <w:rFonts w:eastAsia="Calibri"/>
          <w:kern w:val="0"/>
          <w:sz w:val="24"/>
          <w:szCs w:val="24"/>
          <w:lang w:val="sr-Cyrl-RS"/>
        </w:rPr>
        <w:t>.202</w:t>
      </w:r>
      <w:r w:rsidR="00AD36A1">
        <w:rPr>
          <w:rFonts w:eastAsia="Calibri"/>
          <w:kern w:val="0"/>
          <w:sz w:val="24"/>
          <w:szCs w:val="24"/>
          <w:lang w:val="sr-Cyrl-RS"/>
        </w:rPr>
        <w:t>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E12214">
        <w:rPr>
          <w:rFonts w:eastAsia="Calibri"/>
          <w:b/>
          <w:kern w:val="0"/>
          <w:sz w:val="24"/>
          <w:szCs w:val="24"/>
          <w:lang w:val="sr-Cyrl-RS"/>
        </w:rPr>
        <w:t>Периодична испитивања у области заштите од пожара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E12214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E12214">
        <w:rPr>
          <w:sz w:val="24"/>
          <w:szCs w:val="24"/>
          <w:lang w:val="sr-Cyrl-RS"/>
        </w:rPr>
        <w:t>11</w:t>
      </w:r>
      <w:r w:rsidR="00AD36A1">
        <w:rPr>
          <w:sz w:val="24"/>
          <w:szCs w:val="24"/>
          <w:lang w:val="sr-Cyrl-RS"/>
        </w:rPr>
        <w:t>1</w:t>
      </w:r>
      <w:r w:rsidR="00805A64">
        <w:rPr>
          <w:sz w:val="24"/>
          <w:szCs w:val="24"/>
          <w:lang w:val="sr-Cyrl-RS"/>
        </w:rPr>
        <w:t>.</w:t>
      </w:r>
      <w:r w:rsidR="00805A64"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E12214">
        <w:rPr>
          <w:rFonts w:eastAsia="Calibri"/>
          <w:b/>
          <w:kern w:val="0"/>
          <w:sz w:val="24"/>
          <w:szCs w:val="24"/>
          <w:lang w:val="sr-Cyrl-RS"/>
        </w:rPr>
        <w:t>Периодична испитивања у области заштите од пожара</w:t>
      </w:r>
      <w:r w:rsidR="00E12214">
        <w:rPr>
          <w:sz w:val="24"/>
          <w:szCs w:val="24"/>
          <w:lang w:val="sr-Cyrl-RS"/>
        </w:rPr>
        <w:t xml:space="preserve"> </w:t>
      </w:r>
    </w:p>
    <w:p w:rsidR="00E12214" w:rsidRDefault="00E12214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AD36A1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AD36A1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AD36A1" w:rsidRPr="001425B4">
          <w:rPr>
            <w:rStyle w:val="Hyperlink"/>
            <w:b/>
            <w:sz w:val="24"/>
            <w:szCs w:val="24"/>
          </w:rPr>
          <w:t>javnenabavkepcelica@gmail.com</w:t>
        </w:r>
      </w:hyperlink>
      <w:r w:rsidR="00AD36A1">
        <w:rPr>
          <w:b/>
          <w:sz w:val="24"/>
          <w:szCs w:val="24"/>
          <w:u w:val="single"/>
          <w:lang w:val="sr-Cyrl-RS"/>
        </w:rPr>
        <w:t xml:space="preserve"> </w:t>
      </w:r>
      <w:r w:rsidR="00AD36A1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641AE">
        <w:rPr>
          <w:b/>
          <w:kern w:val="0"/>
          <w:sz w:val="24"/>
          <w:szCs w:val="24"/>
          <w:lang w:val="sr-Cyrl-RS" w:eastAsia="ar-SA"/>
        </w:rPr>
        <w:t>2</w:t>
      </w:r>
      <w:r w:rsidR="00AD36A1">
        <w:rPr>
          <w:b/>
          <w:kern w:val="0"/>
          <w:sz w:val="24"/>
          <w:szCs w:val="24"/>
          <w:lang w:val="sr-Cyrl-RS" w:eastAsia="ar-SA"/>
        </w:rPr>
        <w:t>6</w:t>
      </w:r>
      <w:r>
        <w:rPr>
          <w:b/>
          <w:kern w:val="0"/>
          <w:sz w:val="24"/>
          <w:szCs w:val="24"/>
          <w:lang w:val="sr-Cyrl-RS" w:eastAsia="ar-SA"/>
        </w:rPr>
        <w:t>.0</w:t>
      </w:r>
      <w:r w:rsidR="00E12214">
        <w:rPr>
          <w:b/>
          <w:kern w:val="0"/>
          <w:sz w:val="24"/>
          <w:szCs w:val="24"/>
          <w:lang w:val="sr-Cyrl-RS" w:eastAsia="ar-SA"/>
        </w:rPr>
        <w:t>9</w:t>
      </w:r>
      <w:r>
        <w:rPr>
          <w:b/>
          <w:kern w:val="0"/>
          <w:sz w:val="24"/>
          <w:szCs w:val="24"/>
          <w:lang w:val="sr-Cyrl-RS" w:eastAsia="ar-SA"/>
        </w:rPr>
        <w:t>.202</w:t>
      </w:r>
      <w:r w:rsidR="00AD36A1">
        <w:rPr>
          <w:b/>
          <w:kern w:val="0"/>
          <w:sz w:val="24"/>
          <w:szCs w:val="24"/>
          <w:lang w:val="sr-Cyrl-RS" w:eastAsia="ar-SA"/>
        </w:rPr>
        <w:t>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9E25FE">
        <w:rPr>
          <w:b/>
          <w:sz w:val="24"/>
          <w:szCs w:val="24"/>
          <w:lang w:val="sr-Cyrl-RS" w:eastAsia="ar-SA"/>
        </w:rPr>
        <w:t>2</w:t>
      </w:r>
      <w:r w:rsidR="00AD36A1">
        <w:rPr>
          <w:b/>
          <w:sz w:val="24"/>
          <w:szCs w:val="24"/>
          <w:lang w:val="sr-Cyrl-RS" w:eastAsia="ar-SA"/>
        </w:rPr>
        <w:t>6</w:t>
      </w:r>
      <w:r w:rsidR="00E12214">
        <w:rPr>
          <w:b/>
          <w:sz w:val="24"/>
          <w:szCs w:val="24"/>
          <w:lang w:val="sr-Cyrl-RS" w:eastAsia="ar-SA"/>
        </w:rPr>
        <w:t>.09</w:t>
      </w:r>
      <w:r>
        <w:rPr>
          <w:b/>
          <w:sz w:val="24"/>
          <w:szCs w:val="24"/>
          <w:lang w:val="sr-Cyrl-RS" w:eastAsia="ar-SA"/>
        </w:rPr>
        <w:t>.202</w:t>
      </w:r>
      <w:r w:rsidR="00AD36A1">
        <w:rPr>
          <w:b/>
          <w:sz w:val="24"/>
          <w:szCs w:val="24"/>
          <w:lang w:val="sr-Cyrl-RS" w:eastAsia="ar-SA"/>
        </w:rPr>
        <w:t>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AD36A1">
        <w:rPr>
          <w:b/>
          <w:sz w:val="24"/>
          <w:szCs w:val="24"/>
          <w:lang w:val="sr-Cyrl-RS"/>
        </w:rPr>
        <w:t>3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AD36A1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4E0C73"/>
    <w:rsid w:val="006B2ADB"/>
    <w:rsid w:val="00805A64"/>
    <w:rsid w:val="009E25FE"/>
    <w:rsid w:val="009F4735"/>
    <w:rsid w:val="00AB71CE"/>
    <w:rsid w:val="00AD36A1"/>
    <w:rsid w:val="00BF1DB3"/>
    <w:rsid w:val="00E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2021-09-16T08:14:00Z</dcterms:created>
  <dcterms:modified xsi:type="dcterms:W3CDTF">2022-09-20T07:26:00Z</dcterms:modified>
</cp:coreProperties>
</file>