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4" w:rsidRDefault="002F6878" w:rsidP="002F6878">
      <w:pPr>
        <w:jc w:val="center"/>
        <w:rPr>
          <w:b/>
          <w:lang w:val="sr-Cyrl-RS"/>
        </w:rPr>
      </w:pPr>
      <w:r w:rsidRPr="002F6878">
        <w:rPr>
          <w:b/>
          <w:lang w:val="sr-Cyrl-RS"/>
        </w:rPr>
        <w:t>НАБАВКА ДОБАРА БР.127.РАЧУНАРСКИ ПОТРОШНИ МАТЕРИЈАЛ</w:t>
      </w:r>
    </w:p>
    <w:p w:rsidR="002F6878" w:rsidRDefault="002F6878" w:rsidP="002F6878">
      <w:pPr>
        <w:jc w:val="center"/>
        <w:rPr>
          <w:b/>
          <w:lang w:val="sr-Cyrl-RS"/>
        </w:rPr>
      </w:pPr>
    </w:p>
    <w:p w:rsidR="002F6878" w:rsidRDefault="002F6878" w:rsidP="002F6878">
      <w:pPr>
        <w:jc w:val="center"/>
        <w:rPr>
          <w:b/>
          <w:lang w:val="sr-Cyrl-RS"/>
        </w:rPr>
      </w:pPr>
    </w:p>
    <w:p w:rsidR="002F6878" w:rsidRDefault="002F6878" w:rsidP="002F6878">
      <w:pPr>
        <w:jc w:val="center"/>
        <w:rPr>
          <w:b/>
          <w:lang w:val="sr-Cyrl-RS"/>
        </w:rPr>
      </w:pPr>
    </w:p>
    <w:p w:rsidR="002F6878" w:rsidRDefault="002F6878" w:rsidP="002F6878">
      <w:pPr>
        <w:jc w:val="center"/>
        <w:rPr>
          <w:b/>
          <w:sz w:val="40"/>
          <w:szCs w:val="40"/>
          <w:lang w:val="sr-Cyrl-RS"/>
        </w:rPr>
      </w:pPr>
      <w:r w:rsidRPr="002F6878">
        <w:rPr>
          <w:b/>
          <w:sz w:val="40"/>
          <w:szCs w:val="40"/>
          <w:lang w:val="sr-Cyrl-RS"/>
        </w:rPr>
        <w:t>ОБАВЕШТЕЊЕ</w:t>
      </w:r>
    </w:p>
    <w:p w:rsidR="002F6878" w:rsidRDefault="002F6878" w:rsidP="002F6878">
      <w:pPr>
        <w:jc w:val="center"/>
        <w:rPr>
          <w:b/>
          <w:sz w:val="40"/>
          <w:szCs w:val="40"/>
          <w:lang w:val="sr-Cyrl-RS"/>
        </w:rPr>
      </w:pPr>
    </w:p>
    <w:p w:rsidR="002F6878" w:rsidRDefault="002F6878" w:rsidP="002F6878">
      <w:pPr>
        <w:jc w:val="center"/>
        <w:rPr>
          <w:b/>
          <w:sz w:val="40"/>
          <w:szCs w:val="40"/>
          <w:lang w:val="sr-Cyrl-RS"/>
        </w:rPr>
      </w:pPr>
    </w:p>
    <w:p w:rsidR="002F6878" w:rsidRDefault="002F6878" w:rsidP="002F6878">
      <w:pPr>
        <w:rPr>
          <w:lang w:val="sr-Cyrl-RS"/>
        </w:rPr>
      </w:pPr>
      <w:r>
        <w:rPr>
          <w:lang w:val="sr-Cyrl-RS"/>
        </w:rPr>
        <w:t>О</w:t>
      </w:r>
      <w:r w:rsidRPr="002F6878">
        <w:rPr>
          <w:lang w:val="sr-Cyrl-RS"/>
        </w:rPr>
        <w:t>бавештавају се сви заинтересовани понуђачи</w:t>
      </w:r>
      <w:r>
        <w:rPr>
          <w:lang w:val="sr-Cyrl-RS"/>
        </w:rPr>
        <w:t xml:space="preserve"> да је</w:t>
      </w:r>
      <w:r w:rsidRPr="002F6878">
        <w:rPr>
          <w:lang w:val="sr-Cyrl-RS"/>
        </w:rPr>
        <w:t xml:space="preserve"> </w:t>
      </w:r>
      <w:r>
        <w:rPr>
          <w:lang w:val="sr-Cyrl-RS"/>
        </w:rPr>
        <w:t>з</w:t>
      </w:r>
      <w:r w:rsidRPr="002F6878">
        <w:rPr>
          <w:lang w:val="sr-Cyrl-RS"/>
        </w:rPr>
        <w:t>бог измене бр.1. Конкурсне документације за набавку добара бр.127. Рачунарски потрошни материјал, продужен рок за достављање понуде.</w:t>
      </w:r>
    </w:p>
    <w:p w:rsidR="002F6878" w:rsidRDefault="002F6878" w:rsidP="002F6878">
      <w:pPr>
        <w:rPr>
          <w:lang w:val="sr-Cyrl-RS"/>
        </w:rPr>
      </w:pPr>
    </w:p>
    <w:p w:rsidR="002F6878" w:rsidRPr="002F6878" w:rsidRDefault="002F6878" w:rsidP="002F6878">
      <w:pPr>
        <w:rPr>
          <w:lang w:val="sr-Cyrl-RS"/>
        </w:rPr>
      </w:pPr>
    </w:p>
    <w:p w:rsidR="002F6878" w:rsidRPr="002F6878" w:rsidRDefault="002F6878" w:rsidP="002F6878">
      <w:pPr>
        <w:rPr>
          <w:rFonts w:eastAsia="Times New Roman"/>
          <w:b/>
          <w:lang w:val="sr-Cyrl-CS" w:eastAsia="ar-SA"/>
        </w:rPr>
      </w:pPr>
      <w:r w:rsidRPr="002F6878">
        <w:rPr>
          <w:rFonts w:eastAsia="Calibri"/>
          <w:lang w:val="sr-Cyrl-CS" w:eastAsia="ar-SA"/>
        </w:rPr>
        <w:t xml:space="preserve">Понуда се сматра благовременом уколико је примљена </w:t>
      </w:r>
      <w:r w:rsidRPr="002F6878">
        <w:rPr>
          <w:rFonts w:eastAsia="Calibri"/>
          <w:lang w:val="sr-Latn-CS"/>
        </w:rPr>
        <w:t xml:space="preserve">од стране наручиоца </w:t>
      </w:r>
      <w:r w:rsidRPr="002F6878">
        <w:rPr>
          <w:rFonts w:eastAsia="Times New Roman"/>
          <w:b/>
          <w:lang w:val="sr-Cyrl-CS" w:eastAsia="ar-SA"/>
        </w:rPr>
        <w:t xml:space="preserve">до </w:t>
      </w:r>
      <w:r w:rsidRPr="002F6878">
        <w:rPr>
          <w:rFonts w:eastAsia="Times New Roman"/>
          <w:b/>
          <w:lang w:eastAsia="ar-SA"/>
        </w:rPr>
        <w:t>1</w:t>
      </w:r>
      <w:r>
        <w:rPr>
          <w:rFonts w:eastAsia="Times New Roman"/>
          <w:b/>
          <w:lang w:val="sr-Cyrl-RS" w:eastAsia="ar-SA"/>
        </w:rPr>
        <w:t>9</w:t>
      </w:r>
      <w:r w:rsidRPr="002F6878">
        <w:rPr>
          <w:rFonts w:eastAsia="Times New Roman"/>
          <w:b/>
          <w:lang w:eastAsia="ar-SA"/>
        </w:rPr>
        <w:t>.10</w:t>
      </w:r>
      <w:r w:rsidRPr="002F6878">
        <w:rPr>
          <w:rFonts w:eastAsia="Times New Roman"/>
          <w:b/>
          <w:lang w:val="sr-Cyrl-RS" w:eastAsia="ar-SA"/>
        </w:rPr>
        <w:t>.202</w:t>
      </w:r>
      <w:r w:rsidRPr="002F6878">
        <w:rPr>
          <w:rFonts w:eastAsia="Times New Roman"/>
          <w:b/>
          <w:lang w:eastAsia="ar-SA"/>
        </w:rPr>
        <w:t>2</w:t>
      </w:r>
      <w:r w:rsidRPr="002F6878">
        <w:rPr>
          <w:rFonts w:eastAsia="Times New Roman"/>
          <w:b/>
          <w:lang w:val="sr-Cyrl-RS" w:eastAsia="ar-SA"/>
        </w:rPr>
        <w:t>.</w:t>
      </w:r>
      <w:r w:rsidRPr="002F6878">
        <w:rPr>
          <w:rFonts w:eastAsia="Times New Roman"/>
          <w:b/>
          <w:lang w:val="sr-Cyrl-CS" w:eastAsia="ar-SA"/>
        </w:rPr>
        <w:t xml:space="preserve"> године до </w:t>
      </w:r>
      <w:r w:rsidRPr="002F6878">
        <w:rPr>
          <w:rFonts w:eastAsia="Times New Roman"/>
          <w:b/>
          <w:lang w:eastAsia="ar-SA"/>
        </w:rPr>
        <w:t>10</w:t>
      </w:r>
      <w:r w:rsidRPr="002F6878">
        <w:rPr>
          <w:rFonts w:eastAsia="Times New Roman"/>
          <w:b/>
          <w:vertAlign w:val="superscript"/>
          <w:lang w:val="sr-Cyrl-CS" w:eastAsia="ar-SA"/>
        </w:rPr>
        <w:t>00</w:t>
      </w:r>
      <w:r w:rsidRPr="002F6878">
        <w:rPr>
          <w:rFonts w:eastAsia="Times New Roman"/>
          <w:b/>
          <w:lang w:val="sr-Cyrl-CS" w:eastAsia="ar-SA"/>
        </w:rPr>
        <w:t xml:space="preserve"> часова.</w:t>
      </w:r>
    </w:p>
    <w:p w:rsidR="002F6878" w:rsidRPr="002F6878" w:rsidRDefault="002F6878" w:rsidP="002F6878">
      <w:pPr>
        <w:ind w:left="851" w:right="144"/>
        <w:contextualSpacing/>
        <w:rPr>
          <w:rFonts w:eastAsia="Times New Roman"/>
          <w:i/>
          <w:kern w:val="28"/>
          <w:lang w:val="sr-Cyrl-RS"/>
        </w:rPr>
      </w:pP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  <w:r w:rsidRPr="002F6878">
        <w:rPr>
          <w:rFonts w:eastAsia="Times New Roman"/>
          <w:kern w:val="28"/>
          <w:lang w:val="sr-Cyrl-RS"/>
        </w:rPr>
        <w:t xml:space="preserve">8. Отварање понуда ће се обавити </w:t>
      </w:r>
      <w:r w:rsidRPr="002F6878">
        <w:rPr>
          <w:rFonts w:eastAsia="Times New Roman"/>
          <w:b/>
          <w:kern w:val="28"/>
          <w:lang w:eastAsia="ar-SA"/>
        </w:rPr>
        <w:t>1</w:t>
      </w:r>
      <w:r>
        <w:rPr>
          <w:rFonts w:eastAsia="Times New Roman"/>
          <w:b/>
          <w:kern w:val="28"/>
          <w:lang w:val="sr-Cyrl-RS" w:eastAsia="ar-SA"/>
        </w:rPr>
        <w:t>9</w:t>
      </w:r>
      <w:r w:rsidRPr="002F6878">
        <w:rPr>
          <w:rFonts w:eastAsia="Times New Roman"/>
          <w:b/>
          <w:kern w:val="28"/>
          <w:lang w:eastAsia="ar-SA"/>
        </w:rPr>
        <w:t>.10.2022</w:t>
      </w:r>
      <w:r w:rsidRPr="002F6878">
        <w:rPr>
          <w:rFonts w:eastAsia="Times New Roman"/>
          <w:b/>
          <w:kern w:val="28"/>
          <w:lang w:val="sr-Cyrl-RS" w:eastAsia="ar-SA"/>
        </w:rPr>
        <w:t>.</w:t>
      </w:r>
      <w:r w:rsidRPr="002F6878">
        <w:rPr>
          <w:rFonts w:eastAsia="Times New Roman"/>
          <w:b/>
          <w:kern w:val="28"/>
          <w:lang w:val="sr-Cyrl-CS" w:eastAsia="ar-SA"/>
        </w:rPr>
        <w:t xml:space="preserve"> године</w:t>
      </w:r>
      <w:r w:rsidRPr="002F6878">
        <w:rPr>
          <w:rFonts w:eastAsia="Times New Roman"/>
          <w:kern w:val="28"/>
          <w:lang w:val="sr-Cyrl-RS"/>
        </w:rPr>
        <w:t xml:space="preserve">, у </w:t>
      </w:r>
      <w:r w:rsidRPr="002F6878">
        <w:rPr>
          <w:rFonts w:eastAsia="Times New Roman"/>
          <w:b/>
          <w:kern w:val="28"/>
        </w:rPr>
        <w:t>1</w:t>
      </w:r>
      <w:r w:rsidRPr="002F6878">
        <w:rPr>
          <w:rFonts w:eastAsia="Times New Roman"/>
          <w:b/>
          <w:kern w:val="28"/>
          <w:lang w:val="sr-Cyrl-RS"/>
        </w:rPr>
        <w:t>1:00 часова</w:t>
      </w:r>
      <w:r w:rsidRPr="002F6878">
        <w:rPr>
          <w:rFonts w:eastAsia="Times New Roman"/>
          <w:kern w:val="28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  <w:bookmarkStart w:id="0" w:name="_GoBack"/>
      <w:bookmarkEnd w:id="0"/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  <w:r>
        <w:rPr>
          <w:rFonts w:eastAsia="Times New Roman"/>
          <w:kern w:val="28"/>
          <w:lang w:val="sr-Cyrl-RS"/>
        </w:rPr>
        <w:t>У Нишу, 14.10.2022.</w:t>
      </w: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</w:p>
    <w:p w:rsidR="002F6878" w:rsidRPr="002F6878" w:rsidRDefault="002F6878" w:rsidP="002F6878">
      <w:pPr>
        <w:ind w:right="144"/>
        <w:rPr>
          <w:rFonts w:eastAsia="Times New Roman"/>
          <w:b/>
          <w:kern w:val="28"/>
          <w:lang w:val="sr-Cyrl-RS"/>
        </w:rPr>
      </w:pP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 w:rsidRPr="002F6878">
        <w:rPr>
          <w:rFonts w:eastAsia="Times New Roman"/>
          <w:b/>
          <w:kern w:val="28"/>
          <w:lang w:val="sr-Cyrl-RS"/>
        </w:rPr>
        <w:t>КОМИСИЈА ЗА ЈАВНУ НАБАВКУ</w:t>
      </w: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  <w:r>
        <w:rPr>
          <w:rFonts w:eastAsia="Times New Roman"/>
          <w:kern w:val="28"/>
          <w:lang w:val="sr-Cyrl-RS"/>
        </w:rPr>
        <w:tab/>
      </w: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</w:p>
    <w:p w:rsidR="002F6878" w:rsidRDefault="002F6878" w:rsidP="002F6878">
      <w:pPr>
        <w:ind w:right="144"/>
        <w:rPr>
          <w:rFonts w:eastAsia="Times New Roman"/>
          <w:kern w:val="28"/>
          <w:lang w:val="sr-Cyrl-RS"/>
        </w:rPr>
      </w:pPr>
    </w:p>
    <w:p w:rsidR="002F6878" w:rsidRPr="002F6878" w:rsidRDefault="002F6878" w:rsidP="002F6878">
      <w:pPr>
        <w:ind w:right="144"/>
        <w:rPr>
          <w:rFonts w:eastAsia="Times New Roman"/>
          <w:kern w:val="28"/>
          <w:lang w:val="sr-Cyrl-RS"/>
        </w:rPr>
      </w:pPr>
    </w:p>
    <w:p w:rsidR="002F6878" w:rsidRDefault="002F6878" w:rsidP="002F6878">
      <w:pPr>
        <w:rPr>
          <w:b/>
          <w:lang w:val="sr-Cyrl-RS"/>
        </w:rPr>
      </w:pPr>
    </w:p>
    <w:p w:rsidR="002F6878" w:rsidRPr="002F6878" w:rsidRDefault="002F6878" w:rsidP="002F6878">
      <w:pPr>
        <w:rPr>
          <w:b/>
          <w:lang w:val="sr-Cyrl-RS"/>
        </w:rPr>
      </w:pPr>
    </w:p>
    <w:sectPr w:rsidR="002F6878" w:rsidRPr="002F6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78"/>
    <w:rsid w:val="002F6878"/>
    <w:rsid w:val="006B2ADB"/>
    <w:rsid w:val="008B0D78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1</cp:revision>
  <dcterms:created xsi:type="dcterms:W3CDTF">2022-10-14T08:47:00Z</dcterms:created>
  <dcterms:modified xsi:type="dcterms:W3CDTF">2022-10-14T08:52:00Z</dcterms:modified>
</cp:coreProperties>
</file>