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Default="002B758F" w:rsidP="008A654F">
      <w:pPr>
        <w:suppressAutoHyphens/>
        <w:ind w:left="-567"/>
        <w:jc w:val="center"/>
        <w:rPr>
          <w:rFonts w:eastAsia="Times New Roman"/>
          <w:b/>
          <w:sz w:val="44"/>
          <w:szCs w:val="32"/>
        </w:rPr>
      </w:pPr>
      <w:r>
        <w:rPr>
          <w:rFonts w:eastAsia="Times New Roman"/>
          <w:b/>
          <w:sz w:val="44"/>
          <w:szCs w:val="32"/>
        </w:rPr>
        <w:t xml:space="preserve">КОНКУРСНА ДОКУМЕНТАЦИЈА ЗА НАБАВКУ </w:t>
      </w:r>
      <w:r w:rsidR="00C15AA0">
        <w:rPr>
          <w:rFonts w:eastAsia="Times New Roman"/>
          <w:b/>
          <w:sz w:val="44"/>
          <w:szCs w:val="32"/>
        </w:rPr>
        <w:t>УСЛУГА</w:t>
      </w:r>
      <w:r>
        <w:rPr>
          <w:rFonts w:eastAsia="Times New Roman"/>
          <w:b/>
          <w:sz w:val="44"/>
          <w:szCs w:val="32"/>
        </w:rPr>
        <w:t xml:space="preserve"> БР.</w:t>
      </w:r>
      <w:r w:rsidR="008A654F">
        <w:rPr>
          <w:rFonts w:eastAsia="Times New Roman"/>
          <w:b/>
          <w:sz w:val="44"/>
          <w:szCs w:val="32"/>
        </w:rPr>
        <w:t>68</w:t>
      </w:r>
      <w:r w:rsidR="00043B3A">
        <w:rPr>
          <w:rFonts w:eastAsia="Times New Roman"/>
          <w:b/>
          <w:sz w:val="44"/>
          <w:szCs w:val="32"/>
        </w:rPr>
        <w:t>.</w:t>
      </w:r>
    </w:p>
    <w:p w:rsidR="002B758F" w:rsidRDefault="008A654F" w:rsidP="008A654F">
      <w:pPr>
        <w:tabs>
          <w:tab w:val="left" w:pos="3915"/>
        </w:tabs>
        <w:suppressAutoHyphens/>
        <w:ind w:left="-567"/>
        <w:jc w:val="center"/>
        <w:rPr>
          <w:rFonts w:eastAsia="Times New Roman"/>
        </w:rPr>
      </w:pPr>
      <w:r>
        <w:rPr>
          <w:rFonts w:eastAsia="Times New Roman"/>
          <w:b/>
          <w:sz w:val="44"/>
          <w:szCs w:val="32"/>
        </w:rPr>
        <w:t>УСЛУГЕ РАСВЕТЕ</w:t>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 xml:space="preserve">ОБРАЗАЦ ПОНУДЕ ЗА НАВАКУ </w:t>
      </w:r>
      <w:r w:rsidR="00C15AA0">
        <w:rPr>
          <w:rFonts w:eastAsia="Times New Roman"/>
          <w:b/>
        </w:rPr>
        <w:t>УСЛУГА</w:t>
      </w:r>
      <w:r>
        <w:rPr>
          <w:rFonts w:eastAsia="Times New Roman"/>
          <w:b/>
        </w:rPr>
        <w:t xml:space="preserve"> БР.</w:t>
      </w:r>
      <w:r w:rsidR="008A654F">
        <w:rPr>
          <w:rFonts w:eastAsia="Times New Roman"/>
          <w:b/>
          <w:lang w:val="sr-Cyrl-CS" w:eastAsia="sr-Latn-CS"/>
        </w:rPr>
        <w:t>68</w:t>
      </w:r>
      <w:r w:rsidRPr="009209F0">
        <w:rPr>
          <w:rFonts w:eastAsia="Times New Roman"/>
          <w:b/>
          <w:lang w:val="sr-Cyrl-CS" w:eastAsia="sr-Latn-CS"/>
        </w:rPr>
        <w:t xml:space="preserve">. </w:t>
      </w:r>
      <w:r w:rsidR="008A654F">
        <w:rPr>
          <w:rFonts w:eastAsia="Times New Roman" w:cs="Arial"/>
          <w:b/>
          <w:lang w:val="sr-Cyrl-CS" w:eastAsia="sr-Cyrl-CS"/>
        </w:rPr>
        <w:t>УСЛУГЕ РАСВЕТЕ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p w:rsidR="00FF6331" w:rsidRPr="007B7732" w:rsidRDefault="00FF6331" w:rsidP="00C15AA0">
            <w:pPr>
              <w:suppressAutoHyphens/>
              <w:rPr>
                <w:rFonts w:eastAsia="Times New Roman"/>
                <w:b/>
              </w:rPr>
            </w:pPr>
            <w:r w:rsidRPr="007B7732">
              <w:rPr>
                <w:rFonts w:eastAsia="Times New Roman"/>
                <w:b/>
              </w:rPr>
              <w:t xml:space="preserve">                                   ОПИС </w:t>
            </w:r>
            <w:r w:rsidR="00C15AA0">
              <w:rPr>
                <w:rFonts w:eastAsia="Times New Roman"/>
                <w:b/>
              </w:rPr>
              <w:t>УСЛУГЕ</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FF6331" w:rsidRPr="007B7732" w:rsidTr="001C10C3">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8A654F" w:rsidRDefault="008A654F" w:rsidP="00D23047">
            <w:pPr>
              <w:tabs>
                <w:tab w:val="left" w:pos="810"/>
                <w:tab w:val="left" w:pos="2025"/>
                <w:tab w:val="center" w:pos="4986"/>
                <w:tab w:val="left" w:pos="7920"/>
                <w:tab w:val="left" w:pos="8895"/>
              </w:tabs>
              <w:suppressAutoHyphens/>
              <w:jc w:val="both"/>
              <w:rPr>
                <w:rFonts w:eastAsia="Times New Roman"/>
              </w:rPr>
            </w:pPr>
            <w:r>
              <w:t>Light nixer – STRAND Light pallette Classic</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p w:rsidR="002F7395" w:rsidRPr="007B7732" w:rsidRDefault="008A654F" w:rsidP="002B758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rPr>
            </w:pPr>
          </w:p>
          <w:p w:rsidR="007B7732" w:rsidRPr="001C10C3"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2F7395" w:rsidRPr="007B7732" w:rsidTr="008A654F">
        <w:trPr>
          <w:trHeight w:val="523"/>
        </w:trPr>
        <w:tc>
          <w:tcPr>
            <w:tcW w:w="889" w:type="dxa"/>
            <w:shd w:val="clear" w:color="auto" w:fill="auto"/>
          </w:tcPr>
          <w:p w:rsidR="002F7395" w:rsidRPr="002F7395" w:rsidRDefault="002F7395"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215" w:type="dxa"/>
            <w:shd w:val="clear" w:color="auto" w:fill="auto"/>
            <w:vAlign w:val="center"/>
          </w:tcPr>
          <w:p w:rsidR="002F7395" w:rsidRPr="008A654F" w:rsidRDefault="008A654F" w:rsidP="00D23047">
            <w:pPr>
              <w:tabs>
                <w:tab w:val="left" w:pos="810"/>
                <w:tab w:val="left" w:pos="2025"/>
                <w:tab w:val="center" w:pos="4986"/>
                <w:tab w:val="left" w:pos="7920"/>
                <w:tab w:val="left" w:pos="8895"/>
              </w:tabs>
              <w:suppressAutoHyphens/>
              <w:jc w:val="both"/>
            </w:pPr>
            <w:r>
              <w:t>Рефлектор – SL profil 15/32</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2F7395" w:rsidRPr="008A654F" w:rsidRDefault="002F7395" w:rsidP="002B758F">
            <w:pPr>
              <w:tabs>
                <w:tab w:val="left" w:pos="810"/>
                <w:tab w:val="left" w:pos="2025"/>
                <w:tab w:val="center" w:pos="4986"/>
                <w:tab w:val="left" w:pos="7920"/>
                <w:tab w:val="left" w:pos="8895"/>
              </w:tabs>
              <w:suppressAutoHyphens/>
              <w:jc w:val="center"/>
              <w:rPr>
                <w:rFonts w:eastAsia="Times New Roman"/>
              </w:rPr>
            </w:pPr>
          </w:p>
        </w:tc>
        <w:tc>
          <w:tcPr>
            <w:tcW w:w="1418" w:type="dxa"/>
          </w:tcPr>
          <w:p w:rsidR="002F7395"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0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Strand 15/42</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Strand 817</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4215" w:type="dxa"/>
            <w:shd w:val="clear" w:color="auto" w:fill="auto"/>
            <w:vAlign w:val="center"/>
          </w:tcPr>
          <w:p w:rsidR="008A654F" w:rsidRDefault="008A654F" w:rsidP="008A654F">
            <w:pPr>
              <w:tabs>
                <w:tab w:val="left" w:pos="810"/>
                <w:tab w:val="left" w:pos="2025"/>
                <w:tab w:val="center" w:pos="4986"/>
                <w:tab w:val="left" w:pos="7920"/>
                <w:tab w:val="left" w:pos="8895"/>
              </w:tabs>
              <w:suppressAutoHyphens/>
              <w:jc w:val="both"/>
            </w:pPr>
            <w:r>
              <w:t>Рефлектор – SL profil 23/50</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17</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ADB C 103</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Philips Selection SPX 15/35</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8.</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Покретна глава - MAC 575</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9.</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PAR LED</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Циклорама 4x1000W</w:t>
            </w:r>
          </w:p>
        </w:tc>
        <w:tc>
          <w:tcPr>
            <w:tcW w:w="1275" w:type="dxa"/>
            <w:shd w:val="clear" w:color="auto" w:fill="auto"/>
          </w:tcPr>
          <w:p w:rsidR="008A654F" w:rsidRP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11.</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Топ за праћење</w:t>
            </w:r>
          </w:p>
        </w:tc>
        <w:tc>
          <w:tcPr>
            <w:tcW w:w="1275" w:type="dxa"/>
            <w:shd w:val="clear" w:color="auto" w:fill="auto"/>
          </w:tcPr>
          <w:p w:rsidR="008A654F" w:rsidRP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12.</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Видео пројектор – Epson EB-G7905U</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13.</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ПС за репродукцију видео материјала</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lastRenderedPageBreak/>
              <w:t>14.</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Пројекционо платно 8x6m</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15.</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Завесе беле, црне или црвене</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комплет</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 xml:space="preserve">16. </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Балетски под црни или бели</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8A654F" w:rsidRDefault="008A654F" w:rsidP="002B758F">
      <w:pPr>
        <w:suppressAutoHyphens/>
        <w:ind w:left="-567" w:right="288"/>
        <w:rPr>
          <w:rFonts w:eastAsia="Times New Roman"/>
        </w:rPr>
      </w:pPr>
    </w:p>
    <w:p w:rsidR="007B7732" w:rsidRDefault="007B7732" w:rsidP="002B758F">
      <w:pPr>
        <w:suppressAutoHyphens/>
        <w:ind w:left="-567" w:right="288"/>
        <w:rPr>
          <w:rFonts w:eastAsia="Times New Roman"/>
        </w:rPr>
      </w:pPr>
      <w:r>
        <w:rPr>
          <w:rFonts w:eastAsia="Times New Roman"/>
          <w:b/>
        </w:rPr>
        <w:t xml:space="preserve">РОК </w:t>
      </w:r>
      <w:r w:rsidR="008A654F">
        <w:rPr>
          <w:rFonts w:eastAsia="Times New Roman"/>
          <w:b/>
        </w:rPr>
        <w:t>И</w:t>
      </w:r>
      <w:r w:rsidR="00C15AA0">
        <w:rPr>
          <w:rFonts w:eastAsia="Times New Roman"/>
          <w:b/>
        </w:rPr>
        <w:t>ЗВРШЕЊА  УСЛУГЕ</w:t>
      </w:r>
      <w:r w:rsidRPr="007B7732">
        <w:rPr>
          <w:rFonts w:eastAsia="Times New Roman"/>
        </w:rPr>
        <w:t>:</w:t>
      </w:r>
      <w:r>
        <w:rPr>
          <w:rFonts w:eastAsia="Times New Roman"/>
        </w:rPr>
        <w:t xml:space="preserve"> ________ дана (не може бити дужи од </w:t>
      </w:r>
      <w:r w:rsidR="00E0249D">
        <w:rPr>
          <w:rFonts w:eastAsia="Times New Roman"/>
        </w:rPr>
        <w:t>10</w:t>
      </w:r>
      <w:r>
        <w:rPr>
          <w:rFonts w:eastAsia="Times New Roman"/>
        </w:rPr>
        <w:t xml:space="preserve"> дана) од дана </w:t>
      </w:r>
      <w:r w:rsidR="00E0249D">
        <w:rPr>
          <w:rFonts w:eastAsia="Times New Roman"/>
        </w:rPr>
        <w:t>закључења уговора</w:t>
      </w:r>
      <w:r>
        <w:rPr>
          <w:rFonts w:eastAsia="Times New Roman"/>
        </w:rPr>
        <w:t>.</w:t>
      </w:r>
    </w:p>
    <w:p w:rsidR="002F7395" w:rsidRPr="002F7395" w:rsidRDefault="002F7395" w:rsidP="002B758F">
      <w:pPr>
        <w:suppressAutoHyphens/>
        <w:ind w:left="-567" w:right="288"/>
        <w:rPr>
          <w:rFonts w:eastAsia="Times New Roman"/>
        </w:rPr>
      </w:pPr>
    </w:p>
    <w:p w:rsidR="002B758F" w:rsidRDefault="002B758F" w:rsidP="002B758F">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t>пријема исправног рачуна (фактуре) са тачно наведеним називима и врсти пружених услуга.</w:t>
      </w:r>
    </w:p>
    <w:p w:rsidR="002F7395" w:rsidRPr="002F7395" w:rsidRDefault="002F7395" w:rsidP="002B758F">
      <w:pPr>
        <w:suppressAutoHyphens/>
        <w:ind w:left="-567" w:right="288"/>
        <w:jc w:val="both"/>
      </w:pPr>
    </w:p>
    <w:p w:rsidR="002B758F" w:rsidRDefault="002B758F" w:rsidP="002B758F">
      <w:pPr>
        <w:suppressAutoHyphens/>
        <w:ind w:left="-567" w:right="288"/>
        <w:jc w:val="both"/>
      </w:pPr>
    </w:p>
    <w:p w:rsidR="002B758F" w:rsidRPr="009209F0" w:rsidRDefault="002B758F" w:rsidP="002B758F">
      <w:pPr>
        <w:suppressAutoHyphens/>
        <w:ind w:left="-567" w:right="288"/>
        <w:jc w:val="both"/>
      </w:pPr>
    </w:p>
    <w:p w:rsidR="002B758F" w:rsidRDefault="002B758F" w:rsidP="002B758F">
      <w:pPr>
        <w:rPr>
          <w:rFonts w:eastAsia="Times New Roman"/>
          <w:bCs/>
          <w:iCs/>
          <w:lang w:val="sr-Latn-CS"/>
        </w:rPr>
      </w:pPr>
      <w:r>
        <w:rPr>
          <w:rFonts w:eastAsia="Times New Roman"/>
          <w:bCs/>
          <w:iCs/>
          <w:lang w:val="sr-Cyrl-CS"/>
        </w:rPr>
        <w:t>У Нишу,   ____.____.202</w:t>
      </w:r>
      <w:r w:rsidR="00043B3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sidR="000E4B88">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eastAsia="sr-Cyrl-CS"/>
        </w:rPr>
        <w:t>услуга</w:t>
      </w:r>
      <w:r w:rsidR="00E0249D">
        <w:rPr>
          <w:rFonts w:eastAsia="Times New Roman" w:cs="Arial"/>
          <w:b/>
          <w:lang w:eastAsia="sr-Cyrl-CS"/>
        </w:rPr>
        <w:t xml:space="preserve"> </w:t>
      </w:r>
      <w:r w:rsidRPr="009209F0">
        <w:rPr>
          <w:rFonts w:eastAsia="Times New Roman"/>
          <w:b/>
        </w:rPr>
        <w:t>број</w:t>
      </w:r>
      <w:r w:rsidR="00E0249D">
        <w:rPr>
          <w:rFonts w:eastAsia="Times New Roman"/>
          <w:b/>
        </w:rPr>
        <w:t xml:space="preserve"> </w:t>
      </w:r>
      <w:r w:rsidR="00E0249D">
        <w:rPr>
          <w:rFonts w:eastAsia="Times New Roman"/>
          <w:b/>
          <w:lang w:eastAsia="sr-Latn-CS"/>
        </w:rPr>
        <w:t>68</w:t>
      </w:r>
      <w:r w:rsidRPr="009209F0">
        <w:rPr>
          <w:rFonts w:eastAsia="Times New Roman"/>
          <w:b/>
          <w:lang w:val="sr-Cyrl-CS" w:eastAsia="sr-Latn-CS"/>
        </w:rPr>
        <w:t xml:space="preserve">. </w:t>
      </w:r>
      <w:r w:rsidR="00E0249D">
        <w:rPr>
          <w:rFonts w:eastAsia="Times New Roman" w:cs="Arial"/>
          <w:b/>
          <w:lang w:eastAsia="sr-Cyrl-CS"/>
        </w:rPr>
        <w:t>Услуге расвете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eastAsia="sr-Cyrl-CS"/>
        </w:rPr>
        <w:t>услуга</w:t>
      </w:r>
      <w:r w:rsidRPr="009209F0">
        <w:rPr>
          <w:rFonts w:eastAsia="Times New Roman" w:cs="Arial"/>
          <w:lang w:eastAsia="sr-Cyrl-CS"/>
        </w:rPr>
        <w:t xml:space="preserve"> број</w:t>
      </w:r>
      <w:r w:rsidR="00E0249D">
        <w:rPr>
          <w:rFonts w:eastAsia="Times New Roman" w:cs="Arial"/>
          <w:lang w:eastAsia="sr-Cyrl-CS"/>
        </w:rPr>
        <w:t xml:space="preserve"> </w:t>
      </w:r>
      <w:r w:rsidR="00E0249D">
        <w:rPr>
          <w:rFonts w:eastAsia="Times New Roman"/>
          <w:b/>
          <w:lang w:eastAsia="sr-Latn-CS"/>
        </w:rPr>
        <w:t>68</w:t>
      </w:r>
      <w:r w:rsidR="002F7395" w:rsidRPr="009209F0">
        <w:rPr>
          <w:rFonts w:eastAsia="Times New Roman"/>
          <w:b/>
          <w:lang w:val="sr-Cyrl-CS" w:eastAsia="sr-Latn-CS"/>
        </w:rPr>
        <w:t xml:space="preserve">. </w:t>
      </w:r>
      <w:r w:rsidR="00E0249D">
        <w:rPr>
          <w:rFonts w:eastAsia="Times New Roman" w:cs="Arial"/>
          <w:b/>
          <w:lang w:eastAsia="sr-Cyrl-CS"/>
        </w:rPr>
        <w:t>Услуге расвете</w:t>
      </w:r>
      <w:r w:rsidR="00E0249D" w:rsidRPr="00E0249D">
        <w:rPr>
          <w:rFonts w:eastAsia="Times New Roman"/>
        </w:rPr>
        <w:t xml:space="preserve"> </w:t>
      </w:r>
      <w:r w:rsidR="00E0249D">
        <w:rPr>
          <w:rFonts w:eastAsia="Times New Roman"/>
        </w:rPr>
        <w:t>ком</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7765DB">
        <w:rPr>
          <w:rFonts w:eastAsia="Times New Roman"/>
          <w:bCs/>
          <w:iCs/>
          <w:lang w:val="sr-Cyrl-RS"/>
        </w:rPr>
        <w:t xml:space="preserve">      </w:t>
      </w:r>
      <w:bookmarkStart w:id="0" w:name="_GoBack"/>
      <w:bookmarkEnd w:id="0"/>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7765DB"/>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0E4B88"/>
    <w:rsid w:val="001C10C3"/>
    <w:rsid w:val="002B758F"/>
    <w:rsid w:val="002E63ED"/>
    <w:rsid w:val="002F7395"/>
    <w:rsid w:val="006B2ADB"/>
    <w:rsid w:val="007765DB"/>
    <w:rsid w:val="007B7732"/>
    <w:rsid w:val="008A654F"/>
    <w:rsid w:val="009F4735"/>
    <w:rsid w:val="00BF1DB3"/>
    <w:rsid w:val="00C15AA0"/>
    <w:rsid w:val="00D12421"/>
    <w:rsid w:val="00D23047"/>
    <w:rsid w:val="00E0249D"/>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2022-12-28T20:21:00Z</dcterms:created>
  <dcterms:modified xsi:type="dcterms:W3CDTF">2022-12-29T11:34:00Z</dcterms:modified>
</cp:coreProperties>
</file>