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noProof/>
        </w:rPr>
        <w:drawing>
          <wp:anchor distT="0" distB="0" distL="114300" distR="114300" simplePos="0" relativeHeight="251659264" behindDoc="1" locked="0" layoutInCell="1" allowOverlap="1">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anchor>
        </w:drawing>
      </w:r>
    </w:p>
    <w:p w:rsidR="007B036F" w:rsidRDefault="007B036F" w:rsidP="007B036F">
      <w:pPr>
        <w:ind w:left="360"/>
        <w:jc w:val="center"/>
        <w:rPr>
          <w:rFonts w:eastAsia="Times New Roman"/>
          <w:b/>
          <w:lang w:eastAsia="sr-Latn-CS"/>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tabs>
          <w:tab w:val="left" w:pos="2250"/>
        </w:tabs>
        <w:suppressAutoHyphens/>
        <w:ind w:left="1080"/>
        <w:rPr>
          <w:rFonts w:eastAsia="Times New Roman"/>
          <w:sz w:val="20"/>
          <w:szCs w:val="20"/>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center"/>
        <w:rPr>
          <w:rFonts w:eastAsia="Times New Roman"/>
        </w:rPr>
      </w:pPr>
    </w:p>
    <w:p w:rsidR="00651CDF" w:rsidRPr="0064604D" w:rsidRDefault="007B036F" w:rsidP="0064604D">
      <w:pPr>
        <w:suppressAutoHyphens/>
        <w:ind w:left="-567"/>
        <w:jc w:val="center"/>
        <w:rPr>
          <w:rFonts w:eastAsia="Times New Roman"/>
          <w:b/>
          <w:sz w:val="44"/>
          <w:szCs w:val="32"/>
        </w:rPr>
      </w:pPr>
      <w:r>
        <w:rPr>
          <w:rFonts w:eastAsia="Times New Roman"/>
          <w:b/>
          <w:sz w:val="44"/>
          <w:szCs w:val="32"/>
        </w:rPr>
        <w:t>КОНКУРСНА ДОКУМЕНТАЦИЈА ЗА НАБАВКУ УСЛУГА БР.</w:t>
      </w:r>
      <w:r w:rsidR="00E04F1F">
        <w:rPr>
          <w:rFonts w:eastAsia="Times New Roman"/>
          <w:b/>
          <w:sz w:val="44"/>
          <w:szCs w:val="32"/>
        </w:rPr>
        <w:t>2</w:t>
      </w:r>
      <w:r w:rsidR="0064604D">
        <w:rPr>
          <w:rFonts w:eastAsia="Times New Roman"/>
          <w:b/>
          <w:sz w:val="44"/>
          <w:szCs w:val="32"/>
        </w:rPr>
        <w:t xml:space="preserve">5. </w:t>
      </w:r>
      <w:r w:rsidR="00E04F1F">
        <w:rPr>
          <w:rFonts w:eastAsia="Times New Roman"/>
          <w:b/>
          <w:sz w:val="44"/>
          <w:szCs w:val="32"/>
        </w:rPr>
        <w:t xml:space="preserve">ОДВОЗ </w:t>
      </w:r>
      <w:r w:rsidR="0064604D">
        <w:rPr>
          <w:rFonts w:eastAsia="Times New Roman"/>
          <w:b/>
          <w:sz w:val="44"/>
          <w:szCs w:val="32"/>
          <w:lang w:val="sr-Cyrl-RS"/>
        </w:rPr>
        <w:t>СЕКУНДАРНИХ СИРОВИНА</w:t>
      </w: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lang w:val="sr-Cyrl-RS"/>
        </w:rPr>
      </w:pPr>
    </w:p>
    <w:p w:rsidR="00651CDF" w:rsidRDefault="00651CDF" w:rsidP="007B036F">
      <w:pPr>
        <w:tabs>
          <w:tab w:val="left" w:pos="3645"/>
        </w:tabs>
        <w:suppressAutoHyphens/>
        <w:ind w:left="-567"/>
        <w:jc w:val="center"/>
        <w:rPr>
          <w:rFonts w:eastAsia="Times New Roman"/>
          <w:b/>
          <w:lang w:val="sr-Cyrl-RS"/>
        </w:rPr>
      </w:pPr>
    </w:p>
    <w:p w:rsidR="00651CDF" w:rsidRDefault="00651CD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both"/>
        <w:rPr>
          <w:rFonts w:eastAsia="Times New Roman"/>
          <w:b/>
          <w:lang w:eastAsia="sr-Latn-CS"/>
        </w:rPr>
      </w:pPr>
      <w:r>
        <w:rPr>
          <w:rFonts w:eastAsia="Times New Roman"/>
          <w:b/>
        </w:rPr>
        <w:lastRenderedPageBreak/>
        <w:t xml:space="preserve">ОБРАЗАЦ ПОНУДЕ ЗА НАВАКУ </w:t>
      </w:r>
      <w:r w:rsidR="005E4C8F">
        <w:rPr>
          <w:rFonts w:eastAsia="Times New Roman"/>
          <w:b/>
        </w:rPr>
        <w:t>УСЛУГА</w:t>
      </w:r>
      <w:r>
        <w:rPr>
          <w:rFonts w:eastAsia="Times New Roman"/>
          <w:b/>
        </w:rPr>
        <w:t xml:space="preserve"> БР.</w:t>
      </w:r>
      <w:r w:rsidR="00E04F1F">
        <w:rPr>
          <w:rFonts w:eastAsia="Times New Roman"/>
          <w:b/>
          <w:lang w:val="sr-Cyrl-CS" w:eastAsia="sr-Latn-CS"/>
        </w:rPr>
        <w:t>2</w:t>
      </w:r>
      <w:r w:rsidR="0064604D">
        <w:rPr>
          <w:rFonts w:eastAsia="Times New Roman"/>
          <w:b/>
          <w:lang w:eastAsia="sr-Latn-CS"/>
        </w:rPr>
        <w:t>5</w:t>
      </w:r>
      <w:r w:rsidRPr="009209F0">
        <w:rPr>
          <w:rFonts w:eastAsia="Times New Roman"/>
          <w:b/>
          <w:lang w:val="sr-Cyrl-CS" w:eastAsia="sr-Latn-CS"/>
        </w:rPr>
        <w:t xml:space="preserve">. </w:t>
      </w:r>
      <w:r w:rsidR="00E04F1F">
        <w:rPr>
          <w:rFonts w:eastAsia="Times New Roman"/>
          <w:b/>
          <w:lang w:val="sr-Cyrl-CS" w:eastAsia="sr-Latn-CS"/>
        </w:rPr>
        <w:t xml:space="preserve">ОДВОЗ </w:t>
      </w:r>
      <w:r w:rsidR="0064604D">
        <w:rPr>
          <w:rFonts w:eastAsia="Times New Roman"/>
          <w:b/>
          <w:lang w:val="sr-Cyrl-CS" w:eastAsia="sr-Latn-CS"/>
        </w:rPr>
        <w:t>СЕКУНДАРНИХ СИРОВИНА</w:t>
      </w:r>
      <w:r w:rsidR="00651CDF">
        <w:rPr>
          <w:rFonts w:eastAsia="Times New Roman"/>
          <w:b/>
          <w:lang w:val="sr-Cyrl-CS" w:eastAsia="sr-Latn-CS"/>
        </w:rPr>
        <w:t xml:space="preserve"> </w:t>
      </w:r>
    </w:p>
    <w:p w:rsidR="0064604D" w:rsidRPr="0064604D" w:rsidRDefault="0064604D"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bl>
    <w:p w:rsidR="00D75F50" w:rsidRDefault="00D75F50" w:rsidP="007B036F">
      <w:pPr>
        <w:suppressAutoHyphens/>
        <w:ind w:right="-1"/>
        <w:jc w:val="center"/>
        <w:rPr>
          <w:rFonts w:eastAsia="Times New Roman"/>
          <w:b/>
          <w:lang w:eastAsia="ar-SA"/>
        </w:rPr>
      </w:pPr>
    </w:p>
    <w:p w:rsidR="007B036F" w:rsidRDefault="007B036F" w:rsidP="007B036F">
      <w:pPr>
        <w:suppressAutoHyphens/>
        <w:ind w:right="-1"/>
        <w:jc w:val="center"/>
        <w:rPr>
          <w:rFonts w:eastAsia="Times New Roman"/>
          <w:b/>
          <w:lang w:eastAsia="ar-SA"/>
        </w:rPr>
      </w:pPr>
      <w:r>
        <w:rPr>
          <w:rFonts w:eastAsia="Times New Roman"/>
          <w:b/>
          <w:lang w:eastAsia="ar-SA"/>
        </w:rPr>
        <w:t>ТЕХНИЧКА СПЕЦИФИКАЦИЈА</w:t>
      </w:r>
    </w:p>
    <w:p w:rsidR="00D75F50" w:rsidRDefault="00D75F50" w:rsidP="007B036F">
      <w:pPr>
        <w:suppressAutoHyphens/>
        <w:ind w:right="-1"/>
        <w:jc w:val="center"/>
        <w:rPr>
          <w:rFonts w:eastAsia="Times New Roman"/>
          <w:b/>
          <w:lang w:eastAsia="ar-SA"/>
        </w:rPr>
      </w:pPr>
    </w:p>
    <w:tbl>
      <w:tblPr>
        <w:tblStyle w:val="TableGrid"/>
        <w:tblW w:w="9576" w:type="dxa"/>
        <w:tblLayout w:type="fixed"/>
        <w:tblLook w:val="04A0" w:firstRow="1" w:lastRow="0" w:firstColumn="1" w:lastColumn="0" w:noHBand="0" w:noVBand="1"/>
      </w:tblPr>
      <w:tblGrid>
        <w:gridCol w:w="534"/>
        <w:gridCol w:w="3260"/>
        <w:gridCol w:w="1276"/>
        <w:gridCol w:w="1417"/>
        <w:gridCol w:w="1428"/>
        <w:gridCol w:w="1661"/>
      </w:tblGrid>
      <w:tr w:rsidR="00651CDF" w:rsidTr="0064604D">
        <w:tc>
          <w:tcPr>
            <w:tcW w:w="534" w:type="dxa"/>
          </w:tcPr>
          <w:p w:rsidR="00651CDF" w:rsidRPr="007B036F" w:rsidRDefault="00651CDF" w:rsidP="007B036F">
            <w:pPr>
              <w:rPr>
                <w:b/>
                <w:lang w:val="sr-Latn-CS"/>
              </w:rPr>
            </w:pPr>
            <w:r w:rsidRPr="007B036F">
              <w:rPr>
                <w:b/>
                <w:lang w:val="sr-Latn-CS"/>
              </w:rPr>
              <w:t>Рб.</w:t>
            </w:r>
          </w:p>
        </w:tc>
        <w:tc>
          <w:tcPr>
            <w:tcW w:w="3260" w:type="dxa"/>
          </w:tcPr>
          <w:p w:rsidR="00651CDF" w:rsidRPr="007B036F" w:rsidRDefault="00651CDF" w:rsidP="00630DA7">
            <w:pPr>
              <w:jc w:val="center"/>
              <w:rPr>
                <w:b/>
                <w:lang w:val="sr-Latn-CS"/>
              </w:rPr>
            </w:pPr>
            <w:r>
              <w:rPr>
                <w:b/>
                <w:lang w:val="sr-Latn-CS"/>
              </w:rPr>
              <w:t xml:space="preserve">Oпис </w:t>
            </w:r>
            <w:r>
              <w:rPr>
                <w:b/>
              </w:rPr>
              <w:t>услуге</w:t>
            </w:r>
          </w:p>
        </w:tc>
        <w:tc>
          <w:tcPr>
            <w:tcW w:w="1276" w:type="dxa"/>
          </w:tcPr>
          <w:p w:rsidR="00651CDF" w:rsidRDefault="00651CDF" w:rsidP="007B036F">
            <w:pPr>
              <w:jc w:val="center"/>
              <w:rPr>
                <w:b/>
              </w:rPr>
            </w:pPr>
            <w:r>
              <w:rPr>
                <w:b/>
              </w:rPr>
              <w:t>Јединица мере</w:t>
            </w:r>
          </w:p>
        </w:tc>
        <w:tc>
          <w:tcPr>
            <w:tcW w:w="1417" w:type="dxa"/>
          </w:tcPr>
          <w:p w:rsidR="00651CDF" w:rsidRPr="00651CDF" w:rsidRDefault="0064604D" w:rsidP="007B036F">
            <w:pPr>
              <w:jc w:val="center"/>
              <w:rPr>
                <w:b/>
                <w:lang w:val="sr-Cyrl-RS"/>
              </w:rPr>
            </w:pPr>
            <w:r>
              <w:rPr>
                <w:b/>
                <w:lang w:val="sr-Cyrl-RS"/>
              </w:rPr>
              <w:t>Оквиранак</w:t>
            </w:r>
            <w:r w:rsidR="00651CDF">
              <w:rPr>
                <w:b/>
                <w:lang w:val="sr-Cyrl-RS"/>
              </w:rPr>
              <w:t>оличина</w:t>
            </w:r>
          </w:p>
        </w:tc>
        <w:tc>
          <w:tcPr>
            <w:tcW w:w="1428" w:type="dxa"/>
          </w:tcPr>
          <w:p w:rsidR="00651CDF" w:rsidRPr="00651CDF" w:rsidRDefault="00651CDF" w:rsidP="007B036F">
            <w:pPr>
              <w:jc w:val="center"/>
              <w:rPr>
                <w:b/>
                <w:lang w:val="sr-Cyrl-RS"/>
              </w:rPr>
            </w:pPr>
            <w:r>
              <w:rPr>
                <w:b/>
                <w:lang w:val="sr-Cyrl-RS"/>
              </w:rPr>
              <w:t>Цена по јед.мере без ПДв-а</w:t>
            </w:r>
          </w:p>
        </w:tc>
        <w:tc>
          <w:tcPr>
            <w:tcW w:w="1661" w:type="dxa"/>
          </w:tcPr>
          <w:p w:rsidR="00651CDF" w:rsidRPr="007B036F" w:rsidRDefault="00651CDF" w:rsidP="007B036F">
            <w:pPr>
              <w:jc w:val="center"/>
              <w:rPr>
                <w:b/>
                <w:lang w:val="sr-Latn-CS"/>
              </w:rPr>
            </w:pPr>
            <w:r w:rsidRPr="007B036F">
              <w:rPr>
                <w:b/>
                <w:lang w:val="sr-Latn-CS"/>
              </w:rPr>
              <w:t>Укупнo без пдв</w:t>
            </w:r>
          </w:p>
        </w:tc>
      </w:tr>
      <w:tr w:rsidR="00651CDF" w:rsidTr="0064604D">
        <w:tc>
          <w:tcPr>
            <w:tcW w:w="534" w:type="dxa"/>
          </w:tcPr>
          <w:p w:rsidR="00651CDF" w:rsidRPr="007B036F" w:rsidRDefault="00651CDF" w:rsidP="00521F60">
            <w:pPr>
              <w:rPr>
                <w:lang w:val="sr-Latn-CS"/>
              </w:rPr>
            </w:pPr>
            <w:r>
              <w:t>1</w:t>
            </w:r>
            <w:r w:rsidRPr="007B036F">
              <w:rPr>
                <w:lang w:val="sr-Latn-CS"/>
              </w:rPr>
              <w:t>.</w:t>
            </w:r>
          </w:p>
        </w:tc>
        <w:tc>
          <w:tcPr>
            <w:tcW w:w="3260" w:type="dxa"/>
            <w:tcBorders>
              <w:top w:val="single" w:sz="4" w:space="0" w:color="auto"/>
              <w:left w:val="single" w:sz="4" w:space="0" w:color="auto"/>
              <w:bottom w:val="single" w:sz="4" w:space="0" w:color="auto"/>
              <w:right w:val="single" w:sz="4" w:space="0" w:color="auto"/>
            </w:tcBorders>
          </w:tcPr>
          <w:p w:rsidR="00651CDF" w:rsidRPr="00651CDF" w:rsidRDefault="00651CDF" w:rsidP="0064604D">
            <w:pPr>
              <w:jc w:val="center"/>
              <w:rPr>
                <w:lang w:val="sr-Cyrl-RS"/>
              </w:rPr>
            </w:pPr>
            <w:r w:rsidRPr="00651CDF">
              <w:rPr>
                <w:lang w:val="sr-Cyrl-RS"/>
              </w:rPr>
              <w:t>Отпадни картон</w:t>
            </w:r>
            <w:r w:rsidR="0064604D">
              <w:t>/</w:t>
            </w:r>
            <w:r w:rsidR="0064604D">
              <w:rPr>
                <w:lang w:val="sr-Cyrl-RS"/>
              </w:rPr>
              <w:t>папир (мешано)</w:t>
            </w:r>
          </w:p>
        </w:tc>
        <w:tc>
          <w:tcPr>
            <w:tcW w:w="1276" w:type="dxa"/>
          </w:tcPr>
          <w:p w:rsidR="00651CDF" w:rsidRPr="00651CDF" w:rsidRDefault="00651CDF" w:rsidP="00E04F1F">
            <w:pPr>
              <w:jc w:val="center"/>
            </w:pPr>
            <w:r w:rsidRPr="00651CDF">
              <w:t>кг</w:t>
            </w:r>
          </w:p>
        </w:tc>
        <w:tc>
          <w:tcPr>
            <w:tcW w:w="1417" w:type="dxa"/>
          </w:tcPr>
          <w:p w:rsidR="00651CDF" w:rsidRPr="00651CDF" w:rsidRDefault="0064604D" w:rsidP="00521F60">
            <w:pPr>
              <w:jc w:val="center"/>
              <w:rPr>
                <w:lang w:val="sr-Cyrl-RS"/>
              </w:rPr>
            </w:pPr>
            <w:r>
              <w:rPr>
                <w:lang w:val="sr-Cyrl-RS"/>
              </w:rPr>
              <w:t>2</w:t>
            </w:r>
            <w:r w:rsidR="00651CDF">
              <w:rPr>
                <w:lang w:val="sr-Cyrl-RS"/>
              </w:rPr>
              <w:t>.000</w:t>
            </w:r>
          </w:p>
        </w:tc>
        <w:tc>
          <w:tcPr>
            <w:tcW w:w="1428" w:type="dxa"/>
          </w:tcPr>
          <w:p w:rsidR="00651CDF" w:rsidRPr="00651CDF" w:rsidRDefault="00651CDF" w:rsidP="00521F60">
            <w:pPr>
              <w:jc w:val="center"/>
              <w:rPr>
                <w:lang w:val="sr-Latn-CS"/>
              </w:rPr>
            </w:pPr>
          </w:p>
        </w:tc>
        <w:tc>
          <w:tcPr>
            <w:tcW w:w="1661" w:type="dxa"/>
          </w:tcPr>
          <w:p w:rsidR="00651CDF" w:rsidRPr="00651CDF" w:rsidRDefault="00651CDF" w:rsidP="00521F60">
            <w:pPr>
              <w:jc w:val="center"/>
              <w:rPr>
                <w:lang w:val="sr-Latn-CS"/>
              </w:rPr>
            </w:pPr>
          </w:p>
        </w:tc>
      </w:tr>
      <w:tr w:rsidR="00651CDF" w:rsidTr="0064604D">
        <w:tc>
          <w:tcPr>
            <w:tcW w:w="534" w:type="dxa"/>
          </w:tcPr>
          <w:p w:rsidR="00651CDF" w:rsidRPr="00651CDF" w:rsidRDefault="00651CDF" w:rsidP="00521F60">
            <w:pPr>
              <w:rPr>
                <w:lang w:val="sr-Cyrl-RS"/>
              </w:rPr>
            </w:pPr>
            <w:r>
              <w:rPr>
                <w:lang w:val="sr-Cyrl-RS"/>
              </w:rPr>
              <w:t xml:space="preserve">2. </w:t>
            </w:r>
          </w:p>
        </w:tc>
        <w:tc>
          <w:tcPr>
            <w:tcW w:w="3260" w:type="dxa"/>
            <w:tcBorders>
              <w:top w:val="single" w:sz="4" w:space="0" w:color="auto"/>
              <w:left w:val="single" w:sz="4" w:space="0" w:color="auto"/>
              <w:bottom w:val="single" w:sz="4" w:space="0" w:color="auto"/>
              <w:right w:val="single" w:sz="4" w:space="0" w:color="auto"/>
            </w:tcBorders>
          </w:tcPr>
          <w:p w:rsidR="00651CDF" w:rsidRPr="00651CDF" w:rsidRDefault="00651CDF" w:rsidP="0064604D">
            <w:pPr>
              <w:jc w:val="center"/>
              <w:rPr>
                <w:lang w:val="sr-Cyrl-RS"/>
              </w:rPr>
            </w:pPr>
            <w:r>
              <w:rPr>
                <w:lang w:val="sr-Cyrl-RS"/>
              </w:rPr>
              <w:t>Отпадни бели канцеларијски папир</w:t>
            </w:r>
            <w:r w:rsidR="0064604D">
              <w:rPr>
                <w:lang w:val="sr-Cyrl-RS"/>
              </w:rPr>
              <w:t xml:space="preserve"> и архива</w:t>
            </w:r>
          </w:p>
        </w:tc>
        <w:tc>
          <w:tcPr>
            <w:tcW w:w="1276" w:type="dxa"/>
          </w:tcPr>
          <w:p w:rsidR="00651CDF" w:rsidRPr="00651CDF" w:rsidRDefault="00651CDF" w:rsidP="00E04F1F">
            <w:pPr>
              <w:jc w:val="center"/>
              <w:rPr>
                <w:lang w:val="sr-Cyrl-RS"/>
              </w:rPr>
            </w:pPr>
            <w:r>
              <w:rPr>
                <w:lang w:val="sr-Cyrl-RS"/>
              </w:rPr>
              <w:t>кг</w:t>
            </w:r>
          </w:p>
        </w:tc>
        <w:tc>
          <w:tcPr>
            <w:tcW w:w="1417" w:type="dxa"/>
          </w:tcPr>
          <w:p w:rsidR="00651CDF" w:rsidRDefault="00651CDF" w:rsidP="00521F60">
            <w:pPr>
              <w:jc w:val="center"/>
              <w:rPr>
                <w:lang w:val="sr-Cyrl-RS"/>
              </w:rPr>
            </w:pPr>
            <w:r>
              <w:rPr>
                <w:lang w:val="sr-Cyrl-RS"/>
              </w:rPr>
              <w:t>2.000</w:t>
            </w:r>
          </w:p>
        </w:tc>
        <w:tc>
          <w:tcPr>
            <w:tcW w:w="1428" w:type="dxa"/>
          </w:tcPr>
          <w:p w:rsidR="00651CDF" w:rsidRPr="00651CDF" w:rsidRDefault="00651CDF" w:rsidP="00521F60">
            <w:pPr>
              <w:jc w:val="center"/>
              <w:rPr>
                <w:lang w:val="sr-Latn-CS"/>
              </w:rPr>
            </w:pPr>
          </w:p>
        </w:tc>
        <w:tc>
          <w:tcPr>
            <w:tcW w:w="1661" w:type="dxa"/>
          </w:tcPr>
          <w:p w:rsidR="00651CDF" w:rsidRPr="00651CDF" w:rsidRDefault="00651CDF" w:rsidP="00521F60">
            <w:pPr>
              <w:jc w:val="center"/>
              <w:rPr>
                <w:lang w:val="sr-Latn-CS"/>
              </w:rPr>
            </w:pPr>
          </w:p>
        </w:tc>
      </w:tr>
      <w:tr w:rsidR="00651CDF" w:rsidTr="0064604D">
        <w:tc>
          <w:tcPr>
            <w:tcW w:w="534" w:type="dxa"/>
          </w:tcPr>
          <w:p w:rsidR="00651CDF" w:rsidRDefault="00651CDF" w:rsidP="00521F60">
            <w:pPr>
              <w:rPr>
                <w:lang w:val="sr-Cyrl-RS"/>
              </w:rPr>
            </w:pPr>
            <w:r>
              <w:rPr>
                <w:lang w:val="sr-Cyrl-RS"/>
              </w:rPr>
              <w:t>3.</w:t>
            </w:r>
          </w:p>
        </w:tc>
        <w:tc>
          <w:tcPr>
            <w:tcW w:w="3260" w:type="dxa"/>
            <w:tcBorders>
              <w:top w:val="single" w:sz="4" w:space="0" w:color="auto"/>
              <w:left w:val="single" w:sz="4" w:space="0" w:color="auto"/>
              <w:bottom w:val="single" w:sz="4" w:space="0" w:color="auto"/>
              <w:right w:val="single" w:sz="4" w:space="0" w:color="auto"/>
            </w:tcBorders>
          </w:tcPr>
          <w:p w:rsidR="00651CDF" w:rsidRDefault="00651CDF" w:rsidP="00521F60">
            <w:pPr>
              <w:rPr>
                <w:lang w:val="sr-Cyrl-RS"/>
              </w:rPr>
            </w:pPr>
            <w:r>
              <w:rPr>
                <w:lang w:val="sr-Cyrl-RS"/>
              </w:rPr>
              <w:t xml:space="preserve">Отпадна </w:t>
            </w:r>
            <w:r w:rsidR="0064604D">
              <w:rPr>
                <w:lang w:val="sr-Cyrl-RS"/>
              </w:rPr>
              <w:t xml:space="preserve">стаклена амабалажа (флаше и тегле) </w:t>
            </w:r>
          </w:p>
        </w:tc>
        <w:tc>
          <w:tcPr>
            <w:tcW w:w="1276" w:type="dxa"/>
          </w:tcPr>
          <w:p w:rsidR="00651CDF" w:rsidRDefault="00651CDF" w:rsidP="00E04F1F">
            <w:pPr>
              <w:jc w:val="center"/>
              <w:rPr>
                <w:lang w:val="sr-Cyrl-RS"/>
              </w:rPr>
            </w:pPr>
            <w:r>
              <w:rPr>
                <w:lang w:val="sr-Cyrl-RS"/>
              </w:rPr>
              <w:t>кг</w:t>
            </w:r>
          </w:p>
        </w:tc>
        <w:tc>
          <w:tcPr>
            <w:tcW w:w="1417" w:type="dxa"/>
          </w:tcPr>
          <w:p w:rsidR="00651CDF" w:rsidRDefault="00651CDF" w:rsidP="00521F60">
            <w:pPr>
              <w:jc w:val="center"/>
              <w:rPr>
                <w:lang w:val="sr-Cyrl-RS"/>
              </w:rPr>
            </w:pPr>
            <w:r>
              <w:rPr>
                <w:lang w:val="sr-Cyrl-RS"/>
              </w:rPr>
              <w:t>200</w:t>
            </w:r>
          </w:p>
        </w:tc>
        <w:tc>
          <w:tcPr>
            <w:tcW w:w="1428" w:type="dxa"/>
          </w:tcPr>
          <w:p w:rsidR="00651CDF" w:rsidRPr="00651CDF" w:rsidRDefault="00651CDF" w:rsidP="00521F60">
            <w:pPr>
              <w:jc w:val="center"/>
              <w:rPr>
                <w:lang w:val="sr-Latn-CS"/>
              </w:rPr>
            </w:pPr>
          </w:p>
        </w:tc>
        <w:tc>
          <w:tcPr>
            <w:tcW w:w="1661" w:type="dxa"/>
          </w:tcPr>
          <w:p w:rsidR="00651CDF" w:rsidRPr="00651CDF" w:rsidRDefault="00651CDF" w:rsidP="00521F60">
            <w:pPr>
              <w:jc w:val="center"/>
              <w:rPr>
                <w:lang w:val="sr-Latn-CS"/>
              </w:rPr>
            </w:pPr>
          </w:p>
        </w:tc>
      </w:tr>
      <w:tr w:rsidR="0064604D" w:rsidTr="0064604D">
        <w:tc>
          <w:tcPr>
            <w:tcW w:w="534" w:type="dxa"/>
          </w:tcPr>
          <w:p w:rsidR="0064604D" w:rsidRDefault="00AC6E35" w:rsidP="00521F60">
            <w:pPr>
              <w:rPr>
                <w:lang w:val="sr-Cyrl-RS"/>
              </w:rPr>
            </w:pPr>
            <w:r>
              <w:rPr>
                <w:lang w:val="sr-Cyrl-RS"/>
              </w:rPr>
              <w:t>4</w:t>
            </w:r>
            <w:r w:rsidR="0064604D">
              <w:rPr>
                <w:lang w:val="sr-Cyrl-RS"/>
              </w:rPr>
              <w:t>.</w:t>
            </w:r>
          </w:p>
        </w:tc>
        <w:tc>
          <w:tcPr>
            <w:tcW w:w="3260" w:type="dxa"/>
            <w:tcBorders>
              <w:top w:val="single" w:sz="4" w:space="0" w:color="auto"/>
              <w:left w:val="single" w:sz="4" w:space="0" w:color="auto"/>
              <w:bottom w:val="single" w:sz="4" w:space="0" w:color="auto"/>
              <w:right w:val="single" w:sz="4" w:space="0" w:color="auto"/>
            </w:tcBorders>
          </w:tcPr>
          <w:p w:rsidR="0064604D" w:rsidRDefault="0064604D" w:rsidP="00521F60">
            <w:pPr>
              <w:rPr>
                <w:lang w:val="sr-Cyrl-RS"/>
              </w:rPr>
            </w:pPr>
            <w:r>
              <w:rPr>
                <w:lang w:val="sr-Cyrl-RS"/>
              </w:rPr>
              <w:t>Отпадне лимене конзерве</w:t>
            </w:r>
          </w:p>
        </w:tc>
        <w:tc>
          <w:tcPr>
            <w:tcW w:w="1276" w:type="dxa"/>
          </w:tcPr>
          <w:p w:rsidR="0064604D" w:rsidRDefault="0064604D" w:rsidP="00E04F1F">
            <w:pPr>
              <w:jc w:val="center"/>
              <w:rPr>
                <w:lang w:val="sr-Cyrl-RS"/>
              </w:rPr>
            </w:pPr>
            <w:r>
              <w:rPr>
                <w:lang w:val="sr-Cyrl-RS"/>
              </w:rPr>
              <w:t>кг</w:t>
            </w:r>
          </w:p>
        </w:tc>
        <w:tc>
          <w:tcPr>
            <w:tcW w:w="1417" w:type="dxa"/>
          </w:tcPr>
          <w:p w:rsidR="0064604D" w:rsidRDefault="0064604D" w:rsidP="00521F60">
            <w:pPr>
              <w:jc w:val="center"/>
              <w:rPr>
                <w:lang w:val="sr-Cyrl-RS"/>
              </w:rPr>
            </w:pPr>
            <w:r>
              <w:rPr>
                <w:lang w:val="sr-Cyrl-RS"/>
              </w:rPr>
              <w:t>450</w:t>
            </w:r>
          </w:p>
        </w:tc>
        <w:tc>
          <w:tcPr>
            <w:tcW w:w="1428" w:type="dxa"/>
          </w:tcPr>
          <w:p w:rsidR="0064604D" w:rsidRPr="00651CDF" w:rsidRDefault="0064604D" w:rsidP="00521F60">
            <w:pPr>
              <w:jc w:val="center"/>
              <w:rPr>
                <w:lang w:val="sr-Latn-CS"/>
              </w:rPr>
            </w:pPr>
          </w:p>
        </w:tc>
        <w:tc>
          <w:tcPr>
            <w:tcW w:w="1661" w:type="dxa"/>
          </w:tcPr>
          <w:p w:rsidR="0064604D" w:rsidRPr="00651CDF" w:rsidRDefault="0064604D" w:rsidP="00521F60">
            <w:pPr>
              <w:jc w:val="center"/>
              <w:rPr>
                <w:lang w:val="sr-Latn-CS"/>
              </w:rPr>
            </w:pPr>
          </w:p>
        </w:tc>
      </w:tr>
      <w:tr w:rsidR="0064604D" w:rsidTr="0064604D">
        <w:tc>
          <w:tcPr>
            <w:tcW w:w="534" w:type="dxa"/>
          </w:tcPr>
          <w:p w:rsidR="0064604D" w:rsidRDefault="00AC6E35" w:rsidP="0064604D">
            <w:pPr>
              <w:rPr>
                <w:lang w:val="sr-Cyrl-RS"/>
              </w:rPr>
            </w:pPr>
            <w:r>
              <w:rPr>
                <w:lang w:val="sr-Cyrl-RS"/>
              </w:rPr>
              <w:t>5</w:t>
            </w:r>
            <w:r w:rsidR="0064604D">
              <w:rPr>
                <w:lang w:val="sr-Cyrl-RS"/>
              </w:rPr>
              <w:t xml:space="preserve">. </w:t>
            </w:r>
          </w:p>
        </w:tc>
        <w:tc>
          <w:tcPr>
            <w:tcW w:w="3260" w:type="dxa"/>
            <w:tcBorders>
              <w:top w:val="single" w:sz="4" w:space="0" w:color="auto"/>
              <w:left w:val="single" w:sz="4" w:space="0" w:color="auto"/>
              <w:bottom w:val="single" w:sz="4" w:space="0" w:color="auto"/>
              <w:right w:val="single" w:sz="4" w:space="0" w:color="auto"/>
            </w:tcBorders>
          </w:tcPr>
          <w:p w:rsidR="0064604D" w:rsidRDefault="0064604D" w:rsidP="00521F60">
            <w:pPr>
              <w:rPr>
                <w:lang w:val="sr-Cyrl-RS"/>
              </w:rPr>
            </w:pPr>
            <w:r>
              <w:rPr>
                <w:lang w:val="sr-Cyrl-RS"/>
              </w:rPr>
              <w:t>Отпадне алуминијумске лименке</w:t>
            </w:r>
          </w:p>
        </w:tc>
        <w:tc>
          <w:tcPr>
            <w:tcW w:w="1276" w:type="dxa"/>
          </w:tcPr>
          <w:p w:rsidR="0064604D" w:rsidRDefault="0064604D" w:rsidP="00E04F1F">
            <w:pPr>
              <w:jc w:val="center"/>
              <w:rPr>
                <w:lang w:val="sr-Cyrl-RS"/>
              </w:rPr>
            </w:pPr>
            <w:r>
              <w:rPr>
                <w:lang w:val="sr-Cyrl-RS"/>
              </w:rPr>
              <w:t>кг</w:t>
            </w:r>
          </w:p>
        </w:tc>
        <w:tc>
          <w:tcPr>
            <w:tcW w:w="1417" w:type="dxa"/>
          </w:tcPr>
          <w:p w:rsidR="0064604D" w:rsidRDefault="0064604D" w:rsidP="00521F60">
            <w:pPr>
              <w:jc w:val="center"/>
              <w:rPr>
                <w:lang w:val="sr-Cyrl-RS"/>
              </w:rPr>
            </w:pPr>
            <w:r>
              <w:rPr>
                <w:lang w:val="sr-Cyrl-RS"/>
              </w:rPr>
              <w:t>100</w:t>
            </w:r>
          </w:p>
        </w:tc>
        <w:tc>
          <w:tcPr>
            <w:tcW w:w="1428" w:type="dxa"/>
          </w:tcPr>
          <w:p w:rsidR="0064604D" w:rsidRPr="00651CDF" w:rsidRDefault="0064604D" w:rsidP="00521F60">
            <w:pPr>
              <w:jc w:val="center"/>
              <w:rPr>
                <w:lang w:val="sr-Latn-CS"/>
              </w:rPr>
            </w:pPr>
          </w:p>
        </w:tc>
        <w:tc>
          <w:tcPr>
            <w:tcW w:w="1661" w:type="dxa"/>
          </w:tcPr>
          <w:p w:rsidR="0064604D" w:rsidRPr="00651CDF" w:rsidRDefault="0064604D" w:rsidP="00521F60">
            <w:pPr>
              <w:jc w:val="center"/>
              <w:rPr>
                <w:lang w:val="sr-Latn-CS"/>
              </w:rPr>
            </w:pPr>
          </w:p>
        </w:tc>
      </w:tr>
      <w:tr w:rsidR="00651CDF" w:rsidTr="0064604D">
        <w:tc>
          <w:tcPr>
            <w:tcW w:w="534" w:type="dxa"/>
          </w:tcPr>
          <w:p w:rsidR="00651CDF" w:rsidRDefault="00AC6E35" w:rsidP="00521F60">
            <w:pPr>
              <w:rPr>
                <w:lang w:val="sr-Cyrl-RS"/>
              </w:rPr>
            </w:pPr>
            <w:r>
              <w:rPr>
                <w:lang w:val="sr-Cyrl-RS"/>
              </w:rPr>
              <w:t>6</w:t>
            </w:r>
            <w:r w:rsidR="00651CDF">
              <w:rPr>
                <w:lang w:val="sr-Cyrl-RS"/>
              </w:rPr>
              <w:t>.</w:t>
            </w:r>
          </w:p>
        </w:tc>
        <w:tc>
          <w:tcPr>
            <w:tcW w:w="3260" w:type="dxa"/>
            <w:tcBorders>
              <w:top w:val="single" w:sz="4" w:space="0" w:color="auto"/>
              <w:left w:val="single" w:sz="4" w:space="0" w:color="auto"/>
              <w:bottom w:val="single" w:sz="4" w:space="0" w:color="auto"/>
              <w:right w:val="single" w:sz="4" w:space="0" w:color="auto"/>
            </w:tcBorders>
          </w:tcPr>
          <w:p w:rsidR="00651CDF" w:rsidRDefault="00651CDF" w:rsidP="0064604D">
            <w:pPr>
              <w:rPr>
                <w:lang w:val="sr-Cyrl-RS"/>
              </w:rPr>
            </w:pPr>
            <w:r>
              <w:rPr>
                <w:lang w:val="sr-Cyrl-RS"/>
              </w:rPr>
              <w:t>Отпадн</w:t>
            </w:r>
            <w:r w:rsidR="0064604D">
              <w:rPr>
                <w:lang w:val="sr-Cyrl-RS"/>
              </w:rPr>
              <w:t>и</w:t>
            </w:r>
            <w:r>
              <w:rPr>
                <w:lang w:val="sr-Cyrl-RS"/>
              </w:rPr>
              <w:t xml:space="preserve"> ПЕТ </w:t>
            </w:r>
            <w:r w:rsidR="0064604D">
              <w:rPr>
                <w:lang w:val="sr-Cyrl-RS"/>
              </w:rPr>
              <w:t>транспарентни</w:t>
            </w:r>
          </w:p>
        </w:tc>
        <w:tc>
          <w:tcPr>
            <w:tcW w:w="1276" w:type="dxa"/>
          </w:tcPr>
          <w:p w:rsidR="00651CDF" w:rsidRDefault="00651CDF" w:rsidP="00E04F1F">
            <w:pPr>
              <w:jc w:val="center"/>
              <w:rPr>
                <w:lang w:val="sr-Cyrl-RS"/>
              </w:rPr>
            </w:pPr>
            <w:r>
              <w:rPr>
                <w:lang w:val="sr-Cyrl-RS"/>
              </w:rPr>
              <w:t>кг</w:t>
            </w:r>
          </w:p>
        </w:tc>
        <w:tc>
          <w:tcPr>
            <w:tcW w:w="1417" w:type="dxa"/>
          </w:tcPr>
          <w:p w:rsidR="00651CDF" w:rsidRDefault="0064604D" w:rsidP="00521F60">
            <w:pPr>
              <w:jc w:val="center"/>
              <w:rPr>
                <w:lang w:val="sr-Cyrl-RS"/>
              </w:rPr>
            </w:pPr>
            <w:r>
              <w:rPr>
                <w:lang w:val="sr-Cyrl-RS"/>
              </w:rPr>
              <w:t>1</w:t>
            </w:r>
            <w:r w:rsidR="00651CDF">
              <w:rPr>
                <w:lang w:val="sr-Cyrl-RS"/>
              </w:rPr>
              <w:t>.000</w:t>
            </w:r>
          </w:p>
        </w:tc>
        <w:tc>
          <w:tcPr>
            <w:tcW w:w="1428" w:type="dxa"/>
          </w:tcPr>
          <w:p w:rsidR="00651CDF" w:rsidRPr="00651CDF" w:rsidRDefault="00651CDF" w:rsidP="00521F60">
            <w:pPr>
              <w:jc w:val="center"/>
              <w:rPr>
                <w:lang w:val="sr-Latn-CS"/>
              </w:rPr>
            </w:pPr>
          </w:p>
        </w:tc>
        <w:tc>
          <w:tcPr>
            <w:tcW w:w="1661" w:type="dxa"/>
          </w:tcPr>
          <w:p w:rsidR="00651CDF" w:rsidRPr="00651CDF" w:rsidRDefault="00651CDF" w:rsidP="00521F60">
            <w:pPr>
              <w:jc w:val="center"/>
              <w:rPr>
                <w:lang w:val="sr-Latn-CS"/>
              </w:rPr>
            </w:pPr>
          </w:p>
        </w:tc>
      </w:tr>
      <w:tr w:rsidR="0064604D" w:rsidTr="0064604D">
        <w:tc>
          <w:tcPr>
            <w:tcW w:w="534" w:type="dxa"/>
          </w:tcPr>
          <w:p w:rsidR="0064604D" w:rsidRDefault="00AC6E35" w:rsidP="00521F60">
            <w:pPr>
              <w:rPr>
                <w:lang w:val="sr-Cyrl-RS"/>
              </w:rPr>
            </w:pPr>
            <w:r>
              <w:rPr>
                <w:lang w:val="sr-Cyrl-RS"/>
              </w:rPr>
              <w:t>7</w:t>
            </w:r>
            <w:r w:rsidR="0064604D">
              <w:rPr>
                <w:lang w:val="sr-Cyrl-RS"/>
              </w:rPr>
              <w:t>.</w:t>
            </w:r>
          </w:p>
        </w:tc>
        <w:tc>
          <w:tcPr>
            <w:tcW w:w="3260" w:type="dxa"/>
            <w:tcBorders>
              <w:top w:val="single" w:sz="4" w:space="0" w:color="auto"/>
              <w:left w:val="single" w:sz="4" w:space="0" w:color="auto"/>
              <w:bottom w:val="single" w:sz="4" w:space="0" w:color="auto"/>
              <w:right w:val="single" w:sz="4" w:space="0" w:color="auto"/>
            </w:tcBorders>
          </w:tcPr>
          <w:p w:rsidR="0064604D" w:rsidRDefault="0064604D" w:rsidP="0064604D">
            <w:pPr>
              <w:rPr>
                <w:lang w:val="sr-Cyrl-RS"/>
              </w:rPr>
            </w:pPr>
            <w:r>
              <w:rPr>
                <w:lang w:val="sr-Cyrl-RS"/>
              </w:rPr>
              <w:t>Отпадни ПЕТ микс</w:t>
            </w:r>
          </w:p>
        </w:tc>
        <w:tc>
          <w:tcPr>
            <w:tcW w:w="1276" w:type="dxa"/>
          </w:tcPr>
          <w:p w:rsidR="0064604D" w:rsidRDefault="0064604D" w:rsidP="00E04F1F">
            <w:pPr>
              <w:jc w:val="center"/>
              <w:rPr>
                <w:lang w:val="sr-Cyrl-RS"/>
              </w:rPr>
            </w:pPr>
            <w:r>
              <w:rPr>
                <w:lang w:val="sr-Cyrl-RS"/>
              </w:rPr>
              <w:t>кг</w:t>
            </w:r>
          </w:p>
        </w:tc>
        <w:tc>
          <w:tcPr>
            <w:tcW w:w="1417" w:type="dxa"/>
          </w:tcPr>
          <w:p w:rsidR="0064604D" w:rsidRDefault="0064604D" w:rsidP="00521F60">
            <w:pPr>
              <w:jc w:val="center"/>
              <w:rPr>
                <w:lang w:val="sr-Cyrl-RS"/>
              </w:rPr>
            </w:pPr>
            <w:r>
              <w:rPr>
                <w:lang w:val="sr-Cyrl-RS"/>
              </w:rPr>
              <w:t>100</w:t>
            </w:r>
          </w:p>
        </w:tc>
        <w:tc>
          <w:tcPr>
            <w:tcW w:w="1428" w:type="dxa"/>
          </w:tcPr>
          <w:p w:rsidR="0064604D" w:rsidRPr="00651CDF" w:rsidRDefault="0064604D" w:rsidP="00521F60">
            <w:pPr>
              <w:jc w:val="center"/>
              <w:rPr>
                <w:lang w:val="sr-Latn-CS"/>
              </w:rPr>
            </w:pPr>
          </w:p>
        </w:tc>
        <w:tc>
          <w:tcPr>
            <w:tcW w:w="1661" w:type="dxa"/>
          </w:tcPr>
          <w:p w:rsidR="0064604D" w:rsidRPr="00651CDF" w:rsidRDefault="0064604D" w:rsidP="00521F60">
            <w:pPr>
              <w:jc w:val="center"/>
              <w:rPr>
                <w:lang w:val="sr-Latn-CS"/>
              </w:rPr>
            </w:pPr>
          </w:p>
        </w:tc>
      </w:tr>
      <w:tr w:rsidR="00651CDF" w:rsidTr="0064604D">
        <w:tc>
          <w:tcPr>
            <w:tcW w:w="534" w:type="dxa"/>
          </w:tcPr>
          <w:p w:rsidR="00651CDF" w:rsidRDefault="00AC6E35" w:rsidP="00521F60">
            <w:pPr>
              <w:rPr>
                <w:lang w:val="sr-Cyrl-RS"/>
              </w:rPr>
            </w:pPr>
            <w:r>
              <w:rPr>
                <w:lang w:val="sr-Cyrl-RS"/>
              </w:rPr>
              <w:t>8</w:t>
            </w:r>
            <w:r w:rsidR="00651CDF">
              <w:rPr>
                <w:lang w:val="sr-Cyrl-RS"/>
              </w:rPr>
              <w:t>.</w:t>
            </w:r>
          </w:p>
        </w:tc>
        <w:tc>
          <w:tcPr>
            <w:tcW w:w="3260" w:type="dxa"/>
            <w:tcBorders>
              <w:top w:val="single" w:sz="4" w:space="0" w:color="auto"/>
              <w:left w:val="single" w:sz="4" w:space="0" w:color="auto"/>
              <w:bottom w:val="single" w:sz="4" w:space="0" w:color="auto"/>
              <w:right w:val="single" w:sz="4" w:space="0" w:color="auto"/>
            </w:tcBorders>
          </w:tcPr>
          <w:p w:rsidR="00651CDF" w:rsidRDefault="00651CDF" w:rsidP="0064604D">
            <w:pPr>
              <w:rPr>
                <w:lang w:val="sr-Cyrl-RS"/>
              </w:rPr>
            </w:pPr>
            <w:r>
              <w:rPr>
                <w:lang w:val="sr-Cyrl-RS"/>
              </w:rPr>
              <w:t xml:space="preserve">Отпадна </w:t>
            </w:r>
            <w:r w:rsidR="0064604D">
              <w:rPr>
                <w:lang w:val="sr-Cyrl-RS"/>
              </w:rPr>
              <w:t>траснпортна фолија</w:t>
            </w:r>
          </w:p>
        </w:tc>
        <w:tc>
          <w:tcPr>
            <w:tcW w:w="1276" w:type="dxa"/>
          </w:tcPr>
          <w:p w:rsidR="00651CDF" w:rsidRDefault="00651CDF" w:rsidP="00E04F1F">
            <w:pPr>
              <w:jc w:val="center"/>
              <w:rPr>
                <w:lang w:val="sr-Cyrl-RS"/>
              </w:rPr>
            </w:pPr>
            <w:r>
              <w:rPr>
                <w:lang w:val="sr-Cyrl-RS"/>
              </w:rPr>
              <w:t>кг</w:t>
            </w:r>
          </w:p>
        </w:tc>
        <w:tc>
          <w:tcPr>
            <w:tcW w:w="1417" w:type="dxa"/>
          </w:tcPr>
          <w:p w:rsidR="00651CDF" w:rsidRDefault="0064604D" w:rsidP="00521F60">
            <w:pPr>
              <w:jc w:val="center"/>
              <w:rPr>
                <w:lang w:val="sr-Cyrl-RS"/>
              </w:rPr>
            </w:pPr>
            <w:r>
              <w:rPr>
                <w:lang w:val="sr-Cyrl-RS"/>
              </w:rPr>
              <w:t>50</w:t>
            </w:r>
          </w:p>
        </w:tc>
        <w:tc>
          <w:tcPr>
            <w:tcW w:w="1428" w:type="dxa"/>
          </w:tcPr>
          <w:p w:rsidR="00651CDF" w:rsidRPr="00651CDF" w:rsidRDefault="00651CDF" w:rsidP="00521F60">
            <w:pPr>
              <w:jc w:val="center"/>
              <w:rPr>
                <w:lang w:val="sr-Latn-CS"/>
              </w:rPr>
            </w:pPr>
          </w:p>
        </w:tc>
        <w:tc>
          <w:tcPr>
            <w:tcW w:w="1661" w:type="dxa"/>
          </w:tcPr>
          <w:p w:rsidR="00651CDF" w:rsidRPr="00651CDF" w:rsidRDefault="00651CDF" w:rsidP="00521F60">
            <w:pPr>
              <w:jc w:val="center"/>
              <w:rPr>
                <w:lang w:val="sr-Latn-CS"/>
              </w:rPr>
            </w:pPr>
          </w:p>
        </w:tc>
      </w:tr>
      <w:tr w:rsidR="0064604D" w:rsidTr="0064604D">
        <w:tc>
          <w:tcPr>
            <w:tcW w:w="534" w:type="dxa"/>
          </w:tcPr>
          <w:p w:rsidR="0064604D" w:rsidRDefault="00AC6E35" w:rsidP="00521F60">
            <w:pPr>
              <w:rPr>
                <w:lang w:val="sr-Cyrl-RS"/>
              </w:rPr>
            </w:pPr>
            <w:r>
              <w:rPr>
                <w:lang w:val="sr-Cyrl-RS"/>
              </w:rPr>
              <w:t>9</w:t>
            </w:r>
            <w:r w:rsidR="0064604D">
              <w:rPr>
                <w:lang w:val="sr-Cyrl-RS"/>
              </w:rPr>
              <w:t>.</w:t>
            </w:r>
          </w:p>
        </w:tc>
        <w:tc>
          <w:tcPr>
            <w:tcW w:w="3260" w:type="dxa"/>
            <w:tcBorders>
              <w:top w:val="single" w:sz="4" w:space="0" w:color="auto"/>
              <w:left w:val="single" w:sz="4" w:space="0" w:color="auto"/>
              <w:bottom w:val="single" w:sz="4" w:space="0" w:color="auto"/>
              <w:right w:val="single" w:sz="4" w:space="0" w:color="auto"/>
            </w:tcBorders>
          </w:tcPr>
          <w:p w:rsidR="0064604D" w:rsidRDefault="0064604D" w:rsidP="0064604D">
            <w:pPr>
              <w:rPr>
                <w:lang w:val="sr-Cyrl-RS"/>
              </w:rPr>
            </w:pPr>
            <w:r>
              <w:rPr>
                <w:lang w:val="sr-Cyrl-RS"/>
              </w:rPr>
              <w:t>Отпадне пластичне гајбе</w:t>
            </w:r>
          </w:p>
        </w:tc>
        <w:tc>
          <w:tcPr>
            <w:tcW w:w="1276" w:type="dxa"/>
          </w:tcPr>
          <w:p w:rsidR="0064604D" w:rsidRDefault="0064604D" w:rsidP="00E04F1F">
            <w:pPr>
              <w:jc w:val="center"/>
              <w:rPr>
                <w:lang w:val="sr-Cyrl-RS"/>
              </w:rPr>
            </w:pPr>
            <w:r>
              <w:rPr>
                <w:lang w:val="sr-Cyrl-RS"/>
              </w:rPr>
              <w:t>кг</w:t>
            </w:r>
          </w:p>
        </w:tc>
        <w:tc>
          <w:tcPr>
            <w:tcW w:w="1417" w:type="dxa"/>
          </w:tcPr>
          <w:p w:rsidR="0064604D" w:rsidRDefault="0064604D" w:rsidP="00521F60">
            <w:pPr>
              <w:jc w:val="center"/>
              <w:rPr>
                <w:lang w:val="sr-Cyrl-RS"/>
              </w:rPr>
            </w:pPr>
            <w:r>
              <w:rPr>
                <w:lang w:val="sr-Cyrl-RS"/>
              </w:rPr>
              <w:t>200</w:t>
            </w:r>
          </w:p>
        </w:tc>
        <w:tc>
          <w:tcPr>
            <w:tcW w:w="1428" w:type="dxa"/>
          </w:tcPr>
          <w:p w:rsidR="0064604D" w:rsidRPr="00651CDF" w:rsidRDefault="0064604D" w:rsidP="00521F60">
            <w:pPr>
              <w:jc w:val="center"/>
              <w:rPr>
                <w:lang w:val="sr-Latn-CS"/>
              </w:rPr>
            </w:pPr>
          </w:p>
        </w:tc>
        <w:tc>
          <w:tcPr>
            <w:tcW w:w="1661" w:type="dxa"/>
          </w:tcPr>
          <w:p w:rsidR="0064604D" w:rsidRPr="00651CDF" w:rsidRDefault="0064604D" w:rsidP="00521F60">
            <w:pPr>
              <w:jc w:val="center"/>
              <w:rPr>
                <w:lang w:val="sr-Latn-CS"/>
              </w:rPr>
            </w:pPr>
          </w:p>
        </w:tc>
      </w:tr>
      <w:tr w:rsidR="009E2DEF" w:rsidTr="0064604D">
        <w:tc>
          <w:tcPr>
            <w:tcW w:w="534" w:type="dxa"/>
          </w:tcPr>
          <w:p w:rsidR="009E2DEF" w:rsidRDefault="009E2DEF" w:rsidP="00AC6E35">
            <w:pPr>
              <w:rPr>
                <w:lang w:val="sr-Cyrl-RS"/>
              </w:rPr>
            </w:pPr>
            <w:r>
              <w:rPr>
                <w:lang w:val="sr-Cyrl-RS"/>
              </w:rPr>
              <w:t>1</w:t>
            </w:r>
            <w:r w:rsidR="00AC6E35">
              <w:rPr>
                <w:lang w:val="sr-Cyrl-RS"/>
              </w:rPr>
              <w:t>0</w:t>
            </w:r>
            <w:r>
              <w:rPr>
                <w:lang w:val="sr-Cyrl-RS"/>
              </w:rPr>
              <w:t>.</w:t>
            </w:r>
          </w:p>
        </w:tc>
        <w:tc>
          <w:tcPr>
            <w:tcW w:w="3260" w:type="dxa"/>
            <w:tcBorders>
              <w:top w:val="single" w:sz="4" w:space="0" w:color="auto"/>
              <w:left w:val="single" w:sz="4" w:space="0" w:color="auto"/>
              <w:bottom w:val="single" w:sz="4" w:space="0" w:color="auto"/>
              <w:right w:val="single" w:sz="4" w:space="0" w:color="auto"/>
            </w:tcBorders>
          </w:tcPr>
          <w:p w:rsidR="009E2DEF" w:rsidRDefault="009E2DEF" w:rsidP="0064604D">
            <w:pPr>
              <w:rPr>
                <w:lang w:val="sr-Cyrl-RS"/>
              </w:rPr>
            </w:pPr>
            <w:r>
              <w:rPr>
                <w:lang w:val="sr-Cyrl-RS"/>
              </w:rPr>
              <w:t>Отпадни шпон</w:t>
            </w:r>
          </w:p>
        </w:tc>
        <w:tc>
          <w:tcPr>
            <w:tcW w:w="1276" w:type="dxa"/>
          </w:tcPr>
          <w:p w:rsidR="009E2DEF" w:rsidRDefault="009E2DEF" w:rsidP="00E04F1F">
            <w:pPr>
              <w:jc w:val="center"/>
              <w:rPr>
                <w:lang w:val="sr-Cyrl-RS"/>
              </w:rPr>
            </w:pPr>
            <w:r>
              <w:rPr>
                <w:lang w:val="sr-Cyrl-RS"/>
              </w:rPr>
              <w:t>кг</w:t>
            </w:r>
          </w:p>
        </w:tc>
        <w:tc>
          <w:tcPr>
            <w:tcW w:w="1417" w:type="dxa"/>
          </w:tcPr>
          <w:p w:rsidR="009E2DEF" w:rsidRDefault="009E2DEF" w:rsidP="00521F60">
            <w:pPr>
              <w:jc w:val="center"/>
              <w:rPr>
                <w:lang w:val="sr-Cyrl-RS"/>
              </w:rPr>
            </w:pPr>
            <w:r>
              <w:rPr>
                <w:lang w:val="sr-Cyrl-RS"/>
              </w:rPr>
              <w:t>20</w:t>
            </w:r>
          </w:p>
        </w:tc>
        <w:tc>
          <w:tcPr>
            <w:tcW w:w="1428" w:type="dxa"/>
          </w:tcPr>
          <w:p w:rsidR="009E2DEF" w:rsidRPr="00651CDF" w:rsidRDefault="009E2DEF" w:rsidP="00521F60">
            <w:pPr>
              <w:jc w:val="center"/>
              <w:rPr>
                <w:lang w:val="sr-Latn-CS"/>
              </w:rPr>
            </w:pPr>
          </w:p>
        </w:tc>
        <w:tc>
          <w:tcPr>
            <w:tcW w:w="1661" w:type="dxa"/>
          </w:tcPr>
          <w:p w:rsidR="009E2DEF" w:rsidRPr="00651CDF" w:rsidRDefault="009E2DEF" w:rsidP="00521F60">
            <w:pPr>
              <w:jc w:val="center"/>
              <w:rPr>
                <w:lang w:val="sr-Latn-CS"/>
              </w:rPr>
            </w:pPr>
          </w:p>
        </w:tc>
      </w:tr>
      <w:tr w:rsidR="009E2DEF" w:rsidTr="0064604D">
        <w:tc>
          <w:tcPr>
            <w:tcW w:w="534" w:type="dxa"/>
          </w:tcPr>
          <w:p w:rsidR="009E2DEF" w:rsidRDefault="009E2DEF" w:rsidP="00AC6E35">
            <w:pPr>
              <w:rPr>
                <w:lang w:val="sr-Cyrl-RS"/>
              </w:rPr>
            </w:pPr>
            <w:r>
              <w:rPr>
                <w:lang w:val="sr-Cyrl-RS"/>
              </w:rPr>
              <w:t>1</w:t>
            </w:r>
            <w:r w:rsidR="00AC6E35">
              <w:rPr>
                <w:lang w:val="sr-Cyrl-RS"/>
              </w:rPr>
              <w:t>1</w:t>
            </w:r>
            <w:r>
              <w:rPr>
                <w:lang w:val="sr-Cyrl-RS"/>
              </w:rPr>
              <w:t>.</w:t>
            </w:r>
          </w:p>
        </w:tc>
        <w:tc>
          <w:tcPr>
            <w:tcW w:w="3260" w:type="dxa"/>
            <w:tcBorders>
              <w:top w:val="single" w:sz="4" w:space="0" w:color="auto"/>
              <w:left w:val="single" w:sz="4" w:space="0" w:color="auto"/>
              <w:bottom w:val="single" w:sz="4" w:space="0" w:color="auto"/>
              <w:right w:val="single" w:sz="4" w:space="0" w:color="auto"/>
            </w:tcBorders>
          </w:tcPr>
          <w:p w:rsidR="009E2DEF" w:rsidRDefault="009E2DEF" w:rsidP="0064604D">
            <w:pPr>
              <w:rPr>
                <w:lang w:val="sr-Cyrl-RS"/>
              </w:rPr>
            </w:pPr>
            <w:r>
              <w:rPr>
                <w:lang w:val="sr-Cyrl-RS"/>
              </w:rPr>
              <w:t>Отпадни лим</w:t>
            </w:r>
          </w:p>
        </w:tc>
        <w:tc>
          <w:tcPr>
            <w:tcW w:w="1276" w:type="dxa"/>
          </w:tcPr>
          <w:p w:rsidR="009E2DEF" w:rsidRDefault="009E2DEF" w:rsidP="00E04F1F">
            <w:pPr>
              <w:jc w:val="center"/>
              <w:rPr>
                <w:lang w:val="sr-Cyrl-RS"/>
              </w:rPr>
            </w:pPr>
            <w:r>
              <w:rPr>
                <w:lang w:val="sr-Cyrl-RS"/>
              </w:rPr>
              <w:t>кг</w:t>
            </w:r>
          </w:p>
        </w:tc>
        <w:tc>
          <w:tcPr>
            <w:tcW w:w="1417" w:type="dxa"/>
          </w:tcPr>
          <w:p w:rsidR="009E2DEF" w:rsidRDefault="009E2DEF" w:rsidP="00521F60">
            <w:pPr>
              <w:jc w:val="center"/>
              <w:rPr>
                <w:lang w:val="sr-Cyrl-RS"/>
              </w:rPr>
            </w:pPr>
            <w:r>
              <w:rPr>
                <w:lang w:val="sr-Cyrl-RS"/>
              </w:rPr>
              <w:t>200</w:t>
            </w:r>
          </w:p>
        </w:tc>
        <w:tc>
          <w:tcPr>
            <w:tcW w:w="1428" w:type="dxa"/>
          </w:tcPr>
          <w:p w:rsidR="009E2DEF" w:rsidRPr="00651CDF" w:rsidRDefault="009E2DEF" w:rsidP="00521F60">
            <w:pPr>
              <w:jc w:val="center"/>
              <w:rPr>
                <w:lang w:val="sr-Latn-CS"/>
              </w:rPr>
            </w:pPr>
          </w:p>
        </w:tc>
        <w:tc>
          <w:tcPr>
            <w:tcW w:w="1661" w:type="dxa"/>
          </w:tcPr>
          <w:p w:rsidR="009E2DEF" w:rsidRPr="00651CDF" w:rsidRDefault="009E2DEF" w:rsidP="00521F60">
            <w:pPr>
              <w:jc w:val="center"/>
              <w:rPr>
                <w:lang w:val="sr-Latn-CS"/>
              </w:rPr>
            </w:pPr>
          </w:p>
        </w:tc>
      </w:tr>
      <w:tr w:rsidR="009E2DEF" w:rsidTr="0064604D">
        <w:tc>
          <w:tcPr>
            <w:tcW w:w="534" w:type="dxa"/>
          </w:tcPr>
          <w:p w:rsidR="009E2DEF" w:rsidRDefault="009E2DEF" w:rsidP="00AC6E35">
            <w:pPr>
              <w:rPr>
                <w:lang w:val="sr-Cyrl-RS"/>
              </w:rPr>
            </w:pPr>
            <w:r>
              <w:rPr>
                <w:lang w:val="sr-Cyrl-RS"/>
              </w:rPr>
              <w:t>1</w:t>
            </w:r>
            <w:r w:rsidR="00AC6E35">
              <w:rPr>
                <w:lang w:val="sr-Cyrl-RS"/>
              </w:rPr>
              <w:t>2</w:t>
            </w:r>
            <w:r>
              <w:rPr>
                <w:lang w:val="sr-Cyrl-RS"/>
              </w:rPr>
              <w:t>.</w:t>
            </w:r>
          </w:p>
        </w:tc>
        <w:tc>
          <w:tcPr>
            <w:tcW w:w="3260" w:type="dxa"/>
            <w:tcBorders>
              <w:top w:val="single" w:sz="4" w:space="0" w:color="auto"/>
              <w:left w:val="single" w:sz="4" w:space="0" w:color="auto"/>
              <w:bottom w:val="single" w:sz="4" w:space="0" w:color="auto"/>
              <w:right w:val="single" w:sz="4" w:space="0" w:color="auto"/>
            </w:tcBorders>
          </w:tcPr>
          <w:p w:rsidR="009E2DEF" w:rsidRDefault="009E2DEF" w:rsidP="0064604D">
            <w:pPr>
              <w:rPr>
                <w:lang w:val="sr-Cyrl-RS"/>
              </w:rPr>
            </w:pPr>
            <w:r>
              <w:rPr>
                <w:lang w:val="sr-Cyrl-RS"/>
              </w:rPr>
              <w:t>Отпадно гвожђе преко 3мм</w:t>
            </w:r>
          </w:p>
        </w:tc>
        <w:tc>
          <w:tcPr>
            <w:tcW w:w="1276" w:type="dxa"/>
          </w:tcPr>
          <w:p w:rsidR="009E2DEF" w:rsidRDefault="009E2DEF" w:rsidP="00E04F1F">
            <w:pPr>
              <w:jc w:val="center"/>
              <w:rPr>
                <w:lang w:val="sr-Cyrl-RS"/>
              </w:rPr>
            </w:pPr>
            <w:r>
              <w:rPr>
                <w:lang w:val="sr-Cyrl-RS"/>
              </w:rPr>
              <w:t>кг</w:t>
            </w:r>
          </w:p>
        </w:tc>
        <w:tc>
          <w:tcPr>
            <w:tcW w:w="1417" w:type="dxa"/>
          </w:tcPr>
          <w:p w:rsidR="009E2DEF" w:rsidRDefault="009E2DEF" w:rsidP="00521F60">
            <w:pPr>
              <w:jc w:val="center"/>
              <w:rPr>
                <w:lang w:val="sr-Cyrl-RS"/>
              </w:rPr>
            </w:pPr>
            <w:r>
              <w:rPr>
                <w:lang w:val="sr-Cyrl-RS"/>
              </w:rPr>
              <w:t>200</w:t>
            </w:r>
          </w:p>
        </w:tc>
        <w:tc>
          <w:tcPr>
            <w:tcW w:w="1428" w:type="dxa"/>
          </w:tcPr>
          <w:p w:rsidR="009E2DEF" w:rsidRPr="00651CDF" w:rsidRDefault="009E2DEF" w:rsidP="00521F60">
            <w:pPr>
              <w:jc w:val="center"/>
              <w:rPr>
                <w:lang w:val="sr-Latn-CS"/>
              </w:rPr>
            </w:pPr>
          </w:p>
        </w:tc>
        <w:tc>
          <w:tcPr>
            <w:tcW w:w="1661" w:type="dxa"/>
          </w:tcPr>
          <w:p w:rsidR="009E2DEF" w:rsidRPr="00651CDF" w:rsidRDefault="009E2DEF" w:rsidP="00521F60">
            <w:pPr>
              <w:jc w:val="center"/>
              <w:rPr>
                <w:lang w:val="sr-Latn-CS"/>
              </w:rPr>
            </w:pPr>
          </w:p>
        </w:tc>
      </w:tr>
      <w:tr w:rsidR="00AC6E35" w:rsidTr="0064604D">
        <w:tc>
          <w:tcPr>
            <w:tcW w:w="534" w:type="dxa"/>
          </w:tcPr>
          <w:p w:rsidR="00AC6E35" w:rsidRDefault="00AC6E35" w:rsidP="00AC6E35">
            <w:pPr>
              <w:rPr>
                <w:lang w:val="sr-Cyrl-RS"/>
              </w:rPr>
            </w:pPr>
            <w:r>
              <w:rPr>
                <w:lang w:val="sr-Cyrl-RS"/>
              </w:rPr>
              <w:t>13.</w:t>
            </w:r>
          </w:p>
        </w:tc>
        <w:tc>
          <w:tcPr>
            <w:tcW w:w="3260" w:type="dxa"/>
            <w:tcBorders>
              <w:top w:val="single" w:sz="4" w:space="0" w:color="auto"/>
              <w:left w:val="single" w:sz="4" w:space="0" w:color="auto"/>
              <w:bottom w:val="single" w:sz="4" w:space="0" w:color="auto"/>
              <w:right w:val="single" w:sz="4" w:space="0" w:color="auto"/>
            </w:tcBorders>
          </w:tcPr>
          <w:p w:rsidR="00AC6E35" w:rsidRDefault="00AC6E35" w:rsidP="00AC6E35">
            <w:pPr>
              <w:rPr>
                <w:lang w:val="sr-Cyrl-RS"/>
              </w:rPr>
            </w:pPr>
            <w:r>
              <w:rPr>
                <w:lang w:val="sr-Cyrl-RS"/>
              </w:rPr>
              <w:t xml:space="preserve">Отпадно гвожђе преко </w:t>
            </w:r>
            <w:r>
              <w:rPr>
                <w:lang w:val="sr-Cyrl-RS"/>
              </w:rPr>
              <w:t>6</w:t>
            </w:r>
            <w:r>
              <w:rPr>
                <w:lang w:val="sr-Cyrl-RS"/>
              </w:rPr>
              <w:t>мм</w:t>
            </w:r>
          </w:p>
        </w:tc>
        <w:tc>
          <w:tcPr>
            <w:tcW w:w="1276" w:type="dxa"/>
          </w:tcPr>
          <w:p w:rsidR="00AC6E35" w:rsidRDefault="00AC6E35" w:rsidP="00F350CD">
            <w:pPr>
              <w:jc w:val="center"/>
              <w:rPr>
                <w:lang w:val="sr-Cyrl-RS"/>
              </w:rPr>
            </w:pPr>
            <w:r>
              <w:rPr>
                <w:lang w:val="sr-Cyrl-RS"/>
              </w:rPr>
              <w:t>кг</w:t>
            </w:r>
          </w:p>
        </w:tc>
        <w:tc>
          <w:tcPr>
            <w:tcW w:w="1417" w:type="dxa"/>
          </w:tcPr>
          <w:p w:rsidR="00AC6E35" w:rsidRDefault="00AC6E35" w:rsidP="00F350CD">
            <w:pPr>
              <w:jc w:val="center"/>
              <w:rPr>
                <w:lang w:val="sr-Cyrl-RS"/>
              </w:rPr>
            </w:pPr>
            <w:r>
              <w:rPr>
                <w:lang w:val="sr-Cyrl-RS"/>
              </w:rPr>
              <w:t>8</w:t>
            </w:r>
            <w:r>
              <w:rPr>
                <w:lang w:val="sr-Cyrl-RS"/>
              </w:rPr>
              <w:t>00</w:t>
            </w:r>
          </w:p>
        </w:tc>
        <w:tc>
          <w:tcPr>
            <w:tcW w:w="1428" w:type="dxa"/>
          </w:tcPr>
          <w:p w:rsidR="00AC6E35" w:rsidRPr="00651CDF" w:rsidRDefault="00AC6E35" w:rsidP="00521F60">
            <w:pPr>
              <w:jc w:val="center"/>
              <w:rPr>
                <w:lang w:val="sr-Latn-CS"/>
              </w:rPr>
            </w:pPr>
          </w:p>
        </w:tc>
        <w:tc>
          <w:tcPr>
            <w:tcW w:w="1661" w:type="dxa"/>
          </w:tcPr>
          <w:p w:rsidR="00AC6E35" w:rsidRPr="00651CDF" w:rsidRDefault="00AC6E35" w:rsidP="00521F60">
            <w:pPr>
              <w:jc w:val="center"/>
              <w:rPr>
                <w:lang w:val="sr-Latn-CS"/>
              </w:rPr>
            </w:pPr>
          </w:p>
        </w:tc>
      </w:tr>
      <w:tr w:rsidR="00AC6E35" w:rsidTr="0064604D">
        <w:tc>
          <w:tcPr>
            <w:tcW w:w="534" w:type="dxa"/>
          </w:tcPr>
          <w:p w:rsidR="00AC6E35" w:rsidRDefault="00AC6E35" w:rsidP="00AC6E35">
            <w:pPr>
              <w:rPr>
                <w:lang w:val="sr-Cyrl-RS"/>
              </w:rPr>
            </w:pPr>
            <w:r>
              <w:rPr>
                <w:lang w:val="sr-Cyrl-RS"/>
              </w:rPr>
              <w:t>14.</w:t>
            </w:r>
          </w:p>
        </w:tc>
        <w:tc>
          <w:tcPr>
            <w:tcW w:w="3260" w:type="dxa"/>
            <w:tcBorders>
              <w:top w:val="single" w:sz="4" w:space="0" w:color="auto"/>
              <w:left w:val="single" w:sz="4" w:space="0" w:color="auto"/>
              <w:bottom w:val="single" w:sz="4" w:space="0" w:color="auto"/>
              <w:right w:val="single" w:sz="4" w:space="0" w:color="auto"/>
            </w:tcBorders>
          </w:tcPr>
          <w:p w:rsidR="00AC6E35" w:rsidRDefault="00AC6E35" w:rsidP="00AC6E35">
            <w:pPr>
              <w:rPr>
                <w:lang w:val="sr-Cyrl-RS"/>
              </w:rPr>
            </w:pPr>
            <w:r>
              <w:rPr>
                <w:lang w:val="sr-Cyrl-RS"/>
              </w:rPr>
              <w:t>Отпадни гус</w:t>
            </w:r>
          </w:p>
        </w:tc>
        <w:tc>
          <w:tcPr>
            <w:tcW w:w="1276" w:type="dxa"/>
          </w:tcPr>
          <w:p w:rsidR="00AC6E35" w:rsidRDefault="00AC6E35" w:rsidP="00F350CD">
            <w:pPr>
              <w:jc w:val="center"/>
              <w:rPr>
                <w:lang w:val="sr-Cyrl-RS"/>
              </w:rPr>
            </w:pPr>
            <w:r>
              <w:rPr>
                <w:lang w:val="sr-Cyrl-RS"/>
              </w:rPr>
              <w:t>кг</w:t>
            </w:r>
          </w:p>
        </w:tc>
        <w:tc>
          <w:tcPr>
            <w:tcW w:w="1417" w:type="dxa"/>
          </w:tcPr>
          <w:p w:rsidR="00AC6E35" w:rsidRDefault="00AC6E35" w:rsidP="00F350CD">
            <w:pPr>
              <w:jc w:val="center"/>
              <w:rPr>
                <w:lang w:val="sr-Cyrl-RS"/>
              </w:rPr>
            </w:pPr>
            <w:r>
              <w:rPr>
                <w:lang w:val="sr-Cyrl-RS"/>
              </w:rPr>
              <w:t>100</w:t>
            </w:r>
          </w:p>
        </w:tc>
        <w:tc>
          <w:tcPr>
            <w:tcW w:w="1428" w:type="dxa"/>
          </w:tcPr>
          <w:p w:rsidR="00AC6E35" w:rsidRPr="00651CDF" w:rsidRDefault="00AC6E35" w:rsidP="00521F60">
            <w:pPr>
              <w:jc w:val="center"/>
              <w:rPr>
                <w:lang w:val="sr-Latn-CS"/>
              </w:rPr>
            </w:pPr>
          </w:p>
        </w:tc>
        <w:tc>
          <w:tcPr>
            <w:tcW w:w="1661" w:type="dxa"/>
          </w:tcPr>
          <w:p w:rsidR="00AC6E35" w:rsidRPr="00651CDF" w:rsidRDefault="00AC6E35" w:rsidP="00521F60">
            <w:pPr>
              <w:jc w:val="center"/>
              <w:rPr>
                <w:lang w:val="sr-Latn-CS"/>
              </w:rPr>
            </w:pPr>
          </w:p>
        </w:tc>
      </w:tr>
      <w:tr w:rsidR="00AC6E35" w:rsidTr="0064604D">
        <w:tc>
          <w:tcPr>
            <w:tcW w:w="534" w:type="dxa"/>
          </w:tcPr>
          <w:p w:rsidR="00AC6E35" w:rsidRDefault="00AC6E35" w:rsidP="00AC6E35">
            <w:pPr>
              <w:rPr>
                <w:lang w:val="sr-Cyrl-RS"/>
              </w:rPr>
            </w:pPr>
            <w:r>
              <w:rPr>
                <w:lang w:val="sr-Cyrl-RS"/>
              </w:rPr>
              <w:t>15.</w:t>
            </w:r>
          </w:p>
        </w:tc>
        <w:tc>
          <w:tcPr>
            <w:tcW w:w="3260" w:type="dxa"/>
            <w:tcBorders>
              <w:top w:val="single" w:sz="4" w:space="0" w:color="auto"/>
              <w:left w:val="single" w:sz="4" w:space="0" w:color="auto"/>
              <w:bottom w:val="single" w:sz="4" w:space="0" w:color="auto"/>
              <w:right w:val="single" w:sz="4" w:space="0" w:color="auto"/>
            </w:tcBorders>
          </w:tcPr>
          <w:p w:rsidR="00AC6E35" w:rsidRDefault="00AC6E35" w:rsidP="00AC6E35">
            <w:pPr>
              <w:rPr>
                <w:lang w:val="sr-Cyrl-RS"/>
              </w:rPr>
            </w:pPr>
            <w:r>
              <w:rPr>
                <w:lang w:val="sr-Cyrl-RS"/>
              </w:rPr>
              <w:t>Отпадни</w:t>
            </w:r>
            <w:r>
              <w:rPr>
                <w:lang w:val="sr-Cyrl-RS"/>
              </w:rPr>
              <w:t xml:space="preserve"> </w:t>
            </w:r>
            <w:r>
              <w:rPr>
                <w:lang w:val="sr-Cyrl-RS"/>
              </w:rPr>
              <w:t>алуминијум 1.класе</w:t>
            </w:r>
          </w:p>
        </w:tc>
        <w:tc>
          <w:tcPr>
            <w:tcW w:w="1276" w:type="dxa"/>
          </w:tcPr>
          <w:p w:rsidR="00AC6E35" w:rsidRDefault="00AC6E35" w:rsidP="00F350CD">
            <w:pPr>
              <w:jc w:val="center"/>
              <w:rPr>
                <w:lang w:val="sr-Cyrl-RS"/>
              </w:rPr>
            </w:pPr>
            <w:r>
              <w:rPr>
                <w:lang w:val="sr-Cyrl-RS"/>
              </w:rPr>
              <w:t>кг</w:t>
            </w:r>
          </w:p>
        </w:tc>
        <w:tc>
          <w:tcPr>
            <w:tcW w:w="1417" w:type="dxa"/>
          </w:tcPr>
          <w:p w:rsidR="00AC6E35" w:rsidRDefault="00AC6E35" w:rsidP="00F350CD">
            <w:pPr>
              <w:jc w:val="center"/>
              <w:rPr>
                <w:lang w:val="sr-Cyrl-RS"/>
              </w:rPr>
            </w:pPr>
            <w:r>
              <w:rPr>
                <w:lang w:val="sr-Cyrl-RS"/>
              </w:rPr>
              <w:t>150</w:t>
            </w:r>
          </w:p>
        </w:tc>
        <w:tc>
          <w:tcPr>
            <w:tcW w:w="1428" w:type="dxa"/>
          </w:tcPr>
          <w:p w:rsidR="00AC6E35" w:rsidRPr="00651CDF" w:rsidRDefault="00AC6E35" w:rsidP="00521F60">
            <w:pPr>
              <w:jc w:val="center"/>
              <w:rPr>
                <w:lang w:val="sr-Latn-CS"/>
              </w:rPr>
            </w:pPr>
          </w:p>
        </w:tc>
        <w:tc>
          <w:tcPr>
            <w:tcW w:w="1661" w:type="dxa"/>
          </w:tcPr>
          <w:p w:rsidR="00AC6E35" w:rsidRPr="00651CDF" w:rsidRDefault="00AC6E35" w:rsidP="00521F60">
            <w:pPr>
              <w:jc w:val="center"/>
              <w:rPr>
                <w:lang w:val="sr-Latn-CS"/>
              </w:rPr>
            </w:pPr>
          </w:p>
        </w:tc>
      </w:tr>
      <w:tr w:rsidR="00AC6E35" w:rsidTr="0064604D">
        <w:tc>
          <w:tcPr>
            <w:tcW w:w="534" w:type="dxa"/>
          </w:tcPr>
          <w:p w:rsidR="00AC6E35" w:rsidRDefault="00AC6E35" w:rsidP="00AC6E35">
            <w:pPr>
              <w:rPr>
                <w:lang w:val="sr-Cyrl-RS"/>
              </w:rPr>
            </w:pPr>
            <w:r>
              <w:rPr>
                <w:lang w:val="sr-Cyrl-RS"/>
              </w:rPr>
              <w:t>16.</w:t>
            </w:r>
          </w:p>
        </w:tc>
        <w:tc>
          <w:tcPr>
            <w:tcW w:w="3260" w:type="dxa"/>
            <w:tcBorders>
              <w:top w:val="single" w:sz="4" w:space="0" w:color="auto"/>
              <w:left w:val="single" w:sz="4" w:space="0" w:color="auto"/>
              <w:bottom w:val="single" w:sz="4" w:space="0" w:color="auto"/>
              <w:right w:val="single" w:sz="4" w:space="0" w:color="auto"/>
            </w:tcBorders>
          </w:tcPr>
          <w:p w:rsidR="00AC6E35" w:rsidRDefault="00AC6E35" w:rsidP="00F350CD">
            <w:pPr>
              <w:rPr>
                <w:lang w:val="sr-Cyrl-RS"/>
              </w:rPr>
            </w:pPr>
            <w:r>
              <w:rPr>
                <w:lang w:val="sr-Cyrl-RS"/>
              </w:rPr>
              <w:t xml:space="preserve">Отпадни </w:t>
            </w:r>
            <w:r>
              <w:rPr>
                <w:lang w:val="sr-Cyrl-RS"/>
              </w:rPr>
              <w:t>алуминијум 2</w:t>
            </w:r>
            <w:r>
              <w:rPr>
                <w:lang w:val="sr-Cyrl-RS"/>
              </w:rPr>
              <w:t>.класе</w:t>
            </w:r>
          </w:p>
        </w:tc>
        <w:tc>
          <w:tcPr>
            <w:tcW w:w="1276" w:type="dxa"/>
          </w:tcPr>
          <w:p w:rsidR="00AC6E35" w:rsidRDefault="00AC6E35" w:rsidP="00F350CD">
            <w:pPr>
              <w:jc w:val="center"/>
              <w:rPr>
                <w:lang w:val="sr-Cyrl-RS"/>
              </w:rPr>
            </w:pPr>
            <w:r>
              <w:rPr>
                <w:lang w:val="sr-Cyrl-RS"/>
              </w:rPr>
              <w:t>кг</w:t>
            </w:r>
          </w:p>
        </w:tc>
        <w:tc>
          <w:tcPr>
            <w:tcW w:w="1417" w:type="dxa"/>
          </w:tcPr>
          <w:p w:rsidR="00AC6E35" w:rsidRDefault="00AC6E35" w:rsidP="00AC6E35">
            <w:pPr>
              <w:jc w:val="center"/>
              <w:rPr>
                <w:lang w:val="sr-Cyrl-RS"/>
              </w:rPr>
            </w:pPr>
            <w:r>
              <w:rPr>
                <w:lang w:val="sr-Cyrl-RS"/>
              </w:rPr>
              <w:t>1</w:t>
            </w:r>
            <w:r>
              <w:rPr>
                <w:lang w:val="sr-Cyrl-RS"/>
              </w:rPr>
              <w:t>0</w:t>
            </w:r>
            <w:r>
              <w:rPr>
                <w:lang w:val="sr-Cyrl-RS"/>
              </w:rPr>
              <w:t>0</w:t>
            </w:r>
          </w:p>
        </w:tc>
        <w:tc>
          <w:tcPr>
            <w:tcW w:w="1428" w:type="dxa"/>
          </w:tcPr>
          <w:p w:rsidR="00AC6E35" w:rsidRPr="00651CDF" w:rsidRDefault="00AC6E35" w:rsidP="00521F60">
            <w:pPr>
              <w:jc w:val="center"/>
              <w:rPr>
                <w:lang w:val="sr-Latn-CS"/>
              </w:rPr>
            </w:pPr>
          </w:p>
        </w:tc>
        <w:tc>
          <w:tcPr>
            <w:tcW w:w="1661" w:type="dxa"/>
          </w:tcPr>
          <w:p w:rsidR="00AC6E35" w:rsidRPr="00651CDF" w:rsidRDefault="00AC6E35" w:rsidP="00521F60">
            <w:pPr>
              <w:jc w:val="center"/>
              <w:rPr>
                <w:lang w:val="sr-Latn-CS"/>
              </w:rPr>
            </w:pPr>
          </w:p>
        </w:tc>
      </w:tr>
      <w:tr w:rsidR="00AC6E35" w:rsidTr="0064604D">
        <w:tc>
          <w:tcPr>
            <w:tcW w:w="534" w:type="dxa"/>
          </w:tcPr>
          <w:p w:rsidR="00AC6E35" w:rsidRDefault="00AC6E35" w:rsidP="00AC6E35">
            <w:pPr>
              <w:rPr>
                <w:lang w:val="sr-Cyrl-RS"/>
              </w:rPr>
            </w:pPr>
            <w:r>
              <w:rPr>
                <w:lang w:val="sr-Cyrl-RS"/>
              </w:rPr>
              <w:t>17.</w:t>
            </w:r>
          </w:p>
        </w:tc>
        <w:tc>
          <w:tcPr>
            <w:tcW w:w="3260" w:type="dxa"/>
            <w:tcBorders>
              <w:top w:val="single" w:sz="4" w:space="0" w:color="auto"/>
              <w:left w:val="single" w:sz="4" w:space="0" w:color="auto"/>
              <w:bottom w:val="single" w:sz="4" w:space="0" w:color="auto"/>
              <w:right w:val="single" w:sz="4" w:space="0" w:color="auto"/>
            </w:tcBorders>
          </w:tcPr>
          <w:p w:rsidR="00AC6E35" w:rsidRDefault="00AC6E35" w:rsidP="00AC6E35">
            <w:pPr>
              <w:rPr>
                <w:lang w:val="sr-Cyrl-RS"/>
              </w:rPr>
            </w:pPr>
            <w:r>
              <w:rPr>
                <w:lang w:val="sr-Cyrl-RS"/>
              </w:rPr>
              <w:t xml:space="preserve">Отпадни </w:t>
            </w:r>
            <w:r>
              <w:rPr>
                <w:lang w:val="sr-Cyrl-RS"/>
              </w:rPr>
              <w:t>бакар</w:t>
            </w:r>
            <w:r>
              <w:rPr>
                <w:lang w:val="sr-Cyrl-RS"/>
              </w:rPr>
              <w:t xml:space="preserve"> 1.класе</w:t>
            </w:r>
          </w:p>
        </w:tc>
        <w:tc>
          <w:tcPr>
            <w:tcW w:w="1276" w:type="dxa"/>
          </w:tcPr>
          <w:p w:rsidR="00AC6E35" w:rsidRDefault="00AC6E35" w:rsidP="00F350CD">
            <w:pPr>
              <w:jc w:val="center"/>
              <w:rPr>
                <w:lang w:val="sr-Cyrl-RS"/>
              </w:rPr>
            </w:pPr>
            <w:r>
              <w:rPr>
                <w:lang w:val="sr-Cyrl-RS"/>
              </w:rPr>
              <w:t>кг</w:t>
            </w:r>
          </w:p>
        </w:tc>
        <w:tc>
          <w:tcPr>
            <w:tcW w:w="1417" w:type="dxa"/>
          </w:tcPr>
          <w:p w:rsidR="00AC6E35" w:rsidRDefault="00AC6E35" w:rsidP="00AC6E35">
            <w:pPr>
              <w:jc w:val="center"/>
              <w:rPr>
                <w:lang w:val="sr-Cyrl-RS"/>
              </w:rPr>
            </w:pPr>
            <w:r>
              <w:rPr>
                <w:lang w:val="sr-Cyrl-RS"/>
              </w:rPr>
              <w:t>1</w:t>
            </w:r>
            <w:r>
              <w:rPr>
                <w:lang w:val="sr-Cyrl-RS"/>
              </w:rPr>
              <w:t>0</w:t>
            </w:r>
            <w:r>
              <w:rPr>
                <w:lang w:val="sr-Cyrl-RS"/>
              </w:rPr>
              <w:t>0</w:t>
            </w:r>
          </w:p>
        </w:tc>
        <w:tc>
          <w:tcPr>
            <w:tcW w:w="1428" w:type="dxa"/>
          </w:tcPr>
          <w:p w:rsidR="00AC6E35" w:rsidRPr="00651CDF" w:rsidRDefault="00AC6E35" w:rsidP="00521F60">
            <w:pPr>
              <w:jc w:val="center"/>
              <w:rPr>
                <w:lang w:val="sr-Latn-CS"/>
              </w:rPr>
            </w:pPr>
          </w:p>
        </w:tc>
        <w:tc>
          <w:tcPr>
            <w:tcW w:w="1661" w:type="dxa"/>
          </w:tcPr>
          <w:p w:rsidR="00AC6E35" w:rsidRPr="00651CDF" w:rsidRDefault="00AC6E35" w:rsidP="00521F60">
            <w:pPr>
              <w:jc w:val="center"/>
              <w:rPr>
                <w:lang w:val="sr-Latn-CS"/>
              </w:rPr>
            </w:pPr>
          </w:p>
        </w:tc>
      </w:tr>
      <w:tr w:rsidR="00AC6E35" w:rsidTr="0064604D">
        <w:tc>
          <w:tcPr>
            <w:tcW w:w="534" w:type="dxa"/>
          </w:tcPr>
          <w:p w:rsidR="00AC6E35" w:rsidRDefault="00AC6E35" w:rsidP="00AC6E35">
            <w:pPr>
              <w:rPr>
                <w:lang w:val="sr-Cyrl-RS"/>
              </w:rPr>
            </w:pPr>
            <w:r>
              <w:rPr>
                <w:lang w:val="sr-Cyrl-RS"/>
              </w:rPr>
              <w:t>18.</w:t>
            </w:r>
          </w:p>
        </w:tc>
        <w:tc>
          <w:tcPr>
            <w:tcW w:w="3260" w:type="dxa"/>
            <w:tcBorders>
              <w:top w:val="single" w:sz="4" w:space="0" w:color="auto"/>
              <w:left w:val="single" w:sz="4" w:space="0" w:color="auto"/>
              <w:bottom w:val="single" w:sz="4" w:space="0" w:color="auto"/>
              <w:right w:val="single" w:sz="4" w:space="0" w:color="auto"/>
            </w:tcBorders>
          </w:tcPr>
          <w:p w:rsidR="00AC6E35" w:rsidRDefault="00AC6E35" w:rsidP="00AC6E35">
            <w:pPr>
              <w:rPr>
                <w:lang w:val="sr-Cyrl-RS"/>
              </w:rPr>
            </w:pPr>
            <w:r>
              <w:rPr>
                <w:lang w:val="sr-Cyrl-RS"/>
              </w:rPr>
              <w:t xml:space="preserve">Отпадни бакар </w:t>
            </w:r>
            <w:r>
              <w:rPr>
                <w:lang w:val="sr-Cyrl-RS"/>
              </w:rPr>
              <w:t>2</w:t>
            </w:r>
            <w:r>
              <w:rPr>
                <w:lang w:val="sr-Cyrl-RS"/>
              </w:rPr>
              <w:t>.класе</w:t>
            </w:r>
          </w:p>
        </w:tc>
        <w:tc>
          <w:tcPr>
            <w:tcW w:w="1276" w:type="dxa"/>
          </w:tcPr>
          <w:p w:rsidR="00AC6E35" w:rsidRDefault="00AC6E35" w:rsidP="00F350CD">
            <w:pPr>
              <w:jc w:val="center"/>
              <w:rPr>
                <w:lang w:val="sr-Cyrl-RS"/>
              </w:rPr>
            </w:pPr>
            <w:r>
              <w:rPr>
                <w:lang w:val="sr-Cyrl-RS"/>
              </w:rPr>
              <w:t>кг</w:t>
            </w:r>
          </w:p>
        </w:tc>
        <w:tc>
          <w:tcPr>
            <w:tcW w:w="1417" w:type="dxa"/>
          </w:tcPr>
          <w:p w:rsidR="00AC6E35" w:rsidRDefault="00AC6E35" w:rsidP="00F350CD">
            <w:pPr>
              <w:jc w:val="center"/>
              <w:rPr>
                <w:lang w:val="sr-Cyrl-RS"/>
              </w:rPr>
            </w:pPr>
            <w:r>
              <w:rPr>
                <w:lang w:val="sr-Cyrl-RS"/>
              </w:rPr>
              <w:t>100</w:t>
            </w:r>
          </w:p>
        </w:tc>
        <w:tc>
          <w:tcPr>
            <w:tcW w:w="1428" w:type="dxa"/>
          </w:tcPr>
          <w:p w:rsidR="00AC6E35" w:rsidRPr="00651CDF" w:rsidRDefault="00AC6E35" w:rsidP="00521F60">
            <w:pPr>
              <w:jc w:val="center"/>
              <w:rPr>
                <w:lang w:val="sr-Latn-CS"/>
              </w:rPr>
            </w:pPr>
          </w:p>
        </w:tc>
        <w:tc>
          <w:tcPr>
            <w:tcW w:w="1661" w:type="dxa"/>
          </w:tcPr>
          <w:p w:rsidR="00AC6E35" w:rsidRPr="00651CDF" w:rsidRDefault="00AC6E35" w:rsidP="00521F60">
            <w:pPr>
              <w:jc w:val="center"/>
              <w:rPr>
                <w:lang w:val="sr-Latn-CS"/>
              </w:rPr>
            </w:pPr>
          </w:p>
        </w:tc>
      </w:tr>
      <w:tr w:rsidR="00AC6E35" w:rsidTr="0064604D">
        <w:tc>
          <w:tcPr>
            <w:tcW w:w="534" w:type="dxa"/>
          </w:tcPr>
          <w:p w:rsidR="00AC6E35" w:rsidRDefault="00AC6E35" w:rsidP="00AC6E35">
            <w:pPr>
              <w:rPr>
                <w:lang w:val="sr-Cyrl-RS"/>
              </w:rPr>
            </w:pPr>
            <w:r>
              <w:rPr>
                <w:lang w:val="sr-Cyrl-RS"/>
              </w:rPr>
              <w:t>19.</w:t>
            </w:r>
          </w:p>
        </w:tc>
        <w:tc>
          <w:tcPr>
            <w:tcW w:w="3260" w:type="dxa"/>
            <w:tcBorders>
              <w:top w:val="single" w:sz="4" w:space="0" w:color="auto"/>
              <w:left w:val="single" w:sz="4" w:space="0" w:color="auto"/>
              <w:bottom w:val="single" w:sz="4" w:space="0" w:color="auto"/>
              <w:right w:val="single" w:sz="4" w:space="0" w:color="auto"/>
            </w:tcBorders>
          </w:tcPr>
          <w:p w:rsidR="00AC6E35" w:rsidRDefault="00AC6E35" w:rsidP="00F350CD">
            <w:pPr>
              <w:rPr>
                <w:lang w:val="sr-Cyrl-RS"/>
              </w:rPr>
            </w:pPr>
            <w:r>
              <w:rPr>
                <w:lang w:val="sr-Cyrl-RS"/>
              </w:rPr>
              <w:t>Отпадни бакар</w:t>
            </w:r>
            <w:r>
              <w:rPr>
                <w:lang w:val="sr-Cyrl-RS"/>
              </w:rPr>
              <w:t xml:space="preserve"> 3</w:t>
            </w:r>
            <w:r>
              <w:rPr>
                <w:lang w:val="sr-Cyrl-RS"/>
              </w:rPr>
              <w:t>.класе</w:t>
            </w:r>
          </w:p>
        </w:tc>
        <w:tc>
          <w:tcPr>
            <w:tcW w:w="1276" w:type="dxa"/>
          </w:tcPr>
          <w:p w:rsidR="00AC6E35" w:rsidRDefault="00AC6E35" w:rsidP="00F350CD">
            <w:pPr>
              <w:jc w:val="center"/>
              <w:rPr>
                <w:lang w:val="sr-Cyrl-RS"/>
              </w:rPr>
            </w:pPr>
            <w:r>
              <w:rPr>
                <w:lang w:val="sr-Cyrl-RS"/>
              </w:rPr>
              <w:t>кг</w:t>
            </w:r>
          </w:p>
        </w:tc>
        <w:tc>
          <w:tcPr>
            <w:tcW w:w="1417" w:type="dxa"/>
          </w:tcPr>
          <w:p w:rsidR="00AC6E35" w:rsidRDefault="00AC6E35" w:rsidP="00F350CD">
            <w:pPr>
              <w:jc w:val="center"/>
              <w:rPr>
                <w:lang w:val="sr-Cyrl-RS"/>
              </w:rPr>
            </w:pPr>
            <w:r>
              <w:rPr>
                <w:lang w:val="sr-Cyrl-RS"/>
              </w:rPr>
              <w:t>5</w:t>
            </w:r>
            <w:r>
              <w:rPr>
                <w:lang w:val="sr-Cyrl-RS"/>
              </w:rPr>
              <w:t>0</w:t>
            </w:r>
          </w:p>
        </w:tc>
        <w:tc>
          <w:tcPr>
            <w:tcW w:w="1428" w:type="dxa"/>
          </w:tcPr>
          <w:p w:rsidR="00AC6E35" w:rsidRPr="00651CDF" w:rsidRDefault="00AC6E35" w:rsidP="00521F60">
            <w:pPr>
              <w:jc w:val="center"/>
              <w:rPr>
                <w:lang w:val="sr-Latn-CS"/>
              </w:rPr>
            </w:pPr>
          </w:p>
        </w:tc>
        <w:tc>
          <w:tcPr>
            <w:tcW w:w="1661" w:type="dxa"/>
          </w:tcPr>
          <w:p w:rsidR="00AC6E35" w:rsidRPr="00651CDF" w:rsidRDefault="00AC6E35" w:rsidP="00521F60">
            <w:pPr>
              <w:jc w:val="center"/>
              <w:rPr>
                <w:lang w:val="sr-Latn-CS"/>
              </w:rPr>
            </w:pPr>
          </w:p>
        </w:tc>
      </w:tr>
      <w:tr w:rsidR="00AC6E35" w:rsidTr="0064604D">
        <w:tc>
          <w:tcPr>
            <w:tcW w:w="534" w:type="dxa"/>
          </w:tcPr>
          <w:p w:rsidR="00AC6E35" w:rsidRDefault="00AC6E35" w:rsidP="00AC6E35">
            <w:pPr>
              <w:rPr>
                <w:lang w:val="sr-Cyrl-RS"/>
              </w:rPr>
            </w:pPr>
            <w:r>
              <w:rPr>
                <w:lang w:val="sr-Cyrl-RS"/>
              </w:rPr>
              <w:t>20.</w:t>
            </w:r>
          </w:p>
        </w:tc>
        <w:tc>
          <w:tcPr>
            <w:tcW w:w="3260" w:type="dxa"/>
            <w:tcBorders>
              <w:top w:val="single" w:sz="4" w:space="0" w:color="auto"/>
              <w:left w:val="single" w:sz="4" w:space="0" w:color="auto"/>
              <w:bottom w:val="single" w:sz="4" w:space="0" w:color="auto"/>
              <w:right w:val="single" w:sz="4" w:space="0" w:color="auto"/>
            </w:tcBorders>
          </w:tcPr>
          <w:p w:rsidR="00AC6E35" w:rsidRDefault="00AC6E35" w:rsidP="00F350CD">
            <w:pPr>
              <w:rPr>
                <w:lang w:val="sr-Cyrl-RS"/>
              </w:rPr>
            </w:pPr>
            <w:r>
              <w:rPr>
                <w:lang w:val="sr-Cyrl-RS"/>
              </w:rPr>
              <w:t xml:space="preserve">Отпадни </w:t>
            </w:r>
            <w:r>
              <w:rPr>
                <w:lang w:val="sr-Cyrl-RS"/>
              </w:rPr>
              <w:t>прохром</w:t>
            </w:r>
          </w:p>
        </w:tc>
        <w:tc>
          <w:tcPr>
            <w:tcW w:w="1276" w:type="dxa"/>
          </w:tcPr>
          <w:p w:rsidR="00AC6E35" w:rsidRDefault="00AC6E35" w:rsidP="00F350CD">
            <w:pPr>
              <w:jc w:val="center"/>
              <w:rPr>
                <w:lang w:val="sr-Cyrl-RS"/>
              </w:rPr>
            </w:pPr>
            <w:r>
              <w:rPr>
                <w:lang w:val="sr-Cyrl-RS"/>
              </w:rPr>
              <w:t>кг</w:t>
            </w:r>
          </w:p>
        </w:tc>
        <w:tc>
          <w:tcPr>
            <w:tcW w:w="1417" w:type="dxa"/>
          </w:tcPr>
          <w:p w:rsidR="00AC6E35" w:rsidRDefault="00AC6E35" w:rsidP="00AC6E35">
            <w:pPr>
              <w:jc w:val="center"/>
              <w:rPr>
                <w:lang w:val="sr-Cyrl-RS"/>
              </w:rPr>
            </w:pPr>
            <w:r>
              <w:rPr>
                <w:lang w:val="sr-Cyrl-RS"/>
              </w:rPr>
              <w:t>1</w:t>
            </w:r>
            <w:r>
              <w:rPr>
                <w:lang w:val="sr-Cyrl-RS"/>
              </w:rPr>
              <w:t>5</w:t>
            </w:r>
            <w:r>
              <w:rPr>
                <w:lang w:val="sr-Cyrl-RS"/>
              </w:rPr>
              <w:t>0</w:t>
            </w:r>
          </w:p>
        </w:tc>
        <w:tc>
          <w:tcPr>
            <w:tcW w:w="1428" w:type="dxa"/>
          </w:tcPr>
          <w:p w:rsidR="00AC6E35" w:rsidRPr="00651CDF" w:rsidRDefault="00AC6E35" w:rsidP="00521F60">
            <w:pPr>
              <w:jc w:val="center"/>
              <w:rPr>
                <w:lang w:val="sr-Latn-CS"/>
              </w:rPr>
            </w:pPr>
          </w:p>
        </w:tc>
        <w:tc>
          <w:tcPr>
            <w:tcW w:w="1661" w:type="dxa"/>
          </w:tcPr>
          <w:p w:rsidR="00AC6E35" w:rsidRPr="00651CDF" w:rsidRDefault="00AC6E35" w:rsidP="00521F60">
            <w:pPr>
              <w:jc w:val="center"/>
              <w:rPr>
                <w:lang w:val="sr-Latn-CS"/>
              </w:rPr>
            </w:pPr>
          </w:p>
        </w:tc>
      </w:tr>
      <w:tr w:rsidR="00AC6E35" w:rsidTr="0064604D">
        <w:tc>
          <w:tcPr>
            <w:tcW w:w="534" w:type="dxa"/>
          </w:tcPr>
          <w:p w:rsidR="00AC6E35" w:rsidRDefault="00AC6E35" w:rsidP="00AC6E35">
            <w:pPr>
              <w:rPr>
                <w:lang w:val="sr-Cyrl-RS"/>
              </w:rPr>
            </w:pPr>
            <w:r>
              <w:rPr>
                <w:lang w:val="sr-Cyrl-RS"/>
              </w:rPr>
              <w:t>21.</w:t>
            </w:r>
          </w:p>
        </w:tc>
        <w:tc>
          <w:tcPr>
            <w:tcW w:w="3260" w:type="dxa"/>
            <w:tcBorders>
              <w:top w:val="single" w:sz="4" w:space="0" w:color="auto"/>
              <w:left w:val="single" w:sz="4" w:space="0" w:color="auto"/>
              <w:bottom w:val="single" w:sz="4" w:space="0" w:color="auto"/>
              <w:right w:val="single" w:sz="4" w:space="0" w:color="auto"/>
            </w:tcBorders>
          </w:tcPr>
          <w:p w:rsidR="00AC6E35" w:rsidRDefault="00AC6E35" w:rsidP="00AC6E35">
            <w:pPr>
              <w:rPr>
                <w:lang w:val="sr-Cyrl-RS"/>
              </w:rPr>
            </w:pPr>
            <w:r>
              <w:rPr>
                <w:lang w:val="sr-Cyrl-RS"/>
              </w:rPr>
              <w:t xml:space="preserve">Отпадни </w:t>
            </w:r>
            <w:r>
              <w:rPr>
                <w:lang w:val="sr-Cyrl-RS"/>
              </w:rPr>
              <w:t>месинг</w:t>
            </w:r>
          </w:p>
        </w:tc>
        <w:tc>
          <w:tcPr>
            <w:tcW w:w="1276" w:type="dxa"/>
          </w:tcPr>
          <w:p w:rsidR="00AC6E35" w:rsidRDefault="00AC6E35" w:rsidP="00F350CD">
            <w:pPr>
              <w:jc w:val="center"/>
              <w:rPr>
                <w:lang w:val="sr-Cyrl-RS"/>
              </w:rPr>
            </w:pPr>
            <w:r>
              <w:rPr>
                <w:lang w:val="sr-Cyrl-RS"/>
              </w:rPr>
              <w:t>кг</w:t>
            </w:r>
          </w:p>
        </w:tc>
        <w:tc>
          <w:tcPr>
            <w:tcW w:w="1417" w:type="dxa"/>
          </w:tcPr>
          <w:p w:rsidR="00AC6E35" w:rsidRDefault="00AC6E35" w:rsidP="00F350CD">
            <w:pPr>
              <w:jc w:val="center"/>
              <w:rPr>
                <w:lang w:val="sr-Cyrl-RS"/>
              </w:rPr>
            </w:pPr>
            <w:r>
              <w:rPr>
                <w:lang w:val="sr-Cyrl-RS"/>
              </w:rPr>
              <w:t>100</w:t>
            </w:r>
          </w:p>
        </w:tc>
        <w:tc>
          <w:tcPr>
            <w:tcW w:w="1428" w:type="dxa"/>
          </w:tcPr>
          <w:p w:rsidR="00AC6E35" w:rsidRPr="00651CDF" w:rsidRDefault="00AC6E35" w:rsidP="00521F60">
            <w:pPr>
              <w:jc w:val="center"/>
              <w:rPr>
                <w:lang w:val="sr-Latn-CS"/>
              </w:rPr>
            </w:pPr>
          </w:p>
        </w:tc>
        <w:tc>
          <w:tcPr>
            <w:tcW w:w="1661" w:type="dxa"/>
          </w:tcPr>
          <w:p w:rsidR="00AC6E35" w:rsidRPr="00651CDF" w:rsidRDefault="00AC6E35" w:rsidP="00521F60">
            <w:pPr>
              <w:jc w:val="center"/>
              <w:rPr>
                <w:lang w:val="sr-Latn-CS"/>
              </w:rPr>
            </w:pPr>
          </w:p>
        </w:tc>
      </w:tr>
      <w:tr w:rsidR="00AC6E35" w:rsidTr="0064604D">
        <w:tc>
          <w:tcPr>
            <w:tcW w:w="534" w:type="dxa"/>
          </w:tcPr>
          <w:p w:rsidR="00AC6E35" w:rsidRDefault="00AC6E35" w:rsidP="00AC6E35">
            <w:pPr>
              <w:rPr>
                <w:lang w:val="sr-Cyrl-RS"/>
              </w:rPr>
            </w:pPr>
            <w:r>
              <w:rPr>
                <w:lang w:val="sr-Cyrl-RS"/>
              </w:rPr>
              <w:t>22.</w:t>
            </w:r>
          </w:p>
        </w:tc>
        <w:tc>
          <w:tcPr>
            <w:tcW w:w="3260" w:type="dxa"/>
            <w:tcBorders>
              <w:top w:val="single" w:sz="4" w:space="0" w:color="auto"/>
              <w:left w:val="single" w:sz="4" w:space="0" w:color="auto"/>
              <w:bottom w:val="single" w:sz="4" w:space="0" w:color="auto"/>
              <w:right w:val="single" w:sz="4" w:space="0" w:color="auto"/>
            </w:tcBorders>
          </w:tcPr>
          <w:p w:rsidR="00AC6E35" w:rsidRDefault="00AC6E35" w:rsidP="00F350CD">
            <w:pPr>
              <w:rPr>
                <w:lang w:val="sr-Cyrl-RS"/>
              </w:rPr>
            </w:pPr>
            <w:r>
              <w:rPr>
                <w:lang w:val="sr-Cyrl-RS"/>
              </w:rPr>
              <w:t>Отпадно олово</w:t>
            </w:r>
          </w:p>
        </w:tc>
        <w:tc>
          <w:tcPr>
            <w:tcW w:w="1276" w:type="dxa"/>
          </w:tcPr>
          <w:p w:rsidR="00AC6E35" w:rsidRDefault="00AC6E35" w:rsidP="00F350CD">
            <w:pPr>
              <w:jc w:val="center"/>
              <w:rPr>
                <w:lang w:val="sr-Cyrl-RS"/>
              </w:rPr>
            </w:pPr>
            <w:r>
              <w:rPr>
                <w:lang w:val="sr-Cyrl-RS"/>
              </w:rPr>
              <w:t>кг</w:t>
            </w:r>
          </w:p>
        </w:tc>
        <w:tc>
          <w:tcPr>
            <w:tcW w:w="1417" w:type="dxa"/>
          </w:tcPr>
          <w:p w:rsidR="00AC6E35" w:rsidRDefault="00AC6E35" w:rsidP="00F350CD">
            <w:pPr>
              <w:jc w:val="center"/>
              <w:rPr>
                <w:lang w:val="sr-Cyrl-RS"/>
              </w:rPr>
            </w:pPr>
            <w:r>
              <w:rPr>
                <w:lang w:val="sr-Cyrl-RS"/>
              </w:rPr>
              <w:t>10</w:t>
            </w:r>
          </w:p>
        </w:tc>
        <w:tc>
          <w:tcPr>
            <w:tcW w:w="1428" w:type="dxa"/>
          </w:tcPr>
          <w:p w:rsidR="00AC6E35" w:rsidRPr="00651CDF" w:rsidRDefault="00AC6E35" w:rsidP="00521F60">
            <w:pPr>
              <w:jc w:val="center"/>
              <w:rPr>
                <w:lang w:val="sr-Latn-CS"/>
              </w:rPr>
            </w:pPr>
          </w:p>
        </w:tc>
        <w:tc>
          <w:tcPr>
            <w:tcW w:w="1661" w:type="dxa"/>
          </w:tcPr>
          <w:p w:rsidR="00AC6E35" w:rsidRPr="00651CDF" w:rsidRDefault="00AC6E35" w:rsidP="00521F60">
            <w:pPr>
              <w:jc w:val="center"/>
              <w:rPr>
                <w:lang w:val="sr-Latn-CS"/>
              </w:rPr>
            </w:pPr>
          </w:p>
        </w:tc>
      </w:tr>
      <w:tr w:rsidR="00AC6E35" w:rsidTr="0064604D">
        <w:tc>
          <w:tcPr>
            <w:tcW w:w="534" w:type="dxa"/>
          </w:tcPr>
          <w:p w:rsidR="00AC6E35" w:rsidRDefault="00AC6E35" w:rsidP="00AC6E35">
            <w:pPr>
              <w:rPr>
                <w:lang w:val="sr-Cyrl-RS"/>
              </w:rPr>
            </w:pPr>
            <w:r>
              <w:rPr>
                <w:lang w:val="sr-Cyrl-RS"/>
              </w:rPr>
              <w:t>23.</w:t>
            </w:r>
          </w:p>
        </w:tc>
        <w:tc>
          <w:tcPr>
            <w:tcW w:w="3260" w:type="dxa"/>
            <w:tcBorders>
              <w:top w:val="single" w:sz="4" w:space="0" w:color="auto"/>
              <w:left w:val="single" w:sz="4" w:space="0" w:color="auto"/>
              <w:bottom w:val="single" w:sz="4" w:space="0" w:color="auto"/>
              <w:right w:val="single" w:sz="4" w:space="0" w:color="auto"/>
            </w:tcBorders>
          </w:tcPr>
          <w:p w:rsidR="00AC6E35" w:rsidRDefault="00AC6E35" w:rsidP="00F350CD">
            <w:pPr>
              <w:rPr>
                <w:lang w:val="sr-Cyrl-RS"/>
              </w:rPr>
            </w:pPr>
            <w:r>
              <w:rPr>
                <w:lang w:val="sr-Cyrl-RS"/>
              </w:rPr>
              <w:t>Отпадни бакар</w:t>
            </w:r>
            <w:r>
              <w:rPr>
                <w:lang w:val="sr-Cyrl-RS"/>
              </w:rPr>
              <w:t>ни каблови</w:t>
            </w:r>
          </w:p>
        </w:tc>
        <w:tc>
          <w:tcPr>
            <w:tcW w:w="1276" w:type="dxa"/>
          </w:tcPr>
          <w:p w:rsidR="00AC6E35" w:rsidRDefault="00AC6E35" w:rsidP="00F350CD">
            <w:pPr>
              <w:jc w:val="center"/>
              <w:rPr>
                <w:lang w:val="sr-Cyrl-RS"/>
              </w:rPr>
            </w:pPr>
            <w:r>
              <w:rPr>
                <w:lang w:val="sr-Cyrl-RS"/>
              </w:rPr>
              <w:t>кг</w:t>
            </w:r>
          </w:p>
        </w:tc>
        <w:tc>
          <w:tcPr>
            <w:tcW w:w="1417" w:type="dxa"/>
          </w:tcPr>
          <w:p w:rsidR="00AC6E35" w:rsidRDefault="00AC6E35" w:rsidP="00F350CD">
            <w:pPr>
              <w:jc w:val="center"/>
              <w:rPr>
                <w:lang w:val="sr-Cyrl-RS"/>
              </w:rPr>
            </w:pPr>
            <w:r>
              <w:rPr>
                <w:lang w:val="sr-Cyrl-RS"/>
              </w:rPr>
              <w:t>50</w:t>
            </w:r>
          </w:p>
        </w:tc>
        <w:tc>
          <w:tcPr>
            <w:tcW w:w="1428" w:type="dxa"/>
          </w:tcPr>
          <w:p w:rsidR="00AC6E35" w:rsidRPr="00651CDF" w:rsidRDefault="00AC6E35" w:rsidP="00521F60">
            <w:pPr>
              <w:jc w:val="center"/>
              <w:rPr>
                <w:lang w:val="sr-Latn-CS"/>
              </w:rPr>
            </w:pPr>
          </w:p>
        </w:tc>
        <w:tc>
          <w:tcPr>
            <w:tcW w:w="1661" w:type="dxa"/>
          </w:tcPr>
          <w:p w:rsidR="00AC6E35" w:rsidRPr="00651CDF" w:rsidRDefault="00AC6E35" w:rsidP="00521F60">
            <w:pPr>
              <w:jc w:val="center"/>
              <w:rPr>
                <w:lang w:val="sr-Latn-CS"/>
              </w:rPr>
            </w:pPr>
          </w:p>
        </w:tc>
      </w:tr>
      <w:tr w:rsidR="00AC6E35" w:rsidTr="0064604D">
        <w:tc>
          <w:tcPr>
            <w:tcW w:w="534" w:type="dxa"/>
          </w:tcPr>
          <w:p w:rsidR="00AC6E35" w:rsidRDefault="00AC6E35" w:rsidP="00AC6E35">
            <w:pPr>
              <w:rPr>
                <w:lang w:val="sr-Cyrl-RS"/>
              </w:rPr>
            </w:pPr>
            <w:r>
              <w:rPr>
                <w:lang w:val="sr-Cyrl-RS"/>
              </w:rPr>
              <w:t>24.</w:t>
            </w:r>
          </w:p>
        </w:tc>
        <w:tc>
          <w:tcPr>
            <w:tcW w:w="3260" w:type="dxa"/>
            <w:tcBorders>
              <w:top w:val="single" w:sz="4" w:space="0" w:color="auto"/>
              <w:left w:val="single" w:sz="4" w:space="0" w:color="auto"/>
              <w:bottom w:val="single" w:sz="4" w:space="0" w:color="auto"/>
              <w:right w:val="single" w:sz="4" w:space="0" w:color="auto"/>
            </w:tcBorders>
          </w:tcPr>
          <w:p w:rsidR="00AC6E35" w:rsidRDefault="00AC6E35" w:rsidP="00AC6E35">
            <w:pPr>
              <w:rPr>
                <w:lang w:val="sr-Cyrl-RS"/>
              </w:rPr>
            </w:pPr>
            <w:r>
              <w:rPr>
                <w:lang w:val="sr-Cyrl-RS"/>
              </w:rPr>
              <w:t xml:space="preserve">Отпадни </w:t>
            </w:r>
            <w:r>
              <w:rPr>
                <w:lang w:val="sr-Cyrl-RS"/>
              </w:rPr>
              <w:t xml:space="preserve">алуминијумски </w:t>
            </w:r>
            <w:r>
              <w:rPr>
                <w:lang w:val="sr-Cyrl-RS"/>
              </w:rPr>
              <w:t>каблови</w:t>
            </w:r>
          </w:p>
        </w:tc>
        <w:tc>
          <w:tcPr>
            <w:tcW w:w="1276" w:type="dxa"/>
          </w:tcPr>
          <w:p w:rsidR="00AC6E35" w:rsidRDefault="00AC6E35" w:rsidP="00F350CD">
            <w:pPr>
              <w:jc w:val="center"/>
              <w:rPr>
                <w:lang w:val="sr-Cyrl-RS"/>
              </w:rPr>
            </w:pPr>
            <w:r>
              <w:rPr>
                <w:lang w:val="sr-Cyrl-RS"/>
              </w:rPr>
              <w:t>кг</w:t>
            </w:r>
          </w:p>
        </w:tc>
        <w:tc>
          <w:tcPr>
            <w:tcW w:w="1417" w:type="dxa"/>
          </w:tcPr>
          <w:p w:rsidR="00AC6E35" w:rsidRDefault="00AC6E35" w:rsidP="00F350CD">
            <w:pPr>
              <w:jc w:val="center"/>
              <w:rPr>
                <w:lang w:val="sr-Cyrl-RS"/>
              </w:rPr>
            </w:pPr>
            <w:r>
              <w:rPr>
                <w:lang w:val="sr-Cyrl-RS"/>
              </w:rPr>
              <w:t>50</w:t>
            </w:r>
          </w:p>
        </w:tc>
        <w:tc>
          <w:tcPr>
            <w:tcW w:w="1428" w:type="dxa"/>
          </w:tcPr>
          <w:p w:rsidR="00AC6E35" w:rsidRPr="00651CDF" w:rsidRDefault="00AC6E35" w:rsidP="00521F60">
            <w:pPr>
              <w:jc w:val="center"/>
              <w:rPr>
                <w:lang w:val="sr-Latn-CS"/>
              </w:rPr>
            </w:pPr>
          </w:p>
        </w:tc>
        <w:tc>
          <w:tcPr>
            <w:tcW w:w="1661" w:type="dxa"/>
          </w:tcPr>
          <w:p w:rsidR="00AC6E35" w:rsidRPr="00651CDF" w:rsidRDefault="00AC6E35" w:rsidP="00521F60">
            <w:pPr>
              <w:jc w:val="center"/>
              <w:rPr>
                <w:lang w:val="sr-Latn-CS"/>
              </w:rPr>
            </w:pPr>
          </w:p>
        </w:tc>
      </w:tr>
      <w:tr w:rsidR="00AC6E35" w:rsidTr="00D57684">
        <w:tc>
          <w:tcPr>
            <w:tcW w:w="6487" w:type="dxa"/>
            <w:gridSpan w:val="4"/>
          </w:tcPr>
          <w:p w:rsidR="00AC6E35" w:rsidRPr="00AC6E35" w:rsidRDefault="00AC6E35" w:rsidP="00F350CD">
            <w:pPr>
              <w:jc w:val="center"/>
              <w:rPr>
                <w:b/>
                <w:lang w:val="sr-Cyrl-RS"/>
              </w:rPr>
            </w:pPr>
          </w:p>
          <w:p w:rsidR="00AC6E35" w:rsidRPr="00AC6E35" w:rsidRDefault="00AC6E35" w:rsidP="00F350CD">
            <w:pPr>
              <w:jc w:val="center"/>
              <w:rPr>
                <w:b/>
                <w:lang w:val="sr-Cyrl-RS"/>
              </w:rPr>
            </w:pPr>
            <w:r w:rsidRPr="00AC6E35">
              <w:rPr>
                <w:b/>
                <w:lang w:val="sr-Cyrl-RS"/>
              </w:rPr>
              <w:t>УКУПАН ИЗНОС БЕЗ ПДВ-А</w:t>
            </w:r>
          </w:p>
        </w:tc>
        <w:tc>
          <w:tcPr>
            <w:tcW w:w="3089" w:type="dxa"/>
            <w:gridSpan w:val="2"/>
          </w:tcPr>
          <w:p w:rsidR="00AC6E35" w:rsidRPr="00651CDF" w:rsidRDefault="00AC6E35" w:rsidP="00521F60">
            <w:pPr>
              <w:jc w:val="center"/>
              <w:rPr>
                <w:lang w:val="sr-Latn-CS"/>
              </w:rPr>
            </w:pPr>
          </w:p>
        </w:tc>
      </w:tr>
      <w:tr w:rsidR="00AC6E35" w:rsidTr="008C0405">
        <w:tc>
          <w:tcPr>
            <w:tcW w:w="6487" w:type="dxa"/>
            <w:gridSpan w:val="4"/>
          </w:tcPr>
          <w:p w:rsidR="00AC6E35" w:rsidRPr="00AC6E35" w:rsidRDefault="00AC6E35" w:rsidP="00F350CD">
            <w:pPr>
              <w:jc w:val="center"/>
              <w:rPr>
                <w:b/>
                <w:lang w:val="sr-Cyrl-RS"/>
              </w:rPr>
            </w:pPr>
            <w:r w:rsidRPr="00AC6E35">
              <w:rPr>
                <w:b/>
                <w:lang w:val="sr-Cyrl-RS"/>
              </w:rPr>
              <w:lastRenderedPageBreak/>
              <w:t>ИЗНОС ПДВ-А</w:t>
            </w:r>
          </w:p>
          <w:p w:rsidR="00AC6E35" w:rsidRPr="00AC6E35" w:rsidRDefault="00AC6E35" w:rsidP="00F350CD">
            <w:pPr>
              <w:jc w:val="center"/>
              <w:rPr>
                <w:b/>
                <w:lang w:val="sr-Cyrl-RS"/>
              </w:rPr>
            </w:pPr>
          </w:p>
        </w:tc>
        <w:tc>
          <w:tcPr>
            <w:tcW w:w="3089" w:type="dxa"/>
            <w:gridSpan w:val="2"/>
          </w:tcPr>
          <w:p w:rsidR="00AC6E35" w:rsidRPr="00651CDF" w:rsidRDefault="00AC6E35" w:rsidP="00521F60">
            <w:pPr>
              <w:jc w:val="center"/>
              <w:rPr>
                <w:lang w:val="sr-Latn-CS"/>
              </w:rPr>
            </w:pPr>
          </w:p>
        </w:tc>
      </w:tr>
      <w:tr w:rsidR="00AC6E35" w:rsidTr="00F40CE2">
        <w:tc>
          <w:tcPr>
            <w:tcW w:w="6487" w:type="dxa"/>
            <w:gridSpan w:val="4"/>
          </w:tcPr>
          <w:p w:rsidR="00AC6E35" w:rsidRPr="00AC6E35" w:rsidRDefault="00AC6E35" w:rsidP="00F350CD">
            <w:pPr>
              <w:jc w:val="center"/>
              <w:rPr>
                <w:b/>
                <w:lang w:val="sr-Cyrl-RS"/>
              </w:rPr>
            </w:pPr>
            <w:r w:rsidRPr="00AC6E35">
              <w:rPr>
                <w:b/>
                <w:lang w:val="sr-Cyrl-RS"/>
              </w:rPr>
              <w:t>УКУПАН ИЗНОС СА ПДВ-ОМ</w:t>
            </w:r>
          </w:p>
          <w:p w:rsidR="00AC6E35" w:rsidRPr="00AC6E35" w:rsidRDefault="00AC6E35" w:rsidP="00F350CD">
            <w:pPr>
              <w:jc w:val="center"/>
              <w:rPr>
                <w:b/>
                <w:lang w:val="sr-Cyrl-RS"/>
              </w:rPr>
            </w:pPr>
          </w:p>
        </w:tc>
        <w:tc>
          <w:tcPr>
            <w:tcW w:w="3089" w:type="dxa"/>
            <w:gridSpan w:val="2"/>
          </w:tcPr>
          <w:p w:rsidR="00AC6E35" w:rsidRPr="00651CDF" w:rsidRDefault="00AC6E35" w:rsidP="00521F60">
            <w:pPr>
              <w:jc w:val="center"/>
              <w:rPr>
                <w:lang w:val="sr-Latn-CS"/>
              </w:rPr>
            </w:pPr>
          </w:p>
        </w:tc>
      </w:tr>
    </w:tbl>
    <w:p w:rsidR="00E04F1F" w:rsidRPr="00651CDF" w:rsidRDefault="00E04F1F" w:rsidP="007B036F">
      <w:pPr>
        <w:suppressAutoHyphens/>
        <w:ind w:right="-1"/>
        <w:rPr>
          <w:rFonts w:eastAsia="Times New Roman"/>
          <w:b/>
          <w:lang w:val="sr-Cyrl-RS" w:eastAsia="ar-SA"/>
        </w:rPr>
      </w:pPr>
    </w:p>
    <w:p w:rsidR="007B036F" w:rsidRDefault="007B036F" w:rsidP="007B036F">
      <w:pPr>
        <w:suppressAutoHyphens/>
        <w:ind w:left="-142" w:right="288"/>
        <w:rPr>
          <w:rFonts w:eastAsia="Times New Roman"/>
        </w:rPr>
      </w:pPr>
      <w:r>
        <w:rPr>
          <w:rFonts w:eastAsia="Times New Roman"/>
          <w:b/>
        </w:rPr>
        <w:t>РОК ВАЖЕЊА ПОНУДЕ</w:t>
      </w:r>
      <w:r>
        <w:rPr>
          <w:rFonts w:eastAsia="Times New Roman"/>
        </w:rPr>
        <w:t>: _____________дана (не може бити краћи од 30 дана) од дана отварања понуда.</w:t>
      </w:r>
    </w:p>
    <w:p w:rsidR="00D75F50" w:rsidRDefault="00D75F50" w:rsidP="007B036F">
      <w:pPr>
        <w:suppressAutoHyphens/>
        <w:ind w:left="-142" w:right="288"/>
        <w:rPr>
          <w:rFonts w:eastAsia="Times New Roman"/>
        </w:rPr>
      </w:pPr>
    </w:p>
    <w:p w:rsidR="007B036F" w:rsidRDefault="007B036F" w:rsidP="007B036F">
      <w:pPr>
        <w:suppressAutoHyphens/>
        <w:ind w:left="-142" w:right="288"/>
        <w:rPr>
          <w:rFonts w:eastAsia="Times New Roman"/>
        </w:rPr>
      </w:pPr>
      <w:r w:rsidRPr="008025F1">
        <w:rPr>
          <w:rFonts w:eastAsia="Times New Roman"/>
          <w:b/>
        </w:rPr>
        <w:t xml:space="preserve">РОК </w:t>
      </w:r>
      <w:r>
        <w:rPr>
          <w:rFonts w:eastAsia="Times New Roman"/>
          <w:b/>
        </w:rPr>
        <w:t>ИЗВРШЕЊА УСЛУГЕ</w:t>
      </w:r>
      <w:r w:rsidRPr="008025F1">
        <w:rPr>
          <w:rFonts w:eastAsia="Times New Roman"/>
          <w:b/>
        </w:rPr>
        <w:t>:</w:t>
      </w:r>
      <w:r>
        <w:rPr>
          <w:rFonts w:eastAsia="Times New Roman"/>
        </w:rPr>
        <w:t xml:space="preserve"> _________ дана (не може бити дужи од </w:t>
      </w:r>
      <w:r w:rsidR="00AC6E35">
        <w:rPr>
          <w:rFonts w:eastAsia="Times New Roman"/>
          <w:lang w:val="sr-Cyrl-RS"/>
        </w:rPr>
        <w:t xml:space="preserve">3 </w:t>
      </w:r>
      <w:r>
        <w:rPr>
          <w:rFonts w:eastAsia="Times New Roman"/>
        </w:rPr>
        <w:t>дана) од дана позива Наручиоца.</w:t>
      </w:r>
    </w:p>
    <w:p w:rsidR="00E04F1F" w:rsidRDefault="00E04F1F" w:rsidP="007B036F">
      <w:pPr>
        <w:suppressAutoHyphens/>
        <w:ind w:left="-142" w:right="288"/>
        <w:rPr>
          <w:rFonts w:eastAsia="Times New Roman"/>
        </w:rPr>
      </w:pPr>
    </w:p>
    <w:p w:rsidR="00651CDF" w:rsidRPr="00D97537" w:rsidRDefault="00E04F1F" w:rsidP="007B036F">
      <w:pPr>
        <w:suppressAutoHyphens/>
        <w:ind w:left="-142" w:right="288"/>
        <w:rPr>
          <w:rFonts w:eastAsia="Times New Roman"/>
          <w:lang w:val="sr-Cyrl-RS"/>
        </w:rPr>
      </w:pPr>
      <w:r w:rsidRPr="00964347">
        <w:rPr>
          <w:rFonts w:eastAsia="Times New Roman"/>
          <w:b/>
        </w:rPr>
        <w:t>НАПОМЕНА:</w:t>
      </w:r>
      <w:r>
        <w:rPr>
          <w:rFonts w:eastAsia="Times New Roman"/>
        </w:rPr>
        <w:t xml:space="preserve"> </w:t>
      </w:r>
      <w:r w:rsidR="00651CDF">
        <w:rPr>
          <w:rFonts w:eastAsia="Times New Roman"/>
          <w:lang w:val="sr-Cyrl-RS"/>
        </w:rPr>
        <w:t xml:space="preserve">Услуга одвоза амбалажног отпада обухвата </w:t>
      </w:r>
      <w:r w:rsidR="00D97537">
        <w:rPr>
          <w:rFonts w:eastAsia="Times New Roman"/>
          <w:lang w:val="sr-Cyrl-RS"/>
        </w:rPr>
        <w:t>преузимање, траснпорт и збрињавање отпада.</w:t>
      </w:r>
    </w:p>
    <w:p w:rsidR="00E04F1F" w:rsidRDefault="00E04F1F" w:rsidP="007B036F">
      <w:pPr>
        <w:suppressAutoHyphens/>
        <w:ind w:left="-142" w:right="288"/>
        <w:rPr>
          <w:rFonts w:eastAsia="Times New Roman"/>
        </w:rPr>
      </w:pPr>
      <w:r>
        <w:rPr>
          <w:rFonts w:eastAsia="Times New Roman"/>
        </w:rPr>
        <w:t>Обавеза Пружаоца услуге је да наручиоцу-власнику отпада, обезбеди издавање одговарајућег документа о кретању отпада у складу са важећим прописима.</w:t>
      </w:r>
    </w:p>
    <w:p w:rsidR="00E04F1F" w:rsidRPr="00E04F1F" w:rsidRDefault="00E04F1F" w:rsidP="007B036F">
      <w:pPr>
        <w:suppressAutoHyphens/>
        <w:ind w:left="-142" w:right="288"/>
        <w:rPr>
          <w:rFonts w:eastAsia="Times New Roman"/>
        </w:rPr>
      </w:pPr>
    </w:p>
    <w:p w:rsidR="007B036F" w:rsidRDefault="007B036F" w:rsidP="007B036F">
      <w:pPr>
        <w:suppressAutoHyphens/>
        <w:ind w:left="-284" w:right="288"/>
        <w:rPr>
          <w:rFonts w:eastAsia="Times New Roman"/>
        </w:rPr>
      </w:pPr>
    </w:p>
    <w:p w:rsidR="007B036F" w:rsidRDefault="007B036F" w:rsidP="007B036F">
      <w:pPr>
        <w:rPr>
          <w:rFonts w:eastAsia="Times New Roman"/>
          <w:bCs/>
          <w:iCs/>
          <w:lang w:val="sr-Latn-CS"/>
        </w:rPr>
      </w:pPr>
      <w:r>
        <w:rPr>
          <w:rFonts w:eastAsia="Times New Roman"/>
          <w:bCs/>
          <w:iCs/>
          <w:lang w:val="sr-Cyrl-CS"/>
        </w:rPr>
        <w:t>У Нишу,   ____.____.202</w:t>
      </w:r>
      <w:r w:rsidR="00D764DD">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rPr>
        <w:tab/>
      </w:r>
      <w:r>
        <w:rPr>
          <w:rFonts w:eastAsia="Times New Roman"/>
          <w:bCs/>
          <w:iC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rPr>
        <w:tab/>
      </w:r>
      <w:r w:rsidR="00506566">
        <w:rPr>
          <w:rFonts w:eastAsia="Times New Roman"/>
          <w:bCs/>
          <w:iCs/>
        </w:rPr>
        <w:t xml:space="preserve">            </w:t>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rPr>
        <w:tab/>
      </w:r>
      <w:r>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Pr>
          <w:rFonts w:eastAsia="Times New Roman"/>
          <w:bCs/>
          <w:iCs/>
        </w:rPr>
        <w:t>(</w:t>
      </w:r>
      <w:r>
        <w:rPr>
          <w:rFonts w:eastAsia="Times New Roman"/>
          <w:bCs/>
          <w:iCs/>
          <w:lang w:val="sr-Cyrl-CS"/>
        </w:rPr>
        <w:t>потпис овлашћеног лица)</w:t>
      </w:r>
    </w:p>
    <w:p w:rsidR="00D764DD" w:rsidRDefault="00D764DD" w:rsidP="007B036F">
      <w:pPr>
        <w:rPr>
          <w:rFonts w:eastAsia="Times New Roman"/>
          <w:bCs/>
          <w:iCs/>
          <w:lang w:val="sr-Cyrl-CS"/>
        </w:rPr>
      </w:pPr>
    </w:p>
    <w:p w:rsidR="00D764DD" w:rsidRDefault="00D764DD" w:rsidP="007B036F">
      <w:pPr>
        <w:rPr>
          <w:rFonts w:eastAsia="Times New Roman"/>
          <w:bCs/>
          <w:iCs/>
          <w:lang w:val="sr-Cyrl-CS"/>
        </w:rPr>
      </w:pPr>
    </w:p>
    <w:p w:rsidR="00D764DD" w:rsidRDefault="00D764DD" w:rsidP="007B036F">
      <w:pPr>
        <w:rPr>
          <w:rFonts w:eastAsia="Times New Roman"/>
          <w:bCs/>
          <w:iCs/>
          <w:lang w:val="sr-Cyrl-CS"/>
        </w:rPr>
      </w:pPr>
    </w:p>
    <w:p w:rsidR="00D764DD" w:rsidRDefault="00D764DD" w:rsidP="007B036F">
      <w:pPr>
        <w:rPr>
          <w:rFonts w:eastAsia="Times New Roman"/>
          <w:bCs/>
          <w:iCs/>
          <w:lang w:val="sr-Cyrl-CS"/>
        </w:rPr>
      </w:pPr>
    </w:p>
    <w:p w:rsidR="00D764DD" w:rsidRDefault="00D764DD" w:rsidP="007B036F">
      <w:pPr>
        <w:rPr>
          <w:rFonts w:eastAsia="Times New Roman"/>
          <w:bCs/>
          <w:iCs/>
          <w:lang w:val="sr-Cyrl-CS"/>
        </w:rPr>
      </w:pPr>
    </w:p>
    <w:p w:rsidR="00D764DD" w:rsidRDefault="00D764DD" w:rsidP="007B036F">
      <w:pPr>
        <w:rPr>
          <w:rFonts w:eastAsia="Times New Roman"/>
          <w:bCs/>
          <w:iCs/>
          <w:lang w:val="sr-Cyrl-CS"/>
        </w:rPr>
      </w:pPr>
    </w:p>
    <w:p w:rsidR="00D764DD" w:rsidRDefault="00D764DD" w:rsidP="007B036F">
      <w:pPr>
        <w:rPr>
          <w:rFonts w:eastAsia="Times New Roman"/>
          <w:bCs/>
          <w:iCs/>
          <w:lang w:val="sr-Cyrl-CS"/>
        </w:rPr>
      </w:pPr>
    </w:p>
    <w:p w:rsidR="00D764DD" w:rsidRDefault="00D764DD" w:rsidP="007B036F">
      <w:pPr>
        <w:rPr>
          <w:rFonts w:eastAsia="Times New Roman"/>
          <w:bCs/>
          <w:iCs/>
          <w:lang w:val="sr-Cyrl-CS"/>
        </w:rPr>
      </w:pPr>
    </w:p>
    <w:p w:rsidR="00D764DD" w:rsidRDefault="00D764DD" w:rsidP="007B036F">
      <w:pPr>
        <w:rPr>
          <w:rFonts w:eastAsia="Times New Roman"/>
          <w:bCs/>
          <w:iCs/>
          <w:lang w:val="sr-Cyrl-CS"/>
        </w:rPr>
      </w:pPr>
    </w:p>
    <w:p w:rsidR="00D764DD" w:rsidRDefault="00D764DD" w:rsidP="007B036F">
      <w:pPr>
        <w:rPr>
          <w:rFonts w:eastAsia="Times New Roman"/>
          <w:bCs/>
          <w:iCs/>
          <w:lang w:val="sr-Cyrl-CS"/>
        </w:rPr>
      </w:pPr>
    </w:p>
    <w:p w:rsidR="00D764DD" w:rsidRDefault="00D764DD" w:rsidP="007B036F">
      <w:pPr>
        <w:rPr>
          <w:rFonts w:eastAsia="Times New Roman"/>
          <w:bCs/>
          <w:iCs/>
          <w:lang w:val="sr-Cyrl-CS"/>
        </w:rPr>
      </w:pPr>
    </w:p>
    <w:p w:rsidR="00D764DD" w:rsidRDefault="00D764DD" w:rsidP="007B036F">
      <w:pPr>
        <w:rPr>
          <w:rFonts w:eastAsia="Times New Roman"/>
          <w:bCs/>
          <w:iCs/>
          <w:lang w:val="sr-Cyrl-CS"/>
        </w:rPr>
      </w:pPr>
    </w:p>
    <w:p w:rsidR="00D764DD" w:rsidRDefault="00D764DD" w:rsidP="007B036F">
      <w:pPr>
        <w:rPr>
          <w:rFonts w:eastAsia="Times New Roman"/>
          <w:bCs/>
          <w:iCs/>
          <w:lang w:val="sr-Cyrl-CS"/>
        </w:rPr>
      </w:pPr>
    </w:p>
    <w:p w:rsidR="00D764DD" w:rsidRDefault="00D764DD" w:rsidP="007B036F">
      <w:pPr>
        <w:rPr>
          <w:rFonts w:eastAsia="Times New Roman"/>
          <w:bCs/>
          <w:iCs/>
          <w:lang w:val="sr-Cyrl-CS"/>
        </w:rPr>
      </w:pPr>
    </w:p>
    <w:p w:rsidR="00D764DD" w:rsidRDefault="00D764DD" w:rsidP="007B036F">
      <w:pPr>
        <w:rPr>
          <w:rFonts w:eastAsia="Times New Roman"/>
          <w:bCs/>
          <w:iCs/>
          <w:lang w:val="sr-Cyrl-CS"/>
        </w:rPr>
      </w:pPr>
    </w:p>
    <w:p w:rsidR="00D764DD" w:rsidRDefault="00D764DD" w:rsidP="007B036F">
      <w:pPr>
        <w:rPr>
          <w:rFonts w:eastAsia="Times New Roman"/>
          <w:bCs/>
          <w:iCs/>
          <w:lang w:val="sr-Cyrl-CS"/>
        </w:rPr>
      </w:pPr>
    </w:p>
    <w:p w:rsidR="00D764DD" w:rsidRDefault="00D764DD" w:rsidP="007B036F">
      <w:pPr>
        <w:rPr>
          <w:rFonts w:eastAsia="Times New Roman"/>
          <w:bCs/>
          <w:iCs/>
          <w:lang w:val="sr-Cyrl-CS"/>
        </w:rPr>
      </w:pPr>
    </w:p>
    <w:p w:rsidR="00D764DD" w:rsidRDefault="00D764DD" w:rsidP="007B036F">
      <w:pPr>
        <w:rPr>
          <w:rFonts w:eastAsia="Times New Roman"/>
          <w:bCs/>
          <w:iCs/>
          <w:lang w:val="sr-Cyrl-CS"/>
        </w:rPr>
      </w:pPr>
    </w:p>
    <w:p w:rsidR="00D764DD" w:rsidRDefault="00D764DD" w:rsidP="007B036F">
      <w:pPr>
        <w:rPr>
          <w:rFonts w:eastAsia="Times New Roman"/>
          <w:bCs/>
          <w:iCs/>
          <w:lang w:val="sr-Cyrl-CS"/>
        </w:rPr>
      </w:pPr>
    </w:p>
    <w:p w:rsidR="00D764DD" w:rsidRDefault="00D764DD" w:rsidP="007B036F">
      <w:pPr>
        <w:rPr>
          <w:rFonts w:eastAsia="Times New Roman"/>
          <w:bCs/>
          <w:iCs/>
          <w:lang w:val="sr-Cyrl-CS"/>
        </w:rPr>
      </w:pPr>
    </w:p>
    <w:p w:rsidR="00D764DD" w:rsidRDefault="00D764DD" w:rsidP="007B036F">
      <w:pPr>
        <w:rPr>
          <w:rFonts w:eastAsia="Times New Roman"/>
          <w:bCs/>
          <w:iCs/>
          <w:lang w:val="sr-Cyrl-CS"/>
        </w:rPr>
      </w:pPr>
    </w:p>
    <w:p w:rsidR="00D764DD" w:rsidRDefault="00D764DD" w:rsidP="007B036F">
      <w:pPr>
        <w:rPr>
          <w:rFonts w:eastAsia="Times New Roman"/>
          <w:bCs/>
          <w:iCs/>
          <w:lang w:val="sr-Cyrl-CS"/>
        </w:rPr>
      </w:pPr>
    </w:p>
    <w:p w:rsidR="00D764DD" w:rsidRDefault="00D764DD" w:rsidP="007B036F">
      <w:pPr>
        <w:rPr>
          <w:rFonts w:eastAsia="Times New Roman"/>
          <w:bCs/>
          <w:iCs/>
          <w:lang w:val="sr-Cyrl-CS"/>
        </w:rPr>
      </w:pPr>
    </w:p>
    <w:p w:rsidR="00D764DD" w:rsidRDefault="00D764DD" w:rsidP="007B036F">
      <w:pPr>
        <w:rPr>
          <w:rFonts w:eastAsia="Times New Roman"/>
          <w:bCs/>
          <w:iCs/>
          <w:lang w:val="sr-Cyrl-CS"/>
        </w:rPr>
      </w:pPr>
    </w:p>
    <w:p w:rsidR="00D764DD" w:rsidRDefault="00D764DD" w:rsidP="007B036F">
      <w:pPr>
        <w:rPr>
          <w:rFonts w:eastAsia="Times New Roman"/>
          <w:bCs/>
          <w:iCs/>
          <w:lang w:val="sr-Cyrl-CS"/>
        </w:rPr>
      </w:pPr>
    </w:p>
    <w:p w:rsidR="00D764DD" w:rsidRDefault="00D764DD" w:rsidP="007B036F">
      <w:pPr>
        <w:rPr>
          <w:rFonts w:eastAsia="Times New Roman"/>
          <w:bCs/>
          <w:iCs/>
          <w:lang w:val="sr-Cyrl-CS"/>
        </w:rPr>
      </w:pPr>
    </w:p>
    <w:p w:rsidR="00D75F50" w:rsidRDefault="00D75F50" w:rsidP="007B036F">
      <w:pPr>
        <w:rPr>
          <w:rFonts w:eastAsia="Times New Roman"/>
          <w:bCs/>
          <w:iCs/>
          <w:lang w:val="sr-Cyrl-CS"/>
        </w:rPr>
      </w:pPr>
    </w:p>
    <w:p w:rsidR="00D75F50" w:rsidRDefault="00D75F50" w:rsidP="007B036F">
      <w:pPr>
        <w:rPr>
          <w:rFonts w:eastAsia="Times New Roman"/>
          <w:bCs/>
          <w:iCs/>
          <w:lang w:val="sr-Cyrl-CS"/>
        </w:rPr>
      </w:pPr>
    </w:p>
    <w:p w:rsidR="00D75F50" w:rsidRDefault="00D75F50" w:rsidP="007B036F">
      <w:pPr>
        <w:rPr>
          <w:rFonts w:eastAsia="Times New Roman"/>
          <w:bCs/>
          <w:iCs/>
          <w:lang w:val="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eastAsia="sr-Cyrl-CS"/>
        </w:rPr>
        <w:t xml:space="preserve">услуга </w:t>
      </w:r>
      <w:r w:rsidRPr="009209F0">
        <w:rPr>
          <w:rFonts w:eastAsia="Times New Roman"/>
          <w:b/>
        </w:rPr>
        <w:t>број</w:t>
      </w:r>
      <w:bookmarkStart w:id="0" w:name="_Hlk84508232"/>
      <w:r w:rsidR="00964347">
        <w:rPr>
          <w:rFonts w:eastAsia="Times New Roman"/>
          <w:b/>
        </w:rPr>
        <w:t xml:space="preserve"> </w:t>
      </w:r>
      <w:r w:rsidR="00964347">
        <w:rPr>
          <w:rFonts w:eastAsia="Times New Roman"/>
          <w:b/>
          <w:lang w:val="sr-Cyrl-CS" w:eastAsia="sr-Latn-CS"/>
        </w:rPr>
        <w:t>2</w:t>
      </w:r>
      <w:r w:rsidR="00D764DD">
        <w:rPr>
          <w:rFonts w:eastAsia="Times New Roman"/>
          <w:b/>
          <w:lang w:val="sr-Cyrl-CS" w:eastAsia="sr-Latn-CS"/>
        </w:rPr>
        <w:t>5</w:t>
      </w:r>
      <w:r w:rsidRPr="009209F0">
        <w:rPr>
          <w:rFonts w:eastAsia="Times New Roman"/>
          <w:b/>
          <w:lang w:val="sr-Cyrl-CS" w:eastAsia="sr-Latn-CS"/>
        </w:rPr>
        <w:t>.</w:t>
      </w:r>
      <w:bookmarkEnd w:id="0"/>
      <w:r w:rsidR="00964347">
        <w:rPr>
          <w:rFonts w:eastAsia="Times New Roman"/>
          <w:b/>
          <w:lang w:val="sr-Cyrl-CS" w:eastAsia="sr-Latn-CS"/>
        </w:rPr>
        <w:t xml:space="preserve"> Одвоз </w:t>
      </w:r>
      <w:r w:rsidR="00D97537">
        <w:rPr>
          <w:rFonts w:eastAsia="Times New Roman"/>
          <w:b/>
          <w:lang w:val="sr-Cyrl-CS" w:eastAsia="sr-Latn-CS"/>
        </w:rPr>
        <w:t>секундарних сировина</w:t>
      </w:r>
      <w:r w:rsidR="00D97537">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036F" w:rsidRPr="00D97537"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D97537" w:rsidRPr="00D97537" w:rsidRDefault="00D97537"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поседује Интегралну дозволу за сакупљање и транспорт неопасног отпада на територији Републике Србије</w:t>
      </w:r>
    </w:p>
    <w:p w:rsidR="00D97537" w:rsidRPr="001C10C3" w:rsidRDefault="00D97537" w:rsidP="00D97537">
      <w:pPr>
        <w:tabs>
          <w:tab w:val="left" w:pos="0"/>
        </w:tabs>
        <w:suppressAutoHyphens/>
        <w:autoSpaceDE w:val="0"/>
        <w:autoSpaceDN w:val="0"/>
        <w:adjustRightInd w:val="0"/>
        <w:spacing w:before="120" w:line="274" w:lineRule="exact"/>
        <w:ind w:left="426" w:right="144"/>
        <w:jc w:val="both"/>
        <w:rPr>
          <w:rFonts w:eastAsia="Times New Roman"/>
          <w:b/>
          <w:u w:val="single"/>
          <w:lang w:eastAsia="sr-Cyrl-CS"/>
        </w:rPr>
      </w:pPr>
      <w:r w:rsidRPr="001C10C3">
        <w:rPr>
          <w:rFonts w:eastAsia="Times New Roman"/>
          <w:b/>
          <w:u w:val="single"/>
          <w:lang w:val="sr-Cyrl-CS" w:eastAsia="sr-Cyrl-CS"/>
        </w:rPr>
        <w:t>Уз понуду доставити доказ о поседовању тражен</w:t>
      </w:r>
      <w:r>
        <w:rPr>
          <w:rFonts w:eastAsia="Times New Roman"/>
          <w:b/>
          <w:u w:val="single"/>
          <w:lang w:val="sr-Cyrl-CS" w:eastAsia="sr-Cyrl-CS"/>
        </w:rPr>
        <w:t>е</w:t>
      </w:r>
      <w:r w:rsidRPr="001C10C3">
        <w:rPr>
          <w:rFonts w:eastAsia="Times New Roman"/>
          <w:b/>
          <w:u w:val="single"/>
          <w:lang w:val="sr-Cyrl-CS" w:eastAsia="sr-Cyrl-CS"/>
        </w:rPr>
        <w:t xml:space="preserve"> </w:t>
      </w:r>
      <w:r>
        <w:rPr>
          <w:rFonts w:eastAsia="Times New Roman"/>
          <w:b/>
          <w:u w:val="single"/>
          <w:lang w:val="sr-Cyrl-CS" w:eastAsia="sr-Cyrl-CS"/>
        </w:rPr>
        <w:t>дозволе</w:t>
      </w:r>
      <w:r w:rsidRPr="001C10C3">
        <w:rPr>
          <w:rFonts w:eastAsia="Times New Roman"/>
          <w:b/>
          <w:u w:val="single"/>
          <w:lang w:val="sr-Cyrl-CS" w:eastAsia="sr-Cyrl-CS"/>
        </w:rPr>
        <w:t>.</w:t>
      </w:r>
    </w:p>
    <w:p w:rsidR="00D97537" w:rsidRPr="009209F0" w:rsidRDefault="00D97537" w:rsidP="00D97537">
      <w:pPr>
        <w:tabs>
          <w:tab w:val="left" w:pos="-180"/>
        </w:tabs>
        <w:jc w:val="both"/>
        <w:rPr>
          <w:lang w:val="sr-Cyrl-RS"/>
        </w:rPr>
      </w:pPr>
    </w:p>
    <w:p w:rsidR="007B036F" w:rsidRPr="009209F0" w:rsidRDefault="007B036F" w:rsidP="007B036F">
      <w:pPr>
        <w:tabs>
          <w:tab w:val="left" w:pos="-180"/>
        </w:tabs>
        <w:jc w:val="both"/>
      </w:pPr>
    </w:p>
    <w:p w:rsidR="007B036F" w:rsidRPr="009209F0" w:rsidRDefault="007B036F" w:rsidP="007B036F">
      <w:pPr>
        <w:suppressAutoHyphens/>
        <w:jc w:val="both"/>
        <w:rPr>
          <w:rFonts w:eastAsia="Times New Roman"/>
        </w:rPr>
      </w:pPr>
      <w:r w:rsidRPr="009209F0">
        <w:rPr>
          <w:rFonts w:eastAsia="Times New Roman"/>
        </w:rPr>
        <w:t>Понуђач</w:t>
      </w:r>
      <w:r w:rsidR="00506566">
        <w:rPr>
          <w:rFonts w:eastAsia="Times New Roman"/>
        </w:rPr>
        <w:t xml:space="preserve"> </w:t>
      </w:r>
      <w:r w:rsidRPr="009209F0">
        <w:rPr>
          <w:rFonts w:eastAsia="Times New Roman"/>
        </w:rPr>
        <w:t>овом</w:t>
      </w:r>
      <w:r w:rsidR="00506566">
        <w:rPr>
          <w:rFonts w:eastAsia="Times New Roman"/>
        </w:rPr>
        <w:t xml:space="preserve"> </w:t>
      </w:r>
      <w:r w:rsidRPr="009209F0">
        <w:rPr>
          <w:rFonts w:eastAsia="Times New Roman"/>
        </w:rPr>
        <w:t>Изјавом, под</w:t>
      </w:r>
      <w:r w:rsidR="00506566">
        <w:rPr>
          <w:rFonts w:eastAsia="Times New Roman"/>
        </w:rPr>
        <w:t xml:space="preserve"> </w:t>
      </w:r>
      <w:r w:rsidRPr="009209F0">
        <w:rPr>
          <w:rFonts w:eastAsia="Times New Roman"/>
        </w:rPr>
        <w:t>пуном</w:t>
      </w:r>
      <w:r w:rsidR="00506566">
        <w:rPr>
          <w:rFonts w:eastAsia="Times New Roman"/>
        </w:rPr>
        <w:t xml:space="preserve"> </w:t>
      </w:r>
      <w:r w:rsidRPr="009209F0">
        <w:rPr>
          <w:rFonts w:eastAsia="Times New Roman"/>
        </w:rPr>
        <w:t>материјалном и кривичном</w:t>
      </w:r>
      <w:r w:rsidR="00506566">
        <w:rPr>
          <w:rFonts w:eastAsia="Times New Roman"/>
        </w:rPr>
        <w:t xml:space="preserve"> </w:t>
      </w:r>
      <w:r w:rsidRPr="009209F0">
        <w:rPr>
          <w:rFonts w:eastAsia="Times New Roman"/>
        </w:rPr>
        <w:t>одговорношћу</w:t>
      </w:r>
      <w:r w:rsidR="00506566">
        <w:rPr>
          <w:rFonts w:eastAsia="Times New Roman"/>
        </w:rPr>
        <w:t xml:space="preserve"> </w:t>
      </w:r>
      <w:r w:rsidRPr="009209F0">
        <w:rPr>
          <w:rFonts w:eastAsia="Times New Roman"/>
        </w:rPr>
        <w:t>потврђује</w:t>
      </w:r>
      <w:r w:rsidR="00506566">
        <w:rPr>
          <w:rFonts w:eastAsia="Times New Roman"/>
        </w:rPr>
        <w:t xml:space="preserve"> </w:t>
      </w:r>
      <w:r w:rsidRPr="009209F0">
        <w:rPr>
          <w:rFonts w:eastAsia="Times New Roman"/>
        </w:rPr>
        <w:t>да</w:t>
      </w:r>
      <w:r w:rsidR="00506566">
        <w:rPr>
          <w:rFonts w:eastAsia="Times New Roman"/>
        </w:rPr>
        <w:t xml:space="preserve"> </w:t>
      </w:r>
      <w:r w:rsidRPr="009209F0">
        <w:rPr>
          <w:rFonts w:eastAsia="Times New Roman"/>
        </w:rPr>
        <w:t>је</w:t>
      </w:r>
      <w:r w:rsidR="00506566">
        <w:rPr>
          <w:rFonts w:eastAsia="Times New Roman"/>
        </w:rPr>
        <w:t xml:space="preserve"> </w:t>
      </w:r>
      <w:r w:rsidRPr="009209F0">
        <w:rPr>
          <w:rFonts w:eastAsia="Times New Roman"/>
        </w:rPr>
        <w:t>понуду у поступку</w:t>
      </w:r>
      <w:r w:rsidR="00506566">
        <w:rPr>
          <w:rFonts w:eastAsia="Times New Roman"/>
        </w:rPr>
        <w:t xml:space="preserve"> </w:t>
      </w:r>
      <w:r w:rsidRPr="009209F0">
        <w:rPr>
          <w:rFonts w:eastAsia="Times New Roman"/>
        </w:rPr>
        <w:t>набавке</w:t>
      </w:r>
      <w:r w:rsidR="00506566">
        <w:rPr>
          <w:rFonts w:eastAsia="Times New Roman"/>
        </w:rPr>
        <w:t xml:space="preserve"> </w:t>
      </w:r>
      <w:r>
        <w:rPr>
          <w:rFonts w:eastAsia="Times New Roman" w:cs="Arial"/>
          <w:lang w:eastAsia="sr-Cyrl-CS"/>
        </w:rPr>
        <w:t>услуга</w:t>
      </w:r>
      <w:r w:rsidR="00506566">
        <w:rPr>
          <w:rFonts w:eastAsia="Times New Roman" w:cs="Arial"/>
          <w:lang w:eastAsia="sr-Cyrl-CS"/>
        </w:rPr>
        <w:t xml:space="preserve"> </w:t>
      </w:r>
      <w:r w:rsidRPr="009209F0">
        <w:rPr>
          <w:rFonts w:eastAsia="Times New Roman" w:cs="Arial"/>
          <w:lang w:eastAsia="sr-Cyrl-CS"/>
        </w:rPr>
        <w:t>број</w:t>
      </w:r>
      <w:r w:rsidR="00506566">
        <w:rPr>
          <w:rFonts w:eastAsia="Times New Roman" w:cs="Arial"/>
          <w:lang w:eastAsia="sr-Cyrl-CS"/>
        </w:rPr>
        <w:t xml:space="preserve"> </w:t>
      </w:r>
      <w:r w:rsidR="00964347">
        <w:rPr>
          <w:rFonts w:eastAsia="Times New Roman"/>
          <w:b/>
          <w:lang w:val="sr-Cyrl-CS" w:eastAsia="sr-Latn-CS"/>
        </w:rPr>
        <w:t>2</w:t>
      </w:r>
      <w:r w:rsidR="00D764DD">
        <w:rPr>
          <w:rFonts w:eastAsia="Times New Roman"/>
          <w:b/>
          <w:lang w:val="sr-Cyrl-CS" w:eastAsia="sr-Latn-CS"/>
        </w:rPr>
        <w:t>5</w:t>
      </w:r>
      <w:r w:rsidR="00397F75" w:rsidRPr="009209F0">
        <w:rPr>
          <w:rFonts w:eastAsia="Times New Roman"/>
          <w:b/>
          <w:lang w:val="sr-Cyrl-CS" w:eastAsia="sr-Latn-CS"/>
        </w:rPr>
        <w:t xml:space="preserve">. </w:t>
      </w:r>
      <w:r w:rsidR="00D97537">
        <w:rPr>
          <w:rFonts w:eastAsia="Times New Roman"/>
          <w:b/>
          <w:lang w:val="sr-Cyrl-CS" w:eastAsia="sr-Latn-CS"/>
        </w:rPr>
        <w:t>Одвоз секундарних сировина</w:t>
      </w:r>
      <w:r w:rsidR="00D97537" w:rsidRPr="009209F0">
        <w:rPr>
          <w:rFonts w:eastAsia="Times New Roman"/>
          <w:b/>
          <w:lang w:eastAsia="sr-Latn-CS"/>
        </w:rPr>
        <w:t xml:space="preserve">, </w:t>
      </w:r>
      <w:r w:rsidRPr="009209F0">
        <w:rPr>
          <w:rFonts w:eastAsia="Times New Roman"/>
          <w:lang w:eastAsia="ar-SA"/>
        </w:rPr>
        <w:t>п</w:t>
      </w:r>
      <w:r w:rsidRPr="009209F0">
        <w:rPr>
          <w:rFonts w:eastAsia="Times New Roman"/>
        </w:rPr>
        <w:t>однео</w:t>
      </w:r>
      <w:r w:rsidR="00506566">
        <w:rPr>
          <w:rFonts w:eastAsia="Times New Roman"/>
        </w:rPr>
        <w:t xml:space="preserve"> </w:t>
      </w:r>
      <w:r w:rsidRPr="009209F0">
        <w:rPr>
          <w:rFonts w:eastAsia="Times New Roman"/>
        </w:rPr>
        <w:t>потпуно</w:t>
      </w:r>
      <w:r w:rsidR="00506566">
        <w:rPr>
          <w:rFonts w:eastAsia="Times New Roman"/>
        </w:rPr>
        <w:t xml:space="preserve"> </w:t>
      </w:r>
      <w:r w:rsidRPr="009209F0">
        <w:rPr>
          <w:rFonts w:eastAsia="Times New Roman"/>
        </w:rPr>
        <w:t>независно и без</w:t>
      </w:r>
      <w:r w:rsidR="00506566">
        <w:rPr>
          <w:rFonts w:eastAsia="Times New Roman"/>
        </w:rPr>
        <w:t xml:space="preserve"> </w:t>
      </w:r>
      <w:r w:rsidRPr="009209F0">
        <w:rPr>
          <w:rFonts w:eastAsia="Times New Roman"/>
        </w:rPr>
        <w:t>договора</w:t>
      </w:r>
      <w:r w:rsidR="00506566">
        <w:rPr>
          <w:rFonts w:eastAsia="Times New Roman"/>
        </w:rPr>
        <w:t xml:space="preserve"> </w:t>
      </w:r>
      <w:r w:rsidRPr="009209F0">
        <w:rPr>
          <w:rFonts w:eastAsia="Times New Roman"/>
        </w:rPr>
        <w:t>са</w:t>
      </w:r>
      <w:r w:rsidR="00506566">
        <w:rPr>
          <w:rFonts w:eastAsia="Times New Roman"/>
        </w:rPr>
        <w:t xml:space="preserve"> </w:t>
      </w:r>
      <w:r w:rsidRPr="009209F0">
        <w:rPr>
          <w:rFonts w:eastAsia="Times New Roman"/>
        </w:rPr>
        <w:t>другим</w:t>
      </w:r>
      <w:r w:rsidR="00506566">
        <w:rPr>
          <w:rFonts w:eastAsia="Times New Roman"/>
        </w:rPr>
        <w:t xml:space="preserve"> </w:t>
      </w:r>
      <w:r w:rsidRPr="009209F0">
        <w:rPr>
          <w:rFonts w:eastAsia="Times New Roman"/>
        </w:rPr>
        <w:t>понуђачима</w:t>
      </w:r>
      <w:r w:rsidR="00506566">
        <w:rPr>
          <w:rFonts w:eastAsia="Times New Roman"/>
        </w:rPr>
        <w:t xml:space="preserve"> </w:t>
      </w:r>
      <w:r w:rsidRPr="009209F0">
        <w:rPr>
          <w:rFonts w:eastAsia="Times New Roman"/>
        </w:rPr>
        <w:t>или</w:t>
      </w:r>
      <w:r w:rsidR="00506566">
        <w:rPr>
          <w:rFonts w:eastAsia="Times New Roman"/>
        </w:rPr>
        <w:t xml:space="preserve"> </w:t>
      </w:r>
      <w:r w:rsidRPr="009209F0">
        <w:rPr>
          <w:rFonts w:eastAsia="Times New Roman"/>
        </w:rPr>
        <w:t>заинтересованим</w:t>
      </w:r>
      <w:r w:rsidR="00506566">
        <w:rPr>
          <w:rFonts w:eastAsia="Times New Roman"/>
        </w:rPr>
        <w:t xml:space="preserve"> </w:t>
      </w:r>
      <w:r w:rsidRPr="009209F0">
        <w:rPr>
          <w:rFonts w:eastAsia="Times New Roman"/>
        </w:rPr>
        <w:t>лицима.</w:t>
      </w:r>
    </w:p>
    <w:p w:rsidR="007B036F" w:rsidRPr="009209F0" w:rsidRDefault="007B036F" w:rsidP="007B036F">
      <w:pPr>
        <w:suppressAutoHyphens/>
        <w:jc w:val="both"/>
        <w:rPr>
          <w:rFonts w:eastAsia="Times New Roman"/>
        </w:rPr>
      </w:pPr>
    </w:p>
    <w:p w:rsidR="007B036F" w:rsidRPr="009209F0" w:rsidRDefault="007B036F" w:rsidP="007B036F">
      <w:pPr>
        <w:suppressAutoHyphens/>
        <w:jc w:val="both"/>
        <w:rPr>
          <w:rFonts w:eastAsia="Times New Roman"/>
        </w:rPr>
      </w:pPr>
    </w:p>
    <w:p w:rsidR="007B036F" w:rsidRPr="009209F0" w:rsidRDefault="007B036F" w:rsidP="007B036F">
      <w:pPr>
        <w:suppressAutoHyphens/>
        <w:jc w:val="both"/>
        <w:rPr>
          <w:rFonts w:eastAsia="Times New Roman"/>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D764DD">
        <w:rPr>
          <w:rFonts w:eastAsia="Times New Roman"/>
          <w:bCs/>
          <w:iCs/>
          <w:lang w:val="sr-Cyrl-CS"/>
        </w:rPr>
        <w:t>3</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rPr>
        <w:tab/>
      </w:r>
      <w:r w:rsidRPr="009209F0">
        <w:rPr>
          <w:rFonts w:eastAsia="Times New Roman"/>
          <w:bCs/>
          <w:iC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506566">
      <w:pPr>
        <w:ind w:left="5670" w:firstLine="90"/>
        <w:rPr>
          <w:rFonts w:eastAsia="Times New Roman"/>
          <w:bCs/>
          <w:iCs/>
          <w:lang w:val="sr-Latn-CS"/>
        </w:rPr>
      </w:pPr>
      <w:r w:rsidRPr="009209F0">
        <w:rPr>
          <w:rFonts w:eastAsia="Times New Roman"/>
          <w:bCs/>
          <w:iCs/>
          <w:lang w:val="sr-Cyrl-CS"/>
        </w:rPr>
        <w:t>М.П.</w:t>
      </w:r>
      <w:r w:rsidRPr="009209F0">
        <w:rPr>
          <w:rFonts w:eastAsia="Times New Roman"/>
          <w:bCs/>
          <w:iC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rPr>
        <w:tab/>
      </w:r>
      <w:r w:rsidRPr="009209F0">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Pr="009209F0">
        <w:rPr>
          <w:rFonts w:eastAsia="Times New Roman"/>
          <w:bCs/>
          <w:iCs/>
        </w:rPr>
        <w:t>(</w:t>
      </w:r>
      <w:r w:rsidRPr="009209F0">
        <w:rPr>
          <w:rFonts w:eastAsia="Times New Roman"/>
          <w:bCs/>
          <w:iCs/>
          <w:lang w:val="sr-Cyrl-CS"/>
        </w:rPr>
        <w:t>потпис овлашћеног лица)</w:t>
      </w:r>
    </w:p>
    <w:p w:rsidR="007B036F" w:rsidRPr="009209F0" w:rsidRDefault="007B036F" w:rsidP="007B036F">
      <w:pPr>
        <w:jc w:val="both"/>
        <w:rPr>
          <w:b/>
        </w:rPr>
      </w:pPr>
    </w:p>
    <w:p w:rsidR="007B036F" w:rsidRPr="009209F0" w:rsidRDefault="007B036F" w:rsidP="007B036F">
      <w:pPr>
        <w:jc w:val="both"/>
        <w:rPr>
          <w:b/>
        </w:rPr>
      </w:pPr>
    </w:p>
    <w:p w:rsidR="007B036F" w:rsidRDefault="007B036F" w:rsidP="007B036F">
      <w:pPr>
        <w:jc w:val="both"/>
        <w:rPr>
          <w:b/>
        </w:rPr>
      </w:pPr>
    </w:p>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bookmarkStart w:id="1" w:name="_GoBack"/>
      <w:bookmarkEnd w:id="1"/>
    </w:p>
    <w:sectPr w:rsidR="007B036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67039"/>
    <w:rsid w:val="001635DE"/>
    <w:rsid w:val="0016523C"/>
    <w:rsid w:val="002727BE"/>
    <w:rsid w:val="0039551B"/>
    <w:rsid w:val="00397F75"/>
    <w:rsid w:val="00506566"/>
    <w:rsid w:val="00521F60"/>
    <w:rsid w:val="005E4C8F"/>
    <w:rsid w:val="00630DA7"/>
    <w:rsid w:val="0064604D"/>
    <w:rsid w:val="00651CDF"/>
    <w:rsid w:val="00691C89"/>
    <w:rsid w:val="006B2ADB"/>
    <w:rsid w:val="007B036F"/>
    <w:rsid w:val="007B780A"/>
    <w:rsid w:val="008B60B4"/>
    <w:rsid w:val="009576D0"/>
    <w:rsid w:val="00964347"/>
    <w:rsid w:val="009E2DEF"/>
    <w:rsid w:val="009F4735"/>
    <w:rsid w:val="00A54FAB"/>
    <w:rsid w:val="00AC6E35"/>
    <w:rsid w:val="00B434F9"/>
    <w:rsid w:val="00B75EC7"/>
    <w:rsid w:val="00BF1DB3"/>
    <w:rsid w:val="00C6372F"/>
    <w:rsid w:val="00D75F50"/>
    <w:rsid w:val="00D764DD"/>
    <w:rsid w:val="00D97537"/>
    <w:rsid w:val="00E04F1F"/>
    <w:rsid w:val="00FB18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cp:lastPrinted>2021-09-27T12:27:00Z</cp:lastPrinted>
  <dcterms:created xsi:type="dcterms:W3CDTF">2021-12-06T13:44:00Z</dcterms:created>
  <dcterms:modified xsi:type="dcterms:W3CDTF">2023-01-12T12:14:00Z</dcterms:modified>
</cp:coreProperties>
</file>