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E0" w:rsidRDefault="00FE47E0" w:rsidP="00FE47E0">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Pr>
          <w:rFonts w:cs="Arial"/>
          <w:b/>
          <w:sz w:val="24"/>
          <w:szCs w:val="24"/>
          <w:lang w:val="sr-Cyrl-RS" w:eastAsia="sr-Cyrl-CS"/>
        </w:rPr>
        <w:t xml:space="preserve">добара </w:t>
      </w:r>
      <w:r>
        <w:rPr>
          <w:b/>
          <w:sz w:val="24"/>
          <w:szCs w:val="24"/>
        </w:rPr>
        <w:t>број</w:t>
      </w:r>
      <w:r>
        <w:rPr>
          <w:b/>
          <w:sz w:val="24"/>
          <w:szCs w:val="24"/>
          <w:lang w:val="sr-Cyrl-CS" w:eastAsia="sr-Latn-CS"/>
        </w:rPr>
        <w:t xml:space="preserve"> </w:t>
      </w:r>
      <w:r w:rsidR="00681DDA" w:rsidRPr="00681DDA">
        <w:rPr>
          <w:b/>
          <w:sz w:val="24"/>
          <w:szCs w:val="24"/>
          <w:lang w:val="sr-Cyrl-CS" w:eastAsia="sr-Latn-CS"/>
        </w:rPr>
        <w:t>2.2.100.</w:t>
      </w:r>
      <w:r w:rsidR="00681DDA">
        <w:rPr>
          <w:b/>
          <w:lang w:val="sr-Cyrl-RS"/>
        </w:rPr>
        <w:t xml:space="preserve"> </w:t>
      </w:r>
      <w:r w:rsidR="00511975" w:rsidRPr="00511975">
        <w:rPr>
          <w:b/>
          <w:sz w:val="24"/>
          <w:szCs w:val="24"/>
          <w:lang w:val="sr-Cyrl-RS"/>
        </w:rPr>
        <w:t>Дидактичка средства-бее ботови</w:t>
      </w:r>
    </w:p>
    <w:p w:rsidR="00C02EBA" w:rsidRDefault="00C02EBA" w:rsidP="00FE47E0">
      <w:pPr>
        <w:rPr>
          <w:sz w:val="24"/>
          <w:szCs w:val="24"/>
          <w:lang w:val="sr-Cyrl-RS"/>
        </w:rPr>
      </w:pPr>
    </w:p>
    <w:p w:rsidR="00FE47E0" w:rsidRDefault="00FE47E0" w:rsidP="00FE47E0">
      <w:pPr>
        <w:rPr>
          <w:sz w:val="24"/>
          <w:szCs w:val="24"/>
          <w:lang w:val="sr-Cyrl-RS"/>
        </w:rPr>
      </w:pPr>
    </w:p>
    <w:p w:rsidR="00FE47E0" w:rsidRDefault="00FE47E0" w:rsidP="00FE47E0">
      <w:pPr>
        <w:jc w:val="center"/>
        <w:rPr>
          <w:b/>
          <w:sz w:val="24"/>
          <w:szCs w:val="24"/>
          <w:lang w:val="sr-Cyrl-RS"/>
        </w:rPr>
      </w:pPr>
      <w:r>
        <w:rPr>
          <w:b/>
          <w:sz w:val="24"/>
          <w:szCs w:val="24"/>
          <w:lang w:val="sr-Cyrl-RS"/>
        </w:rPr>
        <w:t>ЈАВНА ПРЕДШКОЛСКА УСТАНОВА ,,ПЧЕЛИЦА'' НИШ</w:t>
      </w:r>
    </w:p>
    <w:p w:rsidR="00FE47E0" w:rsidRDefault="00FE47E0" w:rsidP="00FE47E0">
      <w:pPr>
        <w:jc w:val="center"/>
        <w:rPr>
          <w:b/>
          <w:sz w:val="24"/>
          <w:szCs w:val="24"/>
          <w:lang w:val="sr-Cyrl-RS"/>
        </w:rPr>
      </w:pPr>
      <w:r>
        <w:rPr>
          <w:b/>
          <w:sz w:val="24"/>
          <w:szCs w:val="24"/>
          <w:lang w:val="sr-Cyrl-RS"/>
        </w:rPr>
        <w:t>УЛ. ОРЛОВИЋА ПАВЛА ББ, НИШ</w:t>
      </w:r>
    </w:p>
    <w:p w:rsidR="00FE47E0" w:rsidRDefault="00FE47E0" w:rsidP="00FE47E0">
      <w:pPr>
        <w:jc w:val="center"/>
        <w:rPr>
          <w:sz w:val="24"/>
          <w:szCs w:val="24"/>
          <w:lang w:val="sr-Cyrl-RS"/>
        </w:rPr>
      </w:pPr>
    </w:p>
    <w:p w:rsidR="00FE47E0" w:rsidRDefault="00FE47E0" w:rsidP="00FE47E0">
      <w:pPr>
        <w:jc w:val="center"/>
        <w:rPr>
          <w:sz w:val="24"/>
          <w:szCs w:val="24"/>
          <w:lang w:val="sr-Cyrl-RS"/>
        </w:rPr>
      </w:pPr>
      <w:r>
        <w:rPr>
          <w:sz w:val="24"/>
          <w:szCs w:val="24"/>
          <w:lang w:val="sr-Cyrl-RS"/>
        </w:rPr>
        <w:t>упућује</w:t>
      </w:r>
    </w:p>
    <w:p w:rsidR="00FE47E0" w:rsidRDefault="00FE47E0" w:rsidP="00FE47E0">
      <w:pPr>
        <w:jc w:val="center"/>
        <w:rPr>
          <w:sz w:val="24"/>
          <w:szCs w:val="24"/>
          <w:lang w:val="sr-Cyrl-RS"/>
        </w:rPr>
      </w:pPr>
    </w:p>
    <w:p w:rsidR="00FE47E0" w:rsidRDefault="00FE47E0" w:rsidP="00FE47E0">
      <w:pPr>
        <w:jc w:val="center"/>
        <w:rPr>
          <w:b/>
          <w:sz w:val="24"/>
          <w:szCs w:val="24"/>
          <w:lang w:val="sr-Cyrl-RS"/>
        </w:rPr>
      </w:pPr>
      <w:r>
        <w:rPr>
          <w:b/>
          <w:sz w:val="24"/>
          <w:szCs w:val="24"/>
          <w:lang w:val="sr-Cyrl-RS"/>
        </w:rPr>
        <w:t>ПОЗИВ ЗА ПОДНОШЕЊЕ ПОНУДА</w:t>
      </w:r>
    </w:p>
    <w:p w:rsidR="00FE47E0" w:rsidRDefault="00FE47E0" w:rsidP="00FE47E0">
      <w:pPr>
        <w:tabs>
          <w:tab w:val="left" w:pos="9900"/>
        </w:tabs>
        <w:ind w:right="-100"/>
        <w:jc w:val="center"/>
        <w:rPr>
          <w:b/>
          <w:sz w:val="24"/>
          <w:szCs w:val="24"/>
          <w:lang w:val="sr-Cyrl-RS"/>
        </w:rPr>
      </w:pPr>
    </w:p>
    <w:p w:rsidR="00FE47E0" w:rsidRDefault="00FE47E0" w:rsidP="00FE47E0">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FE47E0" w:rsidRDefault="00FE47E0" w:rsidP="00FE47E0">
      <w:pPr>
        <w:pStyle w:val="ListParagraph"/>
        <w:ind w:left="0"/>
        <w:rPr>
          <w:sz w:val="24"/>
          <w:szCs w:val="24"/>
          <w:lang w:val="sr-Cyrl-RS"/>
        </w:rPr>
      </w:pPr>
      <w:r>
        <w:rPr>
          <w:sz w:val="24"/>
          <w:szCs w:val="24"/>
          <w:lang w:val="sr-Cyrl-RS"/>
        </w:rPr>
        <w:t xml:space="preserve">    Ниш </w:t>
      </w:r>
    </w:p>
    <w:p w:rsidR="00FE47E0" w:rsidRDefault="00FE47E0" w:rsidP="00FE47E0">
      <w:pPr>
        <w:pStyle w:val="ListParagraph"/>
        <w:ind w:left="0"/>
        <w:rPr>
          <w:sz w:val="24"/>
          <w:szCs w:val="24"/>
          <w:lang w:val="sr-Cyrl-RS"/>
        </w:rPr>
      </w:pPr>
      <w:r>
        <w:rPr>
          <w:sz w:val="24"/>
          <w:szCs w:val="24"/>
          <w:lang w:val="sr-Cyrl-RS"/>
        </w:rPr>
        <w:t xml:space="preserve">  </w:t>
      </w:r>
    </w:p>
    <w:p w:rsidR="00FE47E0" w:rsidRDefault="00FE47E0" w:rsidP="00FE47E0">
      <w:pPr>
        <w:rPr>
          <w:sz w:val="24"/>
          <w:szCs w:val="24"/>
          <w:lang w:val="sr-Cyrl-RS"/>
        </w:rPr>
      </w:pPr>
      <w:r>
        <w:rPr>
          <w:sz w:val="24"/>
          <w:szCs w:val="24"/>
          <w:lang w:val="sr-Cyrl-RS"/>
        </w:rPr>
        <w:t>2. Врста наручиоца: индиректни буџетски корисник.</w:t>
      </w:r>
    </w:p>
    <w:p w:rsidR="00FE47E0" w:rsidRDefault="00FE47E0" w:rsidP="00FE47E0">
      <w:pPr>
        <w:pStyle w:val="ListParagraph"/>
        <w:rPr>
          <w:sz w:val="24"/>
          <w:szCs w:val="24"/>
          <w:lang w:val="sr-Cyrl-RS"/>
        </w:rPr>
      </w:pPr>
    </w:p>
    <w:p w:rsidR="00FE47E0" w:rsidRDefault="00FE47E0" w:rsidP="00FE47E0">
      <w:pPr>
        <w:rPr>
          <w:sz w:val="24"/>
          <w:szCs w:val="24"/>
          <w:lang w:val="sr-Cyrl-RS"/>
        </w:rPr>
      </w:pPr>
      <w:r>
        <w:rPr>
          <w:sz w:val="24"/>
          <w:szCs w:val="24"/>
          <w:lang w:val="sr-Cyrl-RS"/>
        </w:rPr>
        <w:t>3. Врста поступка набавке: поступак набавке добара.</w:t>
      </w:r>
    </w:p>
    <w:p w:rsidR="00FE47E0" w:rsidRDefault="00FE47E0" w:rsidP="00FE47E0">
      <w:pPr>
        <w:rPr>
          <w:sz w:val="24"/>
          <w:szCs w:val="24"/>
          <w:lang w:val="sr-Cyrl-RS"/>
        </w:rPr>
      </w:pPr>
    </w:p>
    <w:p w:rsidR="00FE47E0" w:rsidRDefault="00FE47E0" w:rsidP="00FE47E0">
      <w:pPr>
        <w:tabs>
          <w:tab w:val="left" w:pos="9900"/>
        </w:tabs>
        <w:ind w:right="-100"/>
        <w:jc w:val="left"/>
        <w:rPr>
          <w:b/>
          <w:sz w:val="24"/>
          <w:szCs w:val="24"/>
          <w:lang w:val="sr-Cyrl-RS"/>
        </w:rPr>
      </w:pPr>
      <w:r>
        <w:rPr>
          <w:sz w:val="24"/>
          <w:szCs w:val="24"/>
          <w:lang w:val="sr-Cyrl-RS"/>
        </w:rPr>
        <w:t xml:space="preserve">4. Предмет набавке је набавка </w:t>
      </w:r>
      <w:r>
        <w:rPr>
          <w:rFonts w:cs="Arial"/>
          <w:b/>
          <w:sz w:val="24"/>
          <w:szCs w:val="24"/>
          <w:lang w:val="sr-Cyrl-RS" w:eastAsia="sr-Cyrl-CS"/>
        </w:rPr>
        <w:t xml:space="preserve">добара </w:t>
      </w:r>
      <w:r>
        <w:rPr>
          <w:b/>
          <w:sz w:val="24"/>
          <w:szCs w:val="24"/>
        </w:rPr>
        <w:t>број</w:t>
      </w:r>
      <w:r w:rsidR="00C02EBA">
        <w:rPr>
          <w:b/>
          <w:sz w:val="24"/>
          <w:szCs w:val="24"/>
          <w:lang w:val="sr-Cyrl-CS" w:eastAsia="sr-Latn-CS"/>
        </w:rPr>
        <w:t xml:space="preserve"> </w:t>
      </w:r>
      <w:r w:rsidR="00511975">
        <w:rPr>
          <w:b/>
          <w:lang w:val="sr-Cyrl-CS" w:eastAsia="sr-Latn-CS"/>
        </w:rPr>
        <w:t>12</w:t>
      </w:r>
      <w:r w:rsidR="00511975">
        <w:rPr>
          <w:b/>
          <w:lang w:val="sr-Cyrl-RS"/>
        </w:rPr>
        <w:t xml:space="preserve">9.  </w:t>
      </w:r>
      <w:r w:rsidR="00511975" w:rsidRPr="00511975">
        <w:rPr>
          <w:b/>
          <w:sz w:val="24"/>
          <w:szCs w:val="24"/>
          <w:lang w:val="sr-Cyrl-RS"/>
        </w:rPr>
        <w:t>Дидактичка средства-бее ботови</w:t>
      </w:r>
    </w:p>
    <w:p w:rsidR="00C02EBA" w:rsidRDefault="00C02EBA" w:rsidP="00FE47E0">
      <w:pPr>
        <w:tabs>
          <w:tab w:val="left" w:pos="9900"/>
        </w:tabs>
        <w:ind w:right="-100"/>
        <w:jc w:val="left"/>
        <w:rPr>
          <w:rFonts w:eastAsia="Calibri"/>
          <w:b/>
          <w:kern w:val="0"/>
          <w:sz w:val="24"/>
          <w:szCs w:val="24"/>
          <w:lang w:val="sr-Cyrl-RS"/>
        </w:rPr>
      </w:pPr>
    </w:p>
    <w:p w:rsidR="00FE47E0" w:rsidRDefault="00FE47E0" w:rsidP="00FE47E0">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11975" w:rsidRDefault="00511975" w:rsidP="00511975">
      <w:pPr>
        <w:tabs>
          <w:tab w:val="left" w:pos="567"/>
          <w:tab w:val="left" w:pos="9900"/>
        </w:tabs>
        <w:ind w:left="284" w:right="-100"/>
        <w:jc w:val="left"/>
        <w:rPr>
          <w:sz w:val="24"/>
          <w:szCs w:val="24"/>
          <w:lang w:val="sr-Cyrl-RS"/>
        </w:rPr>
      </w:pPr>
      <w:r>
        <w:rPr>
          <w:sz w:val="24"/>
          <w:szCs w:val="24"/>
          <w:lang w:val="sr-Cyrl-RS"/>
        </w:rPr>
        <w:t>Уколико две или више понуда  имају исту најнижу понуђену цену, као повољнија биће изабрана понуда понуђача који је понудио краћи рок испоруке добара. Уколико су понуђачи поднели понуде са истом понуђеном ценом и роком испоруке, као најповољнија понуда биће изабрана понуда понуђача који је понудио дужи рок важења понуде.</w:t>
      </w:r>
    </w:p>
    <w:p w:rsidR="00511975" w:rsidRDefault="00511975" w:rsidP="00FE47E0">
      <w:pPr>
        <w:tabs>
          <w:tab w:val="left" w:pos="9900"/>
        </w:tabs>
        <w:ind w:right="-100"/>
        <w:jc w:val="left"/>
        <w:rPr>
          <w:sz w:val="24"/>
          <w:szCs w:val="24"/>
          <w:lang w:val="sr-Cyrl-RS"/>
        </w:rPr>
      </w:pPr>
    </w:p>
    <w:p w:rsidR="00FE47E0" w:rsidRPr="00C02EBA" w:rsidRDefault="00FE47E0" w:rsidP="00FE47E0">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w:t>
      </w:r>
      <w:r w:rsidR="00C02EBA">
        <w:rPr>
          <w:sz w:val="24"/>
          <w:szCs w:val="24"/>
          <w:lang w:val="sr-Cyrl-RS"/>
        </w:rPr>
        <w:t xml:space="preserve">мају лично од контакт особе, </w:t>
      </w:r>
      <w:r>
        <w:rPr>
          <w:sz w:val="24"/>
          <w:szCs w:val="24"/>
          <w:lang w:val="sr-Cyrl-RS"/>
        </w:rPr>
        <w:t xml:space="preserve">електронским путем преко мејла </w:t>
      </w:r>
      <w:hyperlink r:id="rId5" w:history="1">
        <w:r w:rsidR="00C02EBA" w:rsidRPr="00D95651">
          <w:rPr>
            <w:rStyle w:val="Hyperlink"/>
            <w:b/>
            <w:sz w:val="24"/>
            <w:szCs w:val="24"/>
          </w:rPr>
          <w:t>javnenabavkepcelica@gmail.com</w:t>
        </w:r>
      </w:hyperlink>
      <w:r w:rsidR="00C02EBA">
        <w:rPr>
          <w:b/>
          <w:sz w:val="24"/>
          <w:szCs w:val="24"/>
          <w:u w:val="single"/>
          <w:lang w:val="sr-Cyrl-RS"/>
        </w:rPr>
        <w:t xml:space="preserve"> </w:t>
      </w:r>
      <w:r w:rsidR="00C02EBA">
        <w:rPr>
          <w:sz w:val="24"/>
          <w:szCs w:val="24"/>
          <w:lang w:val="sr-Cyrl-RS"/>
        </w:rPr>
        <w:t>или сајта Наручиоца.</w:t>
      </w:r>
    </w:p>
    <w:p w:rsidR="00FE47E0" w:rsidRDefault="00FE47E0" w:rsidP="00FE47E0">
      <w:pPr>
        <w:rPr>
          <w:sz w:val="24"/>
          <w:szCs w:val="24"/>
          <w:lang w:val="sr-Cyrl-RS"/>
        </w:rPr>
      </w:pPr>
    </w:p>
    <w:p w:rsidR="00FE47E0" w:rsidRDefault="00FE47E0" w:rsidP="00FE47E0">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FE47E0" w:rsidRDefault="00FE47E0" w:rsidP="00FE47E0">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FE47E0" w:rsidRDefault="00FE47E0" w:rsidP="00FE47E0">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rsidR="00FE47E0" w:rsidRDefault="00FE47E0" w:rsidP="00FE47E0">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681DDA">
        <w:rPr>
          <w:b/>
          <w:kern w:val="0"/>
          <w:sz w:val="24"/>
          <w:szCs w:val="24"/>
          <w:lang w:val="sr-Cyrl-RS" w:eastAsia="ar-SA"/>
        </w:rPr>
        <w:t>10.08</w:t>
      </w:r>
      <w:r>
        <w:rPr>
          <w:b/>
          <w:kern w:val="0"/>
          <w:sz w:val="24"/>
          <w:szCs w:val="24"/>
          <w:lang w:eastAsia="ar-SA"/>
        </w:rPr>
        <w:t>.20</w:t>
      </w:r>
      <w:r>
        <w:rPr>
          <w:b/>
          <w:kern w:val="0"/>
          <w:sz w:val="24"/>
          <w:szCs w:val="24"/>
          <w:lang w:val="sr-Cyrl-RS" w:eastAsia="ar-SA"/>
        </w:rPr>
        <w:t>2</w:t>
      </w:r>
      <w:r w:rsidR="00511975">
        <w:rPr>
          <w:b/>
          <w:kern w:val="0"/>
          <w:sz w:val="24"/>
          <w:szCs w:val="24"/>
          <w:lang w:val="sr-Cyrl-RS" w:eastAsia="ar-SA"/>
        </w:rPr>
        <w:t>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FE47E0" w:rsidRDefault="00FE47E0" w:rsidP="00FE47E0">
      <w:pPr>
        <w:pStyle w:val="ListParagraph"/>
        <w:ind w:left="851"/>
        <w:rPr>
          <w:i/>
          <w:sz w:val="24"/>
          <w:szCs w:val="24"/>
          <w:lang w:val="sr-Cyrl-RS"/>
        </w:rPr>
      </w:pPr>
    </w:p>
    <w:p w:rsidR="00FE47E0" w:rsidRDefault="00FE47E0" w:rsidP="00FE47E0">
      <w:pPr>
        <w:rPr>
          <w:sz w:val="24"/>
          <w:szCs w:val="24"/>
          <w:lang w:val="sr-Cyrl-RS"/>
        </w:rPr>
      </w:pPr>
      <w:r>
        <w:rPr>
          <w:sz w:val="24"/>
          <w:szCs w:val="24"/>
          <w:lang w:val="sr-Cyrl-RS"/>
        </w:rPr>
        <w:lastRenderedPageBreak/>
        <w:t xml:space="preserve">8. Отварање понуда ће се обавити </w:t>
      </w:r>
      <w:r w:rsidR="00681DDA">
        <w:rPr>
          <w:b/>
          <w:sz w:val="24"/>
          <w:szCs w:val="24"/>
          <w:lang w:val="sr-Cyrl-RS" w:eastAsia="ar-SA"/>
        </w:rPr>
        <w:t>10.08.</w:t>
      </w:r>
      <w:bookmarkStart w:id="0" w:name="_GoBack"/>
      <w:bookmarkEnd w:id="0"/>
      <w:r w:rsidR="00511975">
        <w:rPr>
          <w:b/>
          <w:sz w:val="24"/>
          <w:szCs w:val="24"/>
          <w:lang w:val="sr-Cyrl-RS" w:eastAsia="ar-SA"/>
        </w:rPr>
        <w:t>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Pr>
          <w:b/>
          <w:sz w:val="24"/>
          <w:szCs w:val="24"/>
          <w:lang w:val="sr-Cyrl-RS"/>
        </w:rPr>
        <w:t>1:00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rsidR="00FE47E0" w:rsidRDefault="00FE47E0" w:rsidP="00FE47E0">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FE47E0" w:rsidRDefault="00FE47E0" w:rsidP="00FE47E0">
      <w:pPr>
        <w:pStyle w:val="ListParagraph"/>
        <w:rPr>
          <w:sz w:val="24"/>
          <w:szCs w:val="24"/>
          <w:lang w:val="sr-Cyrl-RS"/>
        </w:rPr>
      </w:pPr>
    </w:p>
    <w:p w:rsidR="00FE47E0" w:rsidRDefault="00FE47E0" w:rsidP="00FE47E0">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rsidR="00FE47E0" w:rsidRDefault="00FE47E0" w:rsidP="00FE47E0">
      <w:pPr>
        <w:rPr>
          <w:sz w:val="24"/>
          <w:szCs w:val="24"/>
        </w:rPr>
      </w:pPr>
    </w:p>
    <w:p w:rsidR="00FE47E0" w:rsidRDefault="00FE47E0" w:rsidP="00FE47E0">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w:t>
      </w:r>
    </w:p>
    <w:p w:rsidR="00FE47E0" w:rsidRDefault="00FE47E0" w:rsidP="00FE47E0">
      <w:pPr>
        <w:rPr>
          <w:sz w:val="24"/>
          <w:szCs w:val="24"/>
          <w:lang w:val="sr-Cyrl-RS"/>
        </w:rPr>
      </w:pPr>
    </w:p>
    <w:p w:rsidR="00FE47E0" w:rsidRDefault="00FE47E0" w:rsidP="00FE47E0">
      <w:pPr>
        <w:rPr>
          <w:sz w:val="24"/>
          <w:szCs w:val="24"/>
          <w:lang w:val="sr-Cyrl-RS"/>
        </w:rPr>
      </w:pPr>
    </w:p>
    <w:p w:rsidR="00FE47E0" w:rsidRDefault="00FE47E0" w:rsidP="00FE47E0">
      <w:pPr>
        <w:rPr>
          <w:sz w:val="24"/>
          <w:szCs w:val="24"/>
          <w:lang w:val="sr-Cyrl-RS"/>
        </w:rPr>
      </w:pPr>
    </w:p>
    <w:p w:rsidR="00FE47E0" w:rsidRDefault="00FE47E0" w:rsidP="00FE47E0">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FE47E0" w:rsidRDefault="00FE47E0" w:rsidP="00FE47E0"/>
    <w:p w:rsidR="00FE47E0" w:rsidRDefault="00FE47E0" w:rsidP="00FE47E0"/>
    <w:p w:rsidR="00FE47E0" w:rsidRDefault="00FE47E0" w:rsidP="00FE47E0"/>
    <w:p w:rsidR="00FE47E0" w:rsidRDefault="00FE47E0" w:rsidP="00FE47E0"/>
    <w:p w:rsidR="00FE47E0" w:rsidRDefault="00FE47E0" w:rsidP="00FE47E0"/>
    <w:p w:rsidR="00FE47E0" w:rsidRDefault="00FE47E0" w:rsidP="00FE47E0"/>
    <w:p w:rsidR="00FE47E0" w:rsidRDefault="00FE47E0" w:rsidP="00FE47E0"/>
    <w:p w:rsidR="00FE47E0" w:rsidRDefault="00FE47E0" w:rsidP="00FE47E0"/>
    <w:p w:rsidR="00FE47E0" w:rsidRDefault="00FE47E0" w:rsidP="00FE47E0"/>
    <w:p w:rsidR="00B16E74" w:rsidRDefault="00681DDA"/>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charset w:val="EE"/>
    <w:family w:val="auto"/>
    <w:pitch w:val="default"/>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E0"/>
    <w:rsid w:val="001643DC"/>
    <w:rsid w:val="002A1B21"/>
    <w:rsid w:val="003F5BD9"/>
    <w:rsid w:val="00511975"/>
    <w:rsid w:val="00681DDA"/>
    <w:rsid w:val="006B2ADB"/>
    <w:rsid w:val="009F4735"/>
    <w:rsid w:val="00AF7497"/>
    <w:rsid w:val="00BF1DB3"/>
    <w:rsid w:val="00C02EBA"/>
    <w:rsid w:val="00EA5818"/>
    <w:rsid w:val="00FE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E0"/>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7E0"/>
    <w:rPr>
      <w:color w:val="0000FF" w:themeColor="hyperlink"/>
      <w:u w:val="single"/>
    </w:rPr>
  </w:style>
  <w:style w:type="paragraph" w:styleId="ListParagraph">
    <w:name w:val="List Paragraph"/>
    <w:basedOn w:val="Normal"/>
    <w:uiPriority w:val="34"/>
    <w:qFormat/>
    <w:rsid w:val="00FE47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E0"/>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7E0"/>
    <w:rPr>
      <w:color w:val="0000FF" w:themeColor="hyperlink"/>
      <w:u w:val="single"/>
    </w:rPr>
  </w:style>
  <w:style w:type="paragraph" w:styleId="ListParagraph">
    <w:name w:val="List Paragraph"/>
    <w:basedOn w:val="Normal"/>
    <w:uiPriority w:val="34"/>
    <w:qFormat/>
    <w:rsid w:val="00FE4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7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vnenabavkepcelica@gmail.com" TargetMode="External"/><Relationship Id="rId5" Type="http://schemas.openxmlformats.org/officeDocument/2006/relationships/hyperlink" Target="mailto:javnenabavkepceli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2023-01-27T09:35:00Z</dcterms:created>
  <dcterms:modified xsi:type="dcterms:W3CDTF">2023-08-04T11:58:00Z</dcterms:modified>
</cp:coreProperties>
</file>