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733" w:rsidRDefault="00077733" w:rsidP="00077733">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5EF0C52" wp14:editId="7EB8701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77733" w:rsidRDefault="00077733" w:rsidP="00077733">
      <w:pPr>
        <w:ind w:left="360"/>
        <w:jc w:val="center"/>
        <w:rPr>
          <w:rFonts w:eastAsia="Times New Roman"/>
          <w:b/>
          <w:lang w:val="sr-Cyrl-RS" w:eastAsia="sr-Latn-C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jc w:val="both"/>
        <w:rPr>
          <w:b/>
          <w:lang w:val="sr-Cyrl-RS"/>
        </w:rPr>
      </w:pPr>
    </w:p>
    <w:p w:rsidR="00077733" w:rsidRDefault="00077733" w:rsidP="00077733">
      <w:pPr>
        <w:tabs>
          <w:tab w:val="left" w:pos="2250"/>
        </w:tabs>
        <w:suppressAutoHyphens/>
        <w:ind w:left="1080"/>
        <w:rPr>
          <w:rFonts w:eastAsia="Times New Roman"/>
          <w:sz w:val="20"/>
          <w:szCs w:val="20"/>
        </w:rPr>
      </w:pPr>
      <w:r>
        <w:rPr>
          <w:rFonts w:eastAsia="Times New Roman"/>
          <w:b/>
          <w:sz w:val="28"/>
          <w:szCs w:val="28"/>
        </w:rPr>
        <w:t xml:space="preserve">                     </w:t>
      </w: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both"/>
        <w:rPr>
          <w:rFonts w:eastAsia="Times New Roman"/>
          <w:lang w:val="sr-Cyrl-RS"/>
        </w:rPr>
      </w:pPr>
    </w:p>
    <w:p w:rsidR="00077733" w:rsidRDefault="00077733" w:rsidP="00077733">
      <w:pPr>
        <w:suppressAutoHyphens/>
        <w:ind w:left="-567"/>
        <w:jc w:val="center"/>
        <w:rPr>
          <w:rFonts w:eastAsia="Times New Roman"/>
        </w:rPr>
      </w:pPr>
    </w:p>
    <w:p w:rsidR="00077733" w:rsidRDefault="00077733" w:rsidP="009B7DF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57C45">
        <w:rPr>
          <w:rFonts w:eastAsia="Times New Roman"/>
          <w:b/>
          <w:sz w:val="44"/>
          <w:szCs w:val="32"/>
        </w:rPr>
        <w:t>2.2.</w:t>
      </w:r>
      <w:r w:rsidR="009B7DFA">
        <w:rPr>
          <w:rFonts w:eastAsia="Times New Roman"/>
          <w:b/>
          <w:sz w:val="44"/>
          <w:szCs w:val="32"/>
          <w:lang w:val="sr-Cyrl-RS"/>
        </w:rPr>
        <w:t>101</w:t>
      </w:r>
      <w:r>
        <w:rPr>
          <w:rFonts w:eastAsia="Times New Roman"/>
          <w:b/>
          <w:sz w:val="44"/>
          <w:szCs w:val="32"/>
          <w:lang w:val="sr-Cyrl-RS"/>
        </w:rPr>
        <w:t xml:space="preserve">. – </w:t>
      </w:r>
      <w:r w:rsidR="009B7DFA">
        <w:rPr>
          <w:rFonts w:eastAsia="Times New Roman"/>
          <w:b/>
          <w:sz w:val="44"/>
          <w:szCs w:val="32"/>
          <w:lang w:val="sr-Cyrl-RS"/>
        </w:rPr>
        <w:t>САНАЦИЈА ШТЕТЕ НА КРОВУ ВРТИЋА ,,ПАХУЉИЦА''</w:t>
      </w:r>
    </w:p>
    <w:p w:rsidR="00077733" w:rsidRDefault="00077733" w:rsidP="00077733">
      <w:pPr>
        <w:tabs>
          <w:tab w:val="left" w:pos="3915"/>
        </w:tabs>
        <w:suppressAutoHyphens/>
        <w:ind w:left="-567"/>
        <w:jc w:val="both"/>
        <w:rPr>
          <w:rFonts w:eastAsia="Times New Roman"/>
        </w:rPr>
      </w:pPr>
      <w:r>
        <w:rPr>
          <w:rFonts w:eastAsia="Times New Roman"/>
        </w:rPr>
        <w:tab/>
      </w:r>
    </w:p>
    <w:p w:rsidR="00077733" w:rsidRDefault="00077733" w:rsidP="00077733">
      <w:pPr>
        <w:tabs>
          <w:tab w:val="left" w:pos="3915"/>
        </w:tabs>
        <w:suppressAutoHyphens/>
        <w:ind w:left="-567"/>
        <w:jc w:val="both"/>
        <w:rPr>
          <w:rFonts w:eastAsia="Times New Roman"/>
        </w:rPr>
      </w:pPr>
    </w:p>
    <w:p w:rsidR="00077733" w:rsidRDefault="00077733" w:rsidP="00077733">
      <w:pPr>
        <w:tabs>
          <w:tab w:val="left" w:pos="5790"/>
        </w:tabs>
        <w:suppressAutoHyphens/>
        <w:ind w:left="-567"/>
        <w:jc w:val="both"/>
        <w:rPr>
          <w:rFonts w:eastAsia="Times New Roman"/>
          <w:u w:val="single"/>
        </w:rPr>
      </w:pPr>
      <w:r>
        <w:rPr>
          <w:rFonts w:eastAsia="Times New Roman"/>
        </w:rPr>
        <w:tab/>
      </w:r>
    </w:p>
    <w:p w:rsidR="00077733" w:rsidRDefault="00077733" w:rsidP="00077733">
      <w:pPr>
        <w:tabs>
          <w:tab w:val="left" w:pos="3645"/>
        </w:tabs>
        <w:suppressAutoHyphens/>
        <w:ind w:left="-567"/>
        <w:jc w:val="both"/>
        <w:rPr>
          <w:rFonts w:eastAsia="Times New Roman"/>
        </w:rPr>
      </w:pPr>
      <w:r>
        <w:rPr>
          <w:rFonts w:eastAsia="Times New Roman"/>
        </w:rPr>
        <w:tab/>
      </w: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077733" w:rsidRDefault="00077733" w:rsidP="00077733">
      <w:pPr>
        <w:tabs>
          <w:tab w:val="left" w:pos="3645"/>
        </w:tabs>
        <w:suppressAutoHyphens/>
        <w:ind w:left="-567"/>
        <w:jc w:val="both"/>
        <w:rPr>
          <w:rFonts w:eastAsia="Times New Roman"/>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209F0" w:rsidRDefault="009209F0"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DE1F8E" w:rsidRDefault="00DE1F8E" w:rsidP="00077733">
      <w:pPr>
        <w:tabs>
          <w:tab w:val="left" w:pos="3645"/>
        </w:tabs>
        <w:suppressAutoHyphens/>
        <w:ind w:left="-567"/>
        <w:jc w:val="center"/>
        <w:rPr>
          <w:rFonts w:eastAsia="Times New Roman"/>
          <w:b/>
          <w:lang w:val="sr-Cyrl-RS"/>
        </w:rPr>
      </w:pPr>
    </w:p>
    <w:p w:rsidR="009B7DFA" w:rsidRDefault="009B7DFA" w:rsidP="00077733">
      <w:pPr>
        <w:tabs>
          <w:tab w:val="left" w:pos="3645"/>
        </w:tabs>
        <w:suppressAutoHyphens/>
        <w:ind w:left="-567"/>
        <w:jc w:val="center"/>
        <w:rPr>
          <w:rFonts w:eastAsia="Times New Roman"/>
          <w:b/>
          <w:lang w:val="sr-Cyrl-RS"/>
        </w:rPr>
      </w:pPr>
    </w:p>
    <w:p w:rsidR="009B7DFA" w:rsidRDefault="009B7DFA" w:rsidP="00077733">
      <w:pPr>
        <w:tabs>
          <w:tab w:val="left" w:pos="3645"/>
        </w:tabs>
        <w:suppressAutoHyphens/>
        <w:ind w:left="-567"/>
        <w:jc w:val="center"/>
        <w:rPr>
          <w:rFonts w:eastAsia="Times New Roman"/>
          <w:b/>
          <w:lang w:val="sr-Cyrl-RS"/>
        </w:rPr>
      </w:pPr>
    </w:p>
    <w:p w:rsidR="00077733" w:rsidRDefault="00077733" w:rsidP="00077733">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457C45">
        <w:rPr>
          <w:rFonts w:eastAsia="Times New Roman"/>
          <w:b/>
          <w:lang w:val="sr-Cyrl-RS"/>
        </w:rPr>
        <w:t>2.2.</w:t>
      </w:r>
      <w:r w:rsidR="009B7DFA">
        <w:rPr>
          <w:rFonts w:eastAsia="Times New Roman"/>
          <w:b/>
          <w:lang w:val="sr-Cyrl-RS"/>
        </w:rPr>
        <w:t>101</w:t>
      </w:r>
      <w:r w:rsidR="00457C45">
        <w:rPr>
          <w:rFonts w:eastAsia="Times New Roman"/>
          <w:b/>
          <w:lang w:val="sr-Cyrl-RS"/>
        </w:rPr>
        <w:t xml:space="preserve">. </w:t>
      </w:r>
      <w:r>
        <w:rPr>
          <w:rFonts w:eastAsia="Times New Roman"/>
          <w:b/>
          <w:lang w:val="sr-Cyrl-RS"/>
        </w:rPr>
        <w:t xml:space="preserve"> </w:t>
      </w:r>
    </w:p>
    <w:p w:rsidR="00077733" w:rsidRDefault="009B7DFA" w:rsidP="00077733">
      <w:pPr>
        <w:tabs>
          <w:tab w:val="left" w:pos="3645"/>
        </w:tabs>
        <w:suppressAutoHyphens/>
        <w:ind w:left="-567"/>
        <w:jc w:val="center"/>
        <w:rPr>
          <w:rFonts w:eastAsia="Times New Roman"/>
          <w:b/>
          <w:lang w:val="sr-Cyrl-RS"/>
        </w:rPr>
      </w:pPr>
      <w:r>
        <w:rPr>
          <w:rFonts w:eastAsia="Times New Roman"/>
          <w:b/>
          <w:lang w:val="sr-Cyrl-RS"/>
        </w:rPr>
        <w:t>САНАЦИЈА ШТЕТЕ НА КРОВУ ВРТИЋА ,,ПАХУЉИЦА''</w:t>
      </w:r>
    </w:p>
    <w:p w:rsidR="00077733" w:rsidRDefault="00077733" w:rsidP="00077733">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r w:rsidR="00077733"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077733" w:rsidRDefault="00077733"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77733" w:rsidRDefault="00077733" w:rsidP="009C773F">
            <w:pPr>
              <w:suppressAutoHyphens/>
              <w:jc w:val="both"/>
              <w:rPr>
                <w:rFonts w:eastAsia="Times New Roman"/>
                <w:sz w:val="28"/>
                <w:szCs w:val="28"/>
                <w:lang w:val="sr-Cyrl-RS"/>
              </w:rPr>
            </w:pPr>
          </w:p>
        </w:tc>
      </w:tr>
    </w:tbl>
    <w:p w:rsidR="008D20BB" w:rsidRDefault="008D20BB" w:rsidP="00077733">
      <w:pPr>
        <w:suppressAutoHyphens/>
        <w:ind w:left="-567" w:right="288"/>
        <w:rPr>
          <w:rFonts w:eastAsia="Times New Roman"/>
          <w:lang w:val="sr-Cyrl-RS"/>
        </w:rPr>
      </w:pPr>
    </w:p>
    <w:p w:rsidR="00077733" w:rsidRDefault="00077733" w:rsidP="00077733">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348" w:type="dxa"/>
        <w:tblInd w:w="-601" w:type="dxa"/>
        <w:tblLayout w:type="fixed"/>
        <w:tblLook w:val="04A0" w:firstRow="1" w:lastRow="0" w:firstColumn="1" w:lastColumn="0" w:noHBand="0" w:noVBand="1"/>
      </w:tblPr>
      <w:tblGrid>
        <w:gridCol w:w="993"/>
        <w:gridCol w:w="3827"/>
        <w:gridCol w:w="1276"/>
        <w:gridCol w:w="1417"/>
        <w:gridCol w:w="1418"/>
        <w:gridCol w:w="1417"/>
      </w:tblGrid>
      <w:tr w:rsidR="00077733" w:rsidTr="00276740">
        <w:tc>
          <w:tcPr>
            <w:tcW w:w="993" w:type="dxa"/>
          </w:tcPr>
          <w:p w:rsidR="00077733" w:rsidRDefault="00077733" w:rsidP="00077733">
            <w:pPr>
              <w:suppressAutoHyphens/>
              <w:ind w:right="-1"/>
              <w:rPr>
                <w:rFonts w:eastAsia="Times New Roman"/>
                <w:b/>
                <w:lang w:val="sr-Cyrl-RS" w:eastAsia="ar-SA"/>
              </w:rPr>
            </w:pPr>
            <w:r>
              <w:rPr>
                <w:rFonts w:eastAsia="Times New Roman"/>
                <w:b/>
                <w:lang w:val="sr-Cyrl-RS" w:eastAsia="ar-SA"/>
              </w:rPr>
              <w:t>Ред.бр.</w:t>
            </w:r>
          </w:p>
        </w:tc>
        <w:tc>
          <w:tcPr>
            <w:tcW w:w="382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Опис услуге</w:t>
            </w:r>
          </w:p>
        </w:tc>
        <w:tc>
          <w:tcPr>
            <w:tcW w:w="1276"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Јединица мере</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Количина</w:t>
            </w:r>
          </w:p>
        </w:tc>
        <w:tc>
          <w:tcPr>
            <w:tcW w:w="1418" w:type="dxa"/>
          </w:tcPr>
          <w:p w:rsidR="00077733" w:rsidRDefault="00077733" w:rsidP="00077733">
            <w:pPr>
              <w:suppressAutoHyphens/>
              <w:ind w:right="-1"/>
              <w:rPr>
                <w:rFonts w:eastAsia="Times New Roman"/>
                <w:b/>
                <w:lang w:val="sr-Cyrl-RS" w:eastAsia="ar-SA"/>
              </w:rPr>
            </w:pPr>
            <w:r>
              <w:rPr>
                <w:rFonts w:eastAsia="Times New Roman"/>
                <w:b/>
                <w:lang w:val="sr-Cyrl-RS" w:eastAsia="ar-SA"/>
              </w:rPr>
              <w:t>Јединична цена без ПДВ-а</w:t>
            </w:r>
          </w:p>
        </w:tc>
        <w:tc>
          <w:tcPr>
            <w:tcW w:w="1417" w:type="dxa"/>
          </w:tcPr>
          <w:p w:rsidR="00077733" w:rsidRDefault="00077733" w:rsidP="00077733">
            <w:pPr>
              <w:suppressAutoHyphens/>
              <w:ind w:right="-1"/>
              <w:rPr>
                <w:rFonts w:eastAsia="Times New Roman"/>
                <w:b/>
                <w:lang w:val="sr-Cyrl-RS" w:eastAsia="ar-SA"/>
              </w:rPr>
            </w:pPr>
            <w:r>
              <w:rPr>
                <w:rFonts w:eastAsia="Times New Roman"/>
                <w:b/>
                <w:lang w:val="sr-Cyrl-RS" w:eastAsia="ar-SA"/>
              </w:rPr>
              <w:t>Укупна цена без ПДВ-а</w:t>
            </w:r>
          </w:p>
        </w:tc>
      </w:tr>
      <w:tr w:rsidR="00DE1F8E" w:rsidTr="00276740">
        <w:tc>
          <w:tcPr>
            <w:tcW w:w="993" w:type="dxa"/>
          </w:tcPr>
          <w:p w:rsidR="009B7DFA" w:rsidRDefault="009B7DFA" w:rsidP="00DE1F8E">
            <w:pPr>
              <w:suppressAutoHyphens/>
              <w:ind w:right="-1"/>
              <w:jc w:val="center"/>
              <w:rPr>
                <w:rFonts w:eastAsia="Times New Roman"/>
                <w:lang w:val="sr-Latn-RS" w:eastAsia="ar-SA"/>
              </w:rPr>
            </w:pPr>
          </w:p>
          <w:p w:rsidR="00DE1F8E" w:rsidRPr="008D20BB" w:rsidRDefault="00DE1F8E" w:rsidP="00DE1F8E">
            <w:pPr>
              <w:suppressAutoHyphens/>
              <w:ind w:right="-1"/>
              <w:jc w:val="center"/>
              <w:rPr>
                <w:rFonts w:eastAsia="Times New Roman"/>
                <w:lang w:val="sr-Cyrl-RS" w:eastAsia="ar-SA"/>
              </w:rPr>
            </w:pPr>
            <w:r w:rsidRPr="008D20BB">
              <w:rPr>
                <w:rFonts w:eastAsia="Times New Roman"/>
                <w:lang w:val="sr-Cyrl-RS" w:eastAsia="ar-SA"/>
              </w:rPr>
              <w:t>1.</w:t>
            </w:r>
          </w:p>
        </w:tc>
        <w:tc>
          <w:tcPr>
            <w:tcW w:w="3827" w:type="dxa"/>
          </w:tcPr>
          <w:p w:rsidR="00DE1F8E" w:rsidRPr="009B7DFA" w:rsidRDefault="009B7DFA" w:rsidP="00DE1F8E">
            <w:pPr>
              <w:rPr>
                <w:lang w:val="sr-Latn-RS"/>
              </w:rPr>
            </w:pPr>
            <w:r>
              <w:rPr>
                <w:lang w:val="sr-Cyrl-RS"/>
              </w:rPr>
              <w:t xml:space="preserve">Опшивка и изолација вентилационе главе у делу око сливника у олук. Силиконирати силиконом </w:t>
            </w:r>
            <w:r>
              <w:rPr>
                <w:lang w:val="sr-Latn-RS"/>
              </w:rPr>
              <w:t>Sekafleks 111</w:t>
            </w:r>
          </w:p>
        </w:tc>
        <w:tc>
          <w:tcPr>
            <w:tcW w:w="1276" w:type="dxa"/>
          </w:tcPr>
          <w:p w:rsidR="009B7DFA" w:rsidRDefault="009B7DFA" w:rsidP="00DE1F8E">
            <w:pPr>
              <w:jc w:val="center"/>
              <w:rPr>
                <w:lang w:val="sr-Latn-RS"/>
              </w:rPr>
            </w:pPr>
          </w:p>
          <w:p w:rsidR="00DE1F8E" w:rsidRPr="00493748" w:rsidRDefault="00DE1F8E" w:rsidP="00DE1F8E">
            <w:pPr>
              <w:jc w:val="center"/>
              <w:rPr>
                <w:lang w:val="sr-Cyrl-RS"/>
              </w:rPr>
            </w:pPr>
            <w:r>
              <w:rPr>
                <w:lang w:val="sr-Cyrl-RS"/>
              </w:rPr>
              <w:t>ком</w:t>
            </w:r>
          </w:p>
        </w:tc>
        <w:tc>
          <w:tcPr>
            <w:tcW w:w="1417" w:type="dxa"/>
          </w:tcPr>
          <w:p w:rsidR="009B7DFA" w:rsidRDefault="009B7DFA" w:rsidP="00276740">
            <w:pPr>
              <w:suppressAutoHyphens/>
              <w:ind w:right="-1"/>
              <w:jc w:val="center"/>
              <w:rPr>
                <w:rFonts w:eastAsia="Times New Roman"/>
                <w:lang w:eastAsia="ar-SA"/>
              </w:rPr>
            </w:pPr>
          </w:p>
          <w:p w:rsidR="00DE1F8E" w:rsidRPr="00A520DA" w:rsidRDefault="009B7DFA" w:rsidP="00276740">
            <w:pPr>
              <w:suppressAutoHyphens/>
              <w:ind w:right="-1"/>
              <w:jc w:val="center"/>
              <w:rPr>
                <w:rFonts w:eastAsia="Times New Roman"/>
                <w:lang w:eastAsia="ar-SA"/>
              </w:rPr>
            </w:pPr>
            <w:r>
              <w:rPr>
                <w:rFonts w:eastAsia="Times New Roman"/>
                <w:lang w:eastAsia="ar-SA"/>
              </w:rPr>
              <w:t>1</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2</w:t>
            </w:r>
            <w:r w:rsidR="00DE1F8E" w:rsidRPr="008D20BB">
              <w:rPr>
                <w:rFonts w:eastAsia="Times New Roman"/>
                <w:lang w:val="sr-Cyrl-RS" w:eastAsia="ar-SA"/>
              </w:rPr>
              <w:t>.</w:t>
            </w:r>
          </w:p>
        </w:tc>
        <w:tc>
          <w:tcPr>
            <w:tcW w:w="3827" w:type="dxa"/>
          </w:tcPr>
          <w:p w:rsidR="00DE1F8E" w:rsidRPr="009B7DFA" w:rsidRDefault="009B7DFA" w:rsidP="00DE1F8E">
            <w:pPr>
              <w:rPr>
                <w:lang w:val="sr-Cyrl-RS"/>
              </w:rPr>
            </w:pPr>
            <w:r>
              <w:rPr>
                <w:lang w:val="sr-Cyrl-RS"/>
              </w:rPr>
              <w:t>Везивање маија на крову вртића</w:t>
            </w:r>
          </w:p>
        </w:tc>
        <w:tc>
          <w:tcPr>
            <w:tcW w:w="1276" w:type="dxa"/>
          </w:tcPr>
          <w:p w:rsidR="004C5DB1" w:rsidRDefault="009B7DFA" w:rsidP="00DE1F8E">
            <w:pPr>
              <w:jc w:val="center"/>
              <w:rPr>
                <w:lang w:val="sr-Cyrl-RS"/>
              </w:rPr>
            </w:pPr>
            <w:r>
              <w:rPr>
                <w:lang w:val="sr-Cyrl-RS"/>
              </w:rPr>
              <w:t>м</w:t>
            </w:r>
          </w:p>
          <w:p w:rsidR="00DE1F8E" w:rsidRPr="00493748" w:rsidRDefault="00DE1F8E" w:rsidP="00DE1F8E">
            <w:pPr>
              <w:jc w:val="center"/>
              <w:rPr>
                <w:lang w:val="sr-Cyrl-RS"/>
              </w:rPr>
            </w:pPr>
          </w:p>
        </w:tc>
        <w:tc>
          <w:tcPr>
            <w:tcW w:w="1417" w:type="dxa"/>
          </w:tcPr>
          <w:p w:rsidR="004C5DB1" w:rsidRDefault="009B7DFA" w:rsidP="00276740">
            <w:pPr>
              <w:suppressAutoHyphens/>
              <w:ind w:right="-1"/>
              <w:jc w:val="center"/>
              <w:rPr>
                <w:rFonts w:eastAsia="Times New Roman"/>
                <w:lang w:val="sr-Cyrl-RS" w:eastAsia="ar-SA"/>
              </w:rPr>
            </w:pPr>
            <w:r>
              <w:rPr>
                <w:rFonts w:eastAsia="Times New Roman"/>
                <w:lang w:val="sr-Cyrl-RS" w:eastAsia="ar-SA"/>
              </w:rPr>
              <w:t>3,5</w:t>
            </w:r>
          </w:p>
          <w:p w:rsidR="00DE1F8E" w:rsidRPr="00A520DA" w:rsidRDefault="00DE1F8E" w:rsidP="00276740">
            <w:pPr>
              <w:suppressAutoHyphens/>
              <w:ind w:right="-1"/>
              <w:jc w:val="center"/>
              <w:rPr>
                <w:rFonts w:eastAsia="Times New Roman"/>
                <w:lang w:eastAsia="ar-SA"/>
              </w:rPr>
            </w:pP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993" w:type="dxa"/>
          </w:tcPr>
          <w:p w:rsidR="00DE1F8E" w:rsidRPr="008D20BB" w:rsidRDefault="00457C45" w:rsidP="00DE1F8E">
            <w:pPr>
              <w:suppressAutoHyphens/>
              <w:ind w:right="-1"/>
              <w:jc w:val="center"/>
              <w:rPr>
                <w:rFonts w:eastAsia="Times New Roman"/>
                <w:lang w:val="sr-Cyrl-RS" w:eastAsia="ar-SA"/>
              </w:rPr>
            </w:pPr>
            <w:r>
              <w:rPr>
                <w:rFonts w:eastAsia="Times New Roman"/>
                <w:lang w:val="sr-Cyrl-RS" w:eastAsia="ar-SA"/>
              </w:rPr>
              <w:t>3</w:t>
            </w:r>
            <w:r w:rsidR="00DE1F8E" w:rsidRPr="008D20BB">
              <w:rPr>
                <w:rFonts w:eastAsia="Times New Roman"/>
                <w:lang w:val="sr-Cyrl-RS" w:eastAsia="ar-SA"/>
              </w:rPr>
              <w:t>.</w:t>
            </w:r>
          </w:p>
        </w:tc>
        <w:tc>
          <w:tcPr>
            <w:tcW w:w="3827" w:type="dxa"/>
          </w:tcPr>
          <w:p w:rsidR="00DE1F8E" w:rsidRPr="009B7DFA" w:rsidRDefault="009B7DFA" w:rsidP="00DE1F8E">
            <w:pPr>
              <w:rPr>
                <w:lang w:val="sr-Cyrl-RS"/>
              </w:rPr>
            </w:pPr>
            <w:r>
              <w:rPr>
                <w:lang w:val="sr-Cyrl-RS"/>
              </w:rPr>
              <w:t>Набавка и замена поломљеног црепа</w:t>
            </w:r>
          </w:p>
        </w:tc>
        <w:tc>
          <w:tcPr>
            <w:tcW w:w="1276" w:type="dxa"/>
          </w:tcPr>
          <w:p w:rsidR="00DE1F8E" w:rsidRPr="00493748" w:rsidRDefault="00DE1F8E" w:rsidP="00DE1F8E">
            <w:pPr>
              <w:jc w:val="center"/>
              <w:rPr>
                <w:lang w:val="sr-Cyrl-RS"/>
              </w:rPr>
            </w:pPr>
            <w:r>
              <w:rPr>
                <w:lang w:val="sr-Cyrl-RS"/>
              </w:rPr>
              <w:t>ком</w:t>
            </w:r>
          </w:p>
        </w:tc>
        <w:tc>
          <w:tcPr>
            <w:tcW w:w="1417" w:type="dxa"/>
          </w:tcPr>
          <w:p w:rsidR="00DE1F8E" w:rsidRPr="00276740" w:rsidRDefault="00276740" w:rsidP="00276740">
            <w:pPr>
              <w:suppressAutoHyphens/>
              <w:ind w:right="-1"/>
              <w:jc w:val="center"/>
              <w:rPr>
                <w:rFonts w:eastAsia="Times New Roman"/>
                <w:lang w:val="sr-Cyrl-RS" w:eastAsia="ar-SA"/>
              </w:rPr>
            </w:pPr>
            <w:r w:rsidRPr="00276740">
              <w:rPr>
                <w:rFonts w:eastAsia="Times New Roman"/>
                <w:lang w:val="sr-Cyrl-RS" w:eastAsia="ar-SA"/>
              </w:rPr>
              <w:t>1</w:t>
            </w:r>
            <w:r w:rsidR="009B7DFA">
              <w:rPr>
                <w:rFonts w:eastAsia="Times New Roman"/>
                <w:lang w:val="sr-Cyrl-RS" w:eastAsia="ar-SA"/>
              </w:rPr>
              <w:t>00</w:t>
            </w:r>
          </w:p>
        </w:tc>
        <w:tc>
          <w:tcPr>
            <w:tcW w:w="1418" w:type="dxa"/>
          </w:tcPr>
          <w:p w:rsidR="00DE1F8E" w:rsidRDefault="00DE1F8E" w:rsidP="00DE1F8E">
            <w:pPr>
              <w:suppressAutoHyphens/>
              <w:ind w:right="-1"/>
              <w:rPr>
                <w:rFonts w:eastAsia="Times New Roman"/>
                <w:b/>
                <w:lang w:val="sr-Cyrl-RS" w:eastAsia="ar-SA"/>
              </w:rPr>
            </w:pPr>
          </w:p>
        </w:tc>
        <w:tc>
          <w:tcPr>
            <w:tcW w:w="1417" w:type="dxa"/>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Borders>
              <w:bottom w:val="single" w:sz="4" w:space="0" w:color="auto"/>
            </w:tcBorders>
          </w:tcPr>
          <w:p w:rsidR="00DE1F8E" w:rsidRPr="009209F0" w:rsidRDefault="00DE1F8E" w:rsidP="00DE1F8E">
            <w:pPr>
              <w:rPr>
                <w:b/>
                <w:lang w:val="sr-Cyrl-RS"/>
              </w:rPr>
            </w:pPr>
          </w:p>
          <w:p w:rsidR="00DE1F8E" w:rsidRPr="009209F0" w:rsidRDefault="009209F0" w:rsidP="009209F0">
            <w:pPr>
              <w:jc w:val="center"/>
              <w:rPr>
                <w:b/>
                <w:lang w:val="sr-Cyrl-RS"/>
              </w:rPr>
            </w:pPr>
            <w:r w:rsidRPr="009209F0">
              <w:rPr>
                <w:b/>
                <w:lang w:val="sr-Cyrl-RS"/>
              </w:rPr>
              <w:t>УКУПНА ЦЕНА БЕЗ ПДВ-А</w:t>
            </w:r>
          </w:p>
        </w:tc>
        <w:tc>
          <w:tcPr>
            <w:tcW w:w="5528" w:type="dxa"/>
            <w:gridSpan w:val="4"/>
          </w:tcPr>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9209F0" w:rsidRPr="009209F0" w:rsidRDefault="009209F0" w:rsidP="009209F0">
            <w:pPr>
              <w:jc w:val="center"/>
              <w:rPr>
                <w:b/>
                <w:lang w:val="sr-Cyrl-RS"/>
              </w:rPr>
            </w:pPr>
          </w:p>
          <w:p w:rsidR="00DE1F8E" w:rsidRPr="009209F0" w:rsidRDefault="009209F0" w:rsidP="009209F0">
            <w:pPr>
              <w:jc w:val="center"/>
              <w:rPr>
                <w:b/>
                <w:lang w:val="sr-Cyrl-RS"/>
              </w:rPr>
            </w:pPr>
            <w:r w:rsidRPr="009209F0">
              <w:rPr>
                <w:b/>
                <w:lang w:val="sr-Cyrl-RS"/>
              </w:rPr>
              <w:t>ИЗНОС ПДВ-А</w:t>
            </w:r>
          </w:p>
        </w:tc>
        <w:tc>
          <w:tcPr>
            <w:tcW w:w="5528" w:type="dxa"/>
            <w:gridSpan w:val="4"/>
          </w:tcPr>
          <w:p w:rsidR="00DE1F8E" w:rsidRDefault="00DE1F8E" w:rsidP="00DE1F8E">
            <w:pPr>
              <w:suppressAutoHyphens/>
              <w:ind w:right="-1"/>
              <w:rPr>
                <w:rFonts w:eastAsia="Times New Roman"/>
                <w:b/>
                <w:lang w:val="sr-Cyrl-RS" w:eastAsia="ar-SA"/>
              </w:rPr>
            </w:pPr>
          </w:p>
          <w:p w:rsidR="00DE1F8E" w:rsidRDefault="00DE1F8E" w:rsidP="00DE1F8E">
            <w:pPr>
              <w:suppressAutoHyphens/>
              <w:ind w:right="-1"/>
              <w:rPr>
                <w:rFonts w:eastAsia="Times New Roman"/>
                <w:b/>
                <w:lang w:val="sr-Cyrl-RS" w:eastAsia="ar-SA"/>
              </w:rPr>
            </w:pPr>
          </w:p>
        </w:tc>
      </w:tr>
      <w:tr w:rsidR="00DE1F8E" w:rsidTr="00276740">
        <w:tc>
          <w:tcPr>
            <w:tcW w:w="4820" w:type="dxa"/>
            <w:gridSpan w:val="2"/>
          </w:tcPr>
          <w:p w:rsidR="00DE1F8E" w:rsidRPr="009209F0" w:rsidRDefault="00DE1F8E" w:rsidP="00DE1F8E">
            <w:pPr>
              <w:rPr>
                <w:b/>
                <w:lang w:val="sr-Cyrl-RS"/>
              </w:rPr>
            </w:pPr>
          </w:p>
          <w:p w:rsidR="009209F0" w:rsidRPr="009209F0" w:rsidRDefault="009209F0" w:rsidP="009209F0">
            <w:pPr>
              <w:jc w:val="center"/>
              <w:rPr>
                <w:b/>
                <w:lang w:val="sr-Cyrl-RS"/>
              </w:rPr>
            </w:pPr>
            <w:r w:rsidRPr="009209F0">
              <w:rPr>
                <w:b/>
                <w:lang w:val="sr-Cyrl-RS"/>
              </w:rPr>
              <w:t>УКУПНА ЦЕНА СА ПДВ-ОМ</w:t>
            </w:r>
          </w:p>
        </w:tc>
        <w:tc>
          <w:tcPr>
            <w:tcW w:w="5528" w:type="dxa"/>
            <w:gridSpan w:val="4"/>
          </w:tcPr>
          <w:p w:rsidR="00DE1F8E" w:rsidRDefault="00DE1F8E" w:rsidP="00DE1F8E">
            <w:pPr>
              <w:suppressAutoHyphens/>
              <w:ind w:right="-1"/>
              <w:rPr>
                <w:rFonts w:eastAsia="Times New Roman"/>
                <w:b/>
                <w:lang w:val="sr-Cyrl-RS" w:eastAsia="ar-SA"/>
              </w:rPr>
            </w:pPr>
          </w:p>
        </w:tc>
      </w:tr>
    </w:tbl>
    <w:p w:rsidR="00077733" w:rsidRDefault="00077733" w:rsidP="00077733">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FC4EB0" w:rsidRDefault="00FC4EB0" w:rsidP="00077733">
      <w:pPr>
        <w:suppressAutoHyphens/>
        <w:ind w:left="-567" w:right="288"/>
        <w:rPr>
          <w:rFonts w:eastAsia="Times New Roman"/>
          <w:lang w:val="sr-Cyrl-RS"/>
        </w:rPr>
      </w:pPr>
    </w:p>
    <w:p w:rsidR="00FC4EB0" w:rsidRDefault="00077733" w:rsidP="00077733">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w:t>
      </w:r>
      <w:r w:rsidR="009B7DFA">
        <w:rPr>
          <w:rFonts w:eastAsia="Times New Roman"/>
          <w:lang w:val="sr-Cyrl-RS"/>
        </w:rPr>
        <w:t xml:space="preserve">радних </w:t>
      </w:r>
      <w:r>
        <w:rPr>
          <w:rFonts w:eastAsia="Times New Roman"/>
          <w:lang w:val="sr-Cyrl-RS"/>
        </w:rPr>
        <w:t xml:space="preserve">дана (не може бити дужи од </w:t>
      </w:r>
      <w:r w:rsidR="009B7DFA">
        <w:rPr>
          <w:rFonts w:eastAsia="Times New Roman"/>
          <w:lang w:val="sr-Cyrl-RS"/>
        </w:rPr>
        <w:t>5</w:t>
      </w:r>
      <w:r>
        <w:rPr>
          <w:rFonts w:eastAsia="Times New Roman"/>
          <w:lang w:val="sr-Cyrl-RS"/>
        </w:rPr>
        <w:t xml:space="preserve"> </w:t>
      </w:r>
      <w:r w:rsidR="009B7DFA">
        <w:rPr>
          <w:rFonts w:eastAsia="Times New Roman"/>
          <w:lang w:val="sr-Cyrl-RS"/>
        </w:rPr>
        <w:t xml:space="preserve"> радних </w:t>
      </w:r>
      <w:r>
        <w:rPr>
          <w:rFonts w:eastAsia="Times New Roman"/>
          <w:lang w:val="sr-Cyrl-RS"/>
        </w:rPr>
        <w:t xml:space="preserve">дана) од дана </w:t>
      </w:r>
      <w:r w:rsidR="00DE1F8E">
        <w:rPr>
          <w:rFonts w:eastAsia="Times New Roman"/>
          <w:lang w:val="sr-Cyrl-RS"/>
        </w:rPr>
        <w:t>упућивања захтева Наручиоца</w:t>
      </w:r>
      <w:r>
        <w:rPr>
          <w:rFonts w:eastAsia="Times New Roman"/>
          <w:lang w:val="sr-Cyrl-RS"/>
        </w:rPr>
        <w:t>.</w:t>
      </w:r>
      <w:r w:rsidR="00FC4EB0">
        <w:rPr>
          <w:rFonts w:eastAsia="Times New Roman"/>
          <w:lang w:val="sr-Cyrl-RS"/>
        </w:rPr>
        <w:t xml:space="preserve"> </w:t>
      </w:r>
    </w:p>
    <w:p w:rsidR="009B7DFA" w:rsidRDefault="009B7DFA" w:rsidP="00077733">
      <w:pPr>
        <w:suppressAutoHyphens/>
        <w:ind w:left="-567" w:right="288"/>
        <w:rPr>
          <w:rFonts w:eastAsia="Times New Roman"/>
          <w:lang w:val="sr-Cyrl-RS"/>
        </w:rPr>
      </w:pPr>
    </w:p>
    <w:p w:rsidR="00077733" w:rsidRDefault="00077733" w:rsidP="00077733">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12 месеци), од дана пружене услуге. </w:t>
      </w:r>
    </w:p>
    <w:p w:rsidR="00FC4EB0" w:rsidRDefault="00FC4EB0" w:rsidP="00077733">
      <w:pPr>
        <w:suppressAutoHyphens/>
        <w:ind w:left="-567" w:right="288"/>
        <w:rPr>
          <w:rFonts w:eastAsia="Times New Roman"/>
          <w:lang w:val="sr-Cyrl-RS"/>
        </w:rPr>
      </w:pPr>
    </w:p>
    <w:p w:rsidR="00077733" w:rsidRDefault="00077733" w:rsidP="009209F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9209F0" w:rsidRPr="009209F0" w:rsidRDefault="009209F0" w:rsidP="009209F0">
      <w:pPr>
        <w:suppressAutoHyphens/>
        <w:ind w:left="-567" w:right="288"/>
        <w:jc w:val="both"/>
        <w:rPr>
          <w:lang w:val="sr-Cyrl-RS"/>
        </w:rPr>
      </w:pPr>
    </w:p>
    <w:p w:rsidR="00077733" w:rsidRDefault="00077733" w:rsidP="00077733">
      <w:pPr>
        <w:rPr>
          <w:rFonts w:eastAsia="Times New Roman"/>
          <w:bCs/>
          <w:iCs/>
          <w:lang w:val="sr-Latn-CS"/>
        </w:rPr>
      </w:pPr>
      <w:r>
        <w:rPr>
          <w:rFonts w:eastAsia="Times New Roman"/>
          <w:bCs/>
          <w:iCs/>
          <w:lang w:val="sr-Cyrl-CS"/>
        </w:rPr>
        <w:t>У Нишу,   ____.____.202</w:t>
      </w:r>
      <w:r w:rsidR="00FC4EB0">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77733" w:rsidRDefault="00077733" w:rsidP="00077733">
      <w:pPr>
        <w:rPr>
          <w:rFonts w:eastAsia="Times New Roman"/>
          <w:bCs/>
          <w:iCs/>
          <w:lang w:val="sr-Latn-CS"/>
        </w:rPr>
      </w:pPr>
    </w:p>
    <w:p w:rsidR="00077733" w:rsidRDefault="00077733" w:rsidP="00077733">
      <w:pPr>
        <w:ind w:left="4950"/>
        <w:rPr>
          <w:rFonts w:eastAsia="Times New Roman"/>
          <w:bCs/>
          <w:iCs/>
        </w:rPr>
      </w:pPr>
    </w:p>
    <w:p w:rsidR="00077733" w:rsidRDefault="00077733" w:rsidP="00077733">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77733" w:rsidRDefault="00077733" w:rsidP="00077733">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77733" w:rsidRPr="009209F0" w:rsidRDefault="00077733" w:rsidP="00077733">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77733" w:rsidRPr="009209F0" w:rsidRDefault="00077733" w:rsidP="00077733">
      <w:pPr>
        <w:autoSpaceDE w:val="0"/>
        <w:autoSpaceDN w:val="0"/>
        <w:adjustRightInd w:val="0"/>
        <w:spacing w:before="72" w:line="274" w:lineRule="exact"/>
        <w:ind w:firstLine="567"/>
        <w:jc w:val="both"/>
        <w:rPr>
          <w:rFonts w:eastAsia="Times New Roman"/>
          <w:b/>
          <w:lang w:eastAsia="ar-SA"/>
        </w:rPr>
      </w:pPr>
    </w:p>
    <w:p w:rsidR="00077733" w:rsidRPr="009209F0" w:rsidRDefault="00077733" w:rsidP="00077733">
      <w:pPr>
        <w:suppressAutoHyphens/>
        <w:ind w:right="-1"/>
        <w:jc w:val="center"/>
        <w:rPr>
          <w:rFonts w:eastAsia="Times New Roman"/>
          <w:b/>
          <w:lang w:val="sr-Cyrl-RS" w:eastAsia="ar-SA"/>
        </w:rPr>
      </w:pPr>
      <w:r w:rsidRPr="009209F0">
        <w:rPr>
          <w:rFonts w:eastAsia="Times New Roman"/>
          <w:b/>
          <w:lang w:eastAsia="ar-SA"/>
        </w:rPr>
        <w:t>И З Ј А В У</w:t>
      </w:r>
    </w:p>
    <w:p w:rsidR="00077733" w:rsidRPr="009209F0" w:rsidRDefault="00077733" w:rsidP="00077733">
      <w:pPr>
        <w:suppressAutoHyphens/>
        <w:ind w:right="-1"/>
        <w:jc w:val="center"/>
        <w:rPr>
          <w:rFonts w:eastAsia="Times New Roman"/>
          <w:b/>
          <w:lang w:val="sr-Cyrl-RS" w:eastAsia="ar-SA"/>
        </w:rPr>
      </w:pPr>
    </w:p>
    <w:p w:rsidR="00077733" w:rsidRPr="009209F0" w:rsidRDefault="00077733" w:rsidP="00077733">
      <w:pPr>
        <w:autoSpaceDE w:val="0"/>
        <w:autoSpaceDN w:val="0"/>
        <w:adjustRightInd w:val="0"/>
        <w:spacing w:line="240" w:lineRule="exact"/>
        <w:jc w:val="both"/>
        <w:rPr>
          <w:rFonts w:eastAsia="Times New Roman"/>
          <w:lang w:eastAsia="ar-SA"/>
        </w:rPr>
      </w:pPr>
    </w:p>
    <w:p w:rsidR="00077733" w:rsidRPr="009209F0" w:rsidRDefault="00077733" w:rsidP="00077733">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FC4EB0">
        <w:rPr>
          <w:rFonts w:eastAsia="Times New Roman"/>
          <w:b/>
          <w:lang w:val="sr-Cyrl-CS" w:eastAsia="sr-Latn-CS"/>
        </w:rPr>
        <w:t>2.2.</w:t>
      </w:r>
      <w:r w:rsidR="009B7DFA">
        <w:rPr>
          <w:rFonts w:eastAsia="Times New Roman"/>
          <w:b/>
          <w:lang w:val="sr-Cyrl-CS" w:eastAsia="sr-Latn-CS"/>
        </w:rPr>
        <w:t>101</w:t>
      </w:r>
      <w:r w:rsidRPr="009209F0">
        <w:rPr>
          <w:rFonts w:eastAsia="Times New Roman"/>
          <w:b/>
          <w:lang w:val="sr-Cyrl-CS" w:eastAsia="sr-Latn-CS"/>
        </w:rPr>
        <w:t xml:space="preserve">. </w:t>
      </w:r>
      <w:r w:rsidR="009B7DFA">
        <w:rPr>
          <w:rFonts w:eastAsia="Times New Roman" w:cs="Arial"/>
          <w:b/>
          <w:lang w:val="sr-Cyrl-CS" w:eastAsia="sr-Cyrl-CS"/>
        </w:rPr>
        <w:t>Санација штете на крову вртића ,,Пахуљица''</w:t>
      </w:r>
      <w:r w:rsidR="00E416A3">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77733" w:rsidRPr="009209F0" w:rsidRDefault="00077733" w:rsidP="0007773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77733" w:rsidRPr="009209F0" w:rsidRDefault="00077733" w:rsidP="00077733">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77733" w:rsidRPr="009209F0" w:rsidRDefault="00077733" w:rsidP="00077733">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77733" w:rsidRPr="009209F0" w:rsidRDefault="00077733" w:rsidP="00077733">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77733" w:rsidRPr="009209F0" w:rsidRDefault="00077733" w:rsidP="0007773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77733" w:rsidRPr="009209F0" w:rsidRDefault="00077733" w:rsidP="00077733">
      <w:pPr>
        <w:tabs>
          <w:tab w:val="left" w:pos="0"/>
        </w:tabs>
        <w:suppressAutoHyphens/>
        <w:autoSpaceDE w:val="0"/>
        <w:autoSpaceDN w:val="0"/>
        <w:adjustRightInd w:val="0"/>
        <w:spacing w:line="274" w:lineRule="exact"/>
        <w:ind w:left="426" w:right="144"/>
        <w:jc w:val="both"/>
        <w:rPr>
          <w:rFonts w:eastAsia="Times New Roman"/>
          <w:lang w:eastAsia="sr-Cyrl-CS"/>
        </w:rPr>
      </w:pPr>
    </w:p>
    <w:p w:rsidR="00077733" w:rsidRPr="009209F0" w:rsidRDefault="00077733" w:rsidP="00077733">
      <w:pPr>
        <w:tabs>
          <w:tab w:val="left" w:pos="-180"/>
        </w:tabs>
        <w:jc w:val="both"/>
        <w:rPr>
          <w:lang w:val="sr-Cyrl-RS"/>
        </w:rPr>
      </w:pPr>
    </w:p>
    <w:p w:rsidR="00077733" w:rsidRPr="009209F0" w:rsidRDefault="00077733" w:rsidP="00077733">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9B7DFA">
        <w:rPr>
          <w:rFonts w:eastAsia="Times New Roman"/>
          <w:b/>
          <w:lang w:val="sr-Cyrl-CS" w:eastAsia="sr-Latn-CS"/>
        </w:rPr>
        <w:t>2.2.101</w:t>
      </w:r>
      <w:r w:rsidR="009B7DFA" w:rsidRPr="009209F0">
        <w:rPr>
          <w:rFonts w:eastAsia="Times New Roman"/>
          <w:b/>
          <w:lang w:val="sr-Cyrl-CS" w:eastAsia="sr-Latn-CS"/>
        </w:rPr>
        <w:t xml:space="preserve">. </w:t>
      </w:r>
      <w:r w:rsidR="009B7DFA">
        <w:rPr>
          <w:rFonts w:eastAsia="Times New Roman" w:cs="Arial"/>
          <w:b/>
          <w:lang w:val="sr-Cyrl-CS" w:eastAsia="sr-Cyrl-CS"/>
        </w:rPr>
        <w:t>Санација штете на крову вртића ,,Пахуљица''</w:t>
      </w:r>
      <w:bookmarkStart w:id="0" w:name="_GoBack"/>
      <w:bookmarkEnd w:id="0"/>
      <w:r w:rsidR="00E416A3">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suppressAutoHyphens/>
        <w:jc w:val="both"/>
        <w:rPr>
          <w:rFonts w:eastAsia="Times New Roman"/>
          <w:lang w:val="sr-Cyrl-RS"/>
        </w:rPr>
      </w:pPr>
    </w:p>
    <w:p w:rsidR="00077733" w:rsidRPr="009209F0" w:rsidRDefault="00077733" w:rsidP="00077733">
      <w:pPr>
        <w:rPr>
          <w:rFonts w:eastAsia="Times New Roman"/>
          <w:bCs/>
          <w:iCs/>
          <w:lang w:val="sr-Latn-CS"/>
        </w:rPr>
      </w:pPr>
      <w:r w:rsidRPr="009209F0">
        <w:rPr>
          <w:rFonts w:eastAsia="Times New Roman"/>
          <w:bCs/>
          <w:iCs/>
          <w:lang w:val="sr-Cyrl-CS"/>
        </w:rPr>
        <w:t>У Нишу,   ____.____.202</w:t>
      </w:r>
      <w:r w:rsidR="00FC4EB0">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77733" w:rsidRPr="009209F0" w:rsidRDefault="00077733" w:rsidP="00077733">
      <w:pPr>
        <w:rPr>
          <w:rFonts w:eastAsia="Times New Roman"/>
          <w:bCs/>
          <w:iCs/>
          <w:lang w:val="sr-Latn-CS"/>
        </w:rPr>
      </w:pPr>
    </w:p>
    <w:p w:rsidR="00077733" w:rsidRPr="009209F0" w:rsidRDefault="00077733" w:rsidP="00077733">
      <w:pPr>
        <w:ind w:left="4950"/>
        <w:rPr>
          <w:rFonts w:eastAsia="Times New Roman"/>
          <w:bCs/>
          <w:iCs/>
        </w:rPr>
      </w:pPr>
    </w:p>
    <w:p w:rsidR="00077733" w:rsidRPr="009209F0" w:rsidRDefault="00077733" w:rsidP="00077733">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77733" w:rsidRPr="009209F0" w:rsidRDefault="00077733" w:rsidP="00077733">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77733" w:rsidRPr="009209F0" w:rsidRDefault="00077733" w:rsidP="00077733">
      <w:pPr>
        <w:jc w:val="both"/>
        <w:rPr>
          <w:b/>
          <w:lang w:val="sr-Cyrl-RS"/>
        </w:rPr>
      </w:pPr>
    </w:p>
    <w:p w:rsidR="00077733" w:rsidRPr="009209F0" w:rsidRDefault="00077733" w:rsidP="00077733">
      <w:pPr>
        <w:jc w:val="both"/>
        <w:rPr>
          <w:b/>
          <w:lang w:val="sr-Cyrl-RS"/>
        </w:rPr>
      </w:pPr>
    </w:p>
    <w:p w:rsidR="00077733" w:rsidRDefault="00077733" w:rsidP="00077733">
      <w:pPr>
        <w:jc w:val="both"/>
        <w:rPr>
          <w:b/>
          <w:lang w:val="sr-Cyrl-RS"/>
        </w:rPr>
      </w:pPr>
    </w:p>
    <w:p w:rsidR="00077733" w:rsidRDefault="00077733" w:rsidP="00077733"/>
    <w:p w:rsidR="00077733" w:rsidRDefault="00077733" w:rsidP="00077733"/>
    <w:p w:rsidR="00077733" w:rsidRDefault="00077733" w:rsidP="00077733"/>
    <w:p w:rsidR="00077733" w:rsidRDefault="00077733" w:rsidP="00077733"/>
    <w:p w:rsidR="00B16E74" w:rsidRDefault="009B7DFA"/>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33"/>
    <w:rsid w:val="00077733"/>
    <w:rsid w:val="00276740"/>
    <w:rsid w:val="00457C45"/>
    <w:rsid w:val="004C5DB1"/>
    <w:rsid w:val="006B2ADB"/>
    <w:rsid w:val="008D20BB"/>
    <w:rsid w:val="009209F0"/>
    <w:rsid w:val="009B7DFA"/>
    <w:rsid w:val="009F4735"/>
    <w:rsid w:val="00A520DA"/>
    <w:rsid w:val="00BF1DB3"/>
    <w:rsid w:val="00DD524B"/>
    <w:rsid w:val="00DE1F8E"/>
    <w:rsid w:val="00E416A3"/>
    <w:rsid w:val="00FC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3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7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2023-09-07T08:49:00Z</dcterms:created>
  <dcterms:modified xsi:type="dcterms:W3CDTF">2023-09-07T08:49:00Z</dcterms:modified>
</cp:coreProperties>
</file>