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DE3215" w:rsidRDefault="002B758F" w:rsidP="009D06E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EC14E1">
        <w:rPr>
          <w:rFonts w:eastAsia="Times New Roman"/>
          <w:b/>
          <w:sz w:val="44"/>
          <w:szCs w:val="32"/>
          <w:lang w:val="sr-Cyrl-RS"/>
        </w:rPr>
        <w:t>2.2.</w:t>
      </w:r>
      <w:r w:rsidR="001330FF">
        <w:rPr>
          <w:rFonts w:eastAsia="Times New Roman"/>
          <w:b/>
          <w:sz w:val="44"/>
          <w:szCs w:val="32"/>
          <w:lang w:val="sr-Cyrl-RS"/>
        </w:rPr>
        <w:t>18</w:t>
      </w:r>
      <w:r w:rsidR="00C361D3">
        <w:rPr>
          <w:rFonts w:eastAsia="Times New Roman"/>
          <w:b/>
          <w:sz w:val="44"/>
          <w:szCs w:val="32"/>
          <w:lang w:val="sr-Cyrl-RS"/>
        </w:rPr>
        <w:t xml:space="preserve">. </w:t>
      </w:r>
      <w:r w:rsidR="000C0647">
        <w:rPr>
          <w:rFonts w:eastAsia="Times New Roman"/>
          <w:b/>
          <w:sz w:val="44"/>
          <w:szCs w:val="32"/>
          <w:lang w:val="sr-Cyrl-RS"/>
        </w:rPr>
        <w:t>УСЛУГЕ ПРАЋЕЊА ВОЗИЛА</w:t>
      </w:r>
    </w:p>
    <w:p w:rsidR="00DE3215" w:rsidRDefault="00DE3215" w:rsidP="002B758F">
      <w:pPr>
        <w:suppressAutoHyphens/>
        <w:ind w:left="-567"/>
        <w:jc w:val="center"/>
        <w:rPr>
          <w:rFonts w:eastAsia="Times New Roman"/>
          <w:b/>
          <w:sz w:val="44"/>
          <w:szCs w:val="32"/>
          <w:lang w:val="sr-Cyrl-RS"/>
        </w:rPr>
      </w:pP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Latn-RS"/>
        </w:rPr>
      </w:pPr>
    </w:p>
    <w:p w:rsidR="00A4295E" w:rsidRPr="00A4295E" w:rsidRDefault="00A4295E" w:rsidP="002B758F">
      <w:pPr>
        <w:tabs>
          <w:tab w:val="left" w:pos="3645"/>
        </w:tabs>
        <w:suppressAutoHyphens/>
        <w:ind w:left="-567"/>
        <w:jc w:val="center"/>
        <w:rPr>
          <w:rFonts w:eastAsia="Times New Roman"/>
          <w:b/>
          <w:lang w:val="sr-Latn-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0C0647" w:rsidRDefault="000C0647" w:rsidP="002B758F">
      <w:pPr>
        <w:tabs>
          <w:tab w:val="left" w:pos="3645"/>
        </w:tabs>
        <w:suppressAutoHyphens/>
        <w:ind w:left="-567"/>
        <w:jc w:val="center"/>
        <w:rPr>
          <w:rFonts w:eastAsia="Times New Roman"/>
          <w:b/>
          <w:lang w:val="sr-Cyrl-RS"/>
        </w:rPr>
      </w:pPr>
    </w:p>
    <w:p w:rsidR="000C0647" w:rsidRDefault="000C0647"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9D06E1">
        <w:rPr>
          <w:rFonts w:eastAsia="Times New Roman"/>
          <w:b/>
          <w:lang w:val="sr-Cyrl-CS" w:eastAsia="sr-Latn-CS"/>
        </w:rPr>
        <w:t>2.2.</w:t>
      </w:r>
      <w:r w:rsidR="000C0647">
        <w:rPr>
          <w:rFonts w:eastAsia="Times New Roman"/>
          <w:b/>
          <w:lang w:val="sr-Cyrl-CS" w:eastAsia="sr-Latn-CS"/>
        </w:rPr>
        <w:t>18</w:t>
      </w:r>
      <w:r w:rsidRPr="009209F0">
        <w:rPr>
          <w:rFonts w:eastAsia="Times New Roman"/>
          <w:b/>
          <w:lang w:val="sr-Cyrl-CS" w:eastAsia="sr-Latn-CS"/>
        </w:rPr>
        <w:t xml:space="preserve">. </w:t>
      </w:r>
      <w:r w:rsidR="000C0647">
        <w:rPr>
          <w:rFonts w:eastAsia="Times New Roman"/>
          <w:b/>
          <w:lang w:val="sr-Cyrl-RS"/>
        </w:rPr>
        <w:t>УСЛУГЕ ПРАЋЕЊА ВОЗИЛА</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left="-567" w:right="288"/>
        <w:rPr>
          <w:rFonts w:eastAsia="Times New Roman"/>
          <w:lang w:val="sr-Cyrl-RS"/>
        </w:rPr>
      </w:pPr>
    </w:p>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37"/>
        <w:gridCol w:w="1984"/>
        <w:gridCol w:w="1701"/>
      </w:tblGrid>
      <w:tr w:rsidR="00AC1D90" w:rsidRPr="002B758F" w:rsidTr="00C361D3">
        <w:trPr>
          <w:trHeight w:val="851"/>
        </w:trPr>
        <w:tc>
          <w:tcPr>
            <w:tcW w:w="993" w:type="dxa"/>
            <w:shd w:val="clear" w:color="auto" w:fill="BFBFBF"/>
          </w:tcPr>
          <w:p w:rsidR="00AC1D90" w:rsidRPr="002B758F" w:rsidRDefault="00AC1D90"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6237" w:type="dxa"/>
            <w:shd w:val="clear" w:color="auto" w:fill="BFBFBF"/>
          </w:tcPr>
          <w:p w:rsidR="00AC1D90" w:rsidRPr="002B758F" w:rsidRDefault="00AC1D90" w:rsidP="000C0647">
            <w:pPr>
              <w:tabs>
                <w:tab w:val="left" w:pos="810"/>
                <w:tab w:val="left" w:pos="2025"/>
                <w:tab w:val="center" w:pos="4986"/>
                <w:tab w:val="left" w:pos="7920"/>
                <w:tab w:val="left" w:pos="8895"/>
              </w:tabs>
              <w:suppressAutoHyphens/>
              <w:jc w:val="both"/>
              <w:rPr>
                <w:rFonts w:eastAsia="Times New Roman"/>
                <w:lang w:val="sr-Cyrl-RS"/>
              </w:rPr>
            </w:pPr>
          </w:p>
          <w:p w:rsidR="00AC1D90" w:rsidRPr="002B758F" w:rsidRDefault="00AC1D90" w:rsidP="000C0647">
            <w:pPr>
              <w:suppressAutoHyphens/>
              <w:rPr>
                <w:rFonts w:eastAsia="Times New Roman"/>
                <w:b/>
                <w:lang w:val="sr-Cyrl-RS"/>
              </w:rPr>
            </w:pPr>
            <w:r w:rsidRPr="002B758F">
              <w:rPr>
                <w:rFonts w:eastAsia="Times New Roman"/>
                <w:b/>
                <w:lang w:val="sr-Cyrl-RS"/>
              </w:rPr>
              <w:t xml:space="preserve">                                   Назив услуге</w:t>
            </w:r>
          </w:p>
        </w:tc>
        <w:tc>
          <w:tcPr>
            <w:tcW w:w="1984" w:type="dxa"/>
            <w:shd w:val="clear" w:color="auto" w:fill="BFBFBF"/>
          </w:tcPr>
          <w:p w:rsidR="00AC1D90" w:rsidRPr="002B758F" w:rsidRDefault="00AC1D90"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r>
              <w:rPr>
                <w:rFonts w:eastAsia="Times New Roman"/>
                <w:b/>
                <w:lang w:val="sr-Cyrl-RS"/>
              </w:rPr>
              <w:t xml:space="preserve"> (1/12)</w:t>
            </w:r>
          </w:p>
        </w:tc>
        <w:tc>
          <w:tcPr>
            <w:tcW w:w="1701" w:type="dxa"/>
            <w:shd w:val="clear" w:color="auto" w:fill="BFBFBF"/>
          </w:tcPr>
          <w:p w:rsidR="00AC1D90" w:rsidRPr="002B758F" w:rsidRDefault="00AC1D90"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AC1D90" w:rsidRPr="002B758F" w:rsidTr="00C361D3">
        <w:trPr>
          <w:trHeight w:val="1021"/>
        </w:trPr>
        <w:tc>
          <w:tcPr>
            <w:tcW w:w="993" w:type="dxa"/>
            <w:shd w:val="clear" w:color="auto" w:fill="auto"/>
          </w:tcPr>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AC1D90" w:rsidRPr="002B758F" w:rsidRDefault="00AC1D90"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6237" w:type="dxa"/>
            <w:shd w:val="clear" w:color="auto" w:fill="auto"/>
            <w:vAlign w:val="center"/>
          </w:tcPr>
          <w:p w:rsidR="000C0647" w:rsidRPr="000C0647" w:rsidRDefault="000C0647" w:rsidP="000C0647">
            <w:pPr>
              <w:spacing w:before="60"/>
              <w:jc w:val="both"/>
              <w:rPr>
                <w:rFonts w:eastAsia="Times New Roman"/>
              </w:rPr>
            </w:pPr>
            <w:r w:rsidRPr="000C0647">
              <w:rPr>
                <w:rFonts w:eastAsia="Times New Roman"/>
              </w:rPr>
              <w:t>Потребна НАМ је услуга за ГПС сателитско пра</w:t>
            </w:r>
            <w:r w:rsidRPr="000C0647">
              <w:rPr>
                <w:rFonts w:eastAsia="Times New Roman"/>
                <w:lang w:val="sr-Cyrl-RS"/>
              </w:rPr>
              <w:t>ћ</w:t>
            </w:r>
            <w:r w:rsidRPr="000C0647">
              <w:rPr>
                <w:rFonts w:eastAsia="Times New Roman"/>
              </w:rPr>
              <w:t>ење возила, као и систем за контролу приступа(цек ин/оут за воза</w:t>
            </w:r>
            <w:r w:rsidRPr="000C0647">
              <w:rPr>
                <w:rFonts w:eastAsia="Times New Roman"/>
                <w:lang w:val="sr-Cyrl-RS"/>
              </w:rPr>
              <w:t>ч</w:t>
            </w:r>
            <w:r w:rsidRPr="000C0647">
              <w:rPr>
                <w:rFonts w:eastAsia="Times New Roman"/>
              </w:rPr>
              <w:t>е, РИФД) као и системе за контролу еко во</w:t>
            </w:r>
            <w:r w:rsidRPr="000C0647">
              <w:rPr>
                <w:rFonts w:eastAsia="Times New Roman"/>
                <w:lang w:val="sr-Cyrl-RS"/>
              </w:rPr>
              <w:t>ж</w:t>
            </w:r>
            <w:r w:rsidRPr="000C0647">
              <w:rPr>
                <w:rFonts w:eastAsia="Times New Roman"/>
              </w:rPr>
              <w:t>ње, обртаје мотора, стање и</w:t>
            </w:r>
            <w:r w:rsidRPr="000C0647">
              <w:rPr>
                <w:rFonts w:eastAsia="Times New Roman"/>
                <w:lang w:val="sr-Cyrl-RS"/>
              </w:rPr>
              <w:t xml:space="preserve"> </w:t>
            </w:r>
            <w:r w:rsidRPr="000C0647">
              <w:rPr>
                <w:rFonts w:eastAsia="Times New Roman"/>
              </w:rPr>
              <w:t>контрола горива и остале параметре преко ФМС линије возила.</w:t>
            </w:r>
          </w:p>
          <w:p w:rsidR="000C0647" w:rsidRPr="000C0647" w:rsidRDefault="000C0647" w:rsidP="000C0647">
            <w:pPr>
              <w:spacing w:before="60"/>
              <w:jc w:val="both"/>
              <w:rPr>
                <w:rFonts w:eastAsia="Times New Roman"/>
                <w:lang w:val="sr-Cyrl-RS"/>
              </w:rPr>
            </w:pPr>
            <w:r w:rsidRPr="000C0647">
              <w:rPr>
                <w:rFonts w:eastAsia="Times New Roman"/>
              </w:rPr>
              <w:t>Софтвер мора да омогу</w:t>
            </w:r>
            <w:r w:rsidRPr="000C0647">
              <w:rPr>
                <w:rFonts w:eastAsia="Times New Roman"/>
                <w:lang w:val="sr-Cyrl-RS"/>
              </w:rPr>
              <w:t>ћ</w:t>
            </w:r>
            <w:r w:rsidRPr="000C0647">
              <w:rPr>
                <w:rFonts w:eastAsia="Times New Roman"/>
              </w:rPr>
              <w:t>ава следе</w:t>
            </w:r>
            <w:r w:rsidRPr="000C0647">
              <w:rPr>
                <w:rFonts w:eastAsia="Times New Roman"/>
                <w:lang w:val="sr-Cyrl-RS"/>
              </w:rPr>
              <w:t>ћ</w:t>
            </w:r>
            <w:r w:rsidRPr="000C0647">
              <w:rPr>
                <w:rFonts w:eastAsia="Times New Roman"/>
              </w:rPr>
              <w:t>е</w:t>
            </w:r>
            <w:r w:rsidRPr="000C0647">
              <w:rPr>
                <w:rFonts w:eastAsia="Times New Roman"/>
                <w:lang w:val="sr-Cyrl-RS"/>
              </w:rPr>
              <w:t>:</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24</w:t>
            </w:r>
            <w:r w:rsidRPr="000C0647">
              <w:rPr>
                <w:rFonts w:eastAsia="Times New Roman"/>
                <w:lang w:val="sr-Cyrl-RS"/>
              </w:rPr>
              <w:t>ч</w:t>
            </w:r>
            <w:r w:rsidRPr="000C0647">
              <w:rPr>
                <w:rFonts w:eastAsia="Times New Roman"/>
              </w:rPr>
              <w:t xml:space="preserve"> непрекидно пра</w:t>
            </w:r>
            <w:r w:rsidRPr="000C0647">
              <w:rPr>
                <w:rFonts w:eastAsia="Times New Roman"/>
                <w:lang w:val="sr-Cyrl-RS"/>
              </w:rPr>
              <w:t>ћ</w:t>
            </w:r>
            <w:r w:rsidRPr="000C0647">
              <w:rPr>
                <w:rFonts w:eastAsia="Times New Roman"/>
              </w:rPr>
              <w:t>ење возила, као и сва могу</w:t>
            </w:r>
            <w:r w:rsidRPr="000C0647">
              <w:rPr>
                <w:rFonts w:eastAsia="Times New Roman"/>
                <w:lang w:val="sr-Cyrl-RS"/>
              </w:rPr>
              <w:t>ћ</w:t>
            </w:r>
            <w:r w:rsidRPr="000C0647">
              <w:rPr>
                <w:rFonts w:eastAsia="Times New Roman"/>
              </w:rPr>
              <w:t>а задр</w:t>
            </w:r>
            <w:r w:rsidRPr="000C0647">
              <w:rPr>
                <w:rFonts w:eastAsia="Times New Roman"/>
                <w:lang w:val="sr-Cyrl-RS"/>
              </w:rPr>
              <w:t>ж</w:t>
            </w:r>
            <w:r w:rsidRPr="000C0647">
              <w:rPr>
                <w:rFonts w:eastAsia="Times New Roman"/>
              </w:rPr>
              <w:t>авања (кратко,</w:t>
            </w:r>
            <w:r>
              <w:rPr>
                <w:rFonts w:eastAsia="Times New Roman"/>
                <w:lang w:val="sr-Cyrl-RS"/>
              </w:rPr>
              <w:t xml:space="preserve"> </w:t>
            </w:r>
            <w:r w:rsidRPr="000C0647">
              <w:rPr>
                <w:rFonts w:eastAsia="Times New Roman"/>
              </w:rPr>
              <w:t>средње,</w:t>
            </w:r>
            <w:r>
              <w:rPr>
                <w:rFonts w:eastAsia="Times New Roman"/>
                <w:lang w:val="sr-Cyrl-RS"/>
              </w:rPr>
              <w:t xml:space="preserve"> </w:t>
            </w:r>
            <w:r w:rsidRPr="000C0647">
              <w:rPr>
                <w:rFonts w:eastAsia="Times New Roman"/>
              </w:rPr>
              <w:t>дуго) сателитске</w:t>
            </w:r>
            <w:r w:rsidRPr="000C0647">
              <w:rPr>
                <w:rFonts w:eastAsia="Times New Roman"/>
                <w:lang w:val="sr-Cyrl-RS"/>
              </w:rPr>
              <w:t xml:space="preserve"> </w:t>
            </w:r>
            <w:r w:rsidRPr="000C0647">
              <w:rPr>
                <w:rFonts w:eastAsia="Times New Roman"/>
              </w:rPr>
              <w:t>приказе на мапи (ГООГЛЕ МАПС) изве</w:t>
            </w:r>
            <w:r w:rsidRPr="000C0647">
              <w:rPr>
                <w:rFonts w:eastAsia="Times New Roman"/>
                <w:lang w:val="sr-Cyrl-RS"/>
              </w:rPr>
              <w:t>ш</w:t>
            </w:r>
            <w:r w:rsidRPr="000C0647">
              <w:rPr>
                <w:rFonts w:eastAsia="Times New Roman"/>
              </w:rPr>
              <w:t>таје, о свим кретањима, исцртавање рута прекора</w:t>
            </w:r>
            <w:r w:rsidRPr="000C0647">
              <w:rPr>
                <w:rFonts w:eastAsia="Times New Roman"/>
                <w:lang w:val="sr-Cyrl-RS"/>
              </w:rPr>
              <w:t>ч</w:t>
            </w:r>
            <w:r w:rsidRPr="000C0647">
              <w:rPr>
                <w:rFonts w:eastAsia="Times New Roman"/>
              </w:rPr>
              <w:t>ења</w:t>
            </w:r>
            <w:r w:rsidRPr="000C0647">
              <w:rPr>
                <w:rFonts w:eastAsia="Times New Roman"/>
                <w:lang w:val="sr-Cyrl-RS"/>
              </w:rPr>
              <w:t xml:space="preserve"> </w:t>
            </w:r>
            <w:r w:rsidRPr="000C0647">
              <w:rPr>
                <w:rFonts w:eastAsia="Times New Roman"/>
              </w:rPr>
              <w:t>брзине кретања.</w:t>
            </w:r>
          </w:p>
          <w:p w:rsidR="000C0647" w:rsidRPr="000C0647" w:rsidRDefault="000C0647" w:rsidP="000C0647">
            <w:pPr>
              <w:spacing w:before="60"/>
              <w:jc w:val="both"/>
              <w:rPr>
                <w:rFonts w:eastAsia="Times New Roman"/>
                <w:lang w:val="sr-Cyrl-RS"/>
              </w:rPr>
            </w:pPr>
            <w:r>
              <w:rPr>
                <w:rFonts w:eastAsia="Times New Roman"/>
                <w:lang w:val="sr-Cyrl-RS"/>
              </w:rPr>
              <w:t xml:space="preserve">- </w:t>
            </w:r>
            <w:r w:rsidRPr="000C0647">
              <w:rPr>
                <w:rFonts w:eastAsia="Times New Roman"/>
              </w:rPr>
              <w:t>Wеб оријентисан систем за надзор возила, доступан преко било ког рачунара или паметног телефона,</w:t>
            </w:r>
            <w:r w:rsidRPr="000C0647">
              <w:rPr>
                <w:rFonts w:eastAsia="Times New Roman"/>
                <w:lang w:val="sr-Cyrl-RS"/>
              </w:rPr>
              <w:t xml:space="preserve"> </w:t>
            </w:r>
            <w:r w:rsidRPr="000C0647">
              <w:rPr>
                <w:rFonts w:eastAsia="Times New Roman"/>
              </w:rPr>
              <w:t>путем интернета</w:t>
            </w:r>
            <w:r>
              <w:rPr>
                <w:rFonts w:eastAsia="Times New Roman"/>
                <w:lang w:val="sr-Cyrl-RS"/>
              </w:rPr>
              <w:t>;</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Приказ позиција возила у реалном времену (улица, насеље, град)</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Разли</w:t>
            </w:r>
            <w:r w:rsidRPr="000C0647">
              <w:rPr>
                <w:rFonts w:eastAsia="Times New Roman"/>
                <w:lang w:val="sr-Cyrl-RS"/>
              </w:rPr>
              <w:t>ч</w:t>
            </w:r>
            <w:r w:rsidRPr="000C0647">
              <w:rPr>
                <w:rFonts w:eastAsia="Times New Roman"/>
              </w:rPr>
              <w:t>ити начини приказа возила у односу на кретање, стајање и дуже стајање</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Брзина возила у сваком тренутку у реалном времену</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Време стављања возила на контакт браву (време паљења)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Време скидања возила са контакт браве (време гашења)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Приказ историја кретања возила са додатним приказом паркинга и мировања возила и симулације</w:t>
            </w:r>
            <w:r w:rsidRPr="000C0647">
              <w:rPr>
                <w:rFonts w:eastAsia="Times New Roman"/>
                <w:lang w:val="sr-Cyrl-RS"/>
              </w:rPr>
              <w:t xml:space="preserve"> </w:t>
            </w:r>
            <w:r w:rsidRPr="000C0647">
              <w:rPr>
                <w:rFonts w:eastAsia="Times New Roman"/>
              </w:rPr>
              <w:t>кретања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Могућност генерисања историје кретања са нацртаном путањом на мапи</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Пређени пут (км)</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Максимална брзина (км/</w:t>
            </w:r>
            <w:r w:rsidRPr="000C0647">
              <w:rPr>
                <w:rFonts w:eastAsia="Times New Roman"/>
                <w:lang w:val="sr-Cyrl-RS"/>
              </w:rPr>
              <w:t>ч</w:t>
            </w:r>
            <w:r w:rsidRPr="000C0647">
              <w:rPr>
                <w:rFonts w:eastAsia="Times New Roman"/>
              </w:rPr>
              <w:t>)</w:t>
            </w:r>
          </w:p>
          <w:p w:rsidR="000C0647" w:rsidRPr="000C0647" w:rsidRDefault="000C0647" w:rsidP="000C0647">
            <w:pPr>
              <w:spacing w:before="60"/>
              <w:jc w:val="both"/>
              <w:rPr>
                <w:rFonts w:eastAsia="Times New Roman"/>
              </w:rPr>
            </w:pPr>
            <w:r>
              <w:rPr>
                <w:rFonts w:eastAsia="Times New Roman"/>
                <w:lang w:val="sr-Cyrl-RS"/>
              </w:rPr>
              <w:lastRenderedPageBreak/>
              <w:t xml:space="preserve">- </w:t>
            </w:r>
            <w:r w:rsidRPr="000C0647">
              <w:rPr>
                <w:rFonts w:eastAsia="Times New Roman"/>
              </w:rPr>
              <w:t>Просечна брзина (км/</w:t>
            </w:r>
            <w:r w:rsidRPr="000C0647">
              <w:rPr>
                <w:rFonts w:eastAsia="Times New Roman"/>
                <w:lang w:val="sr-Cyrl-RS"/>
              </w:rPr>
              <w:t>ч</w:t>
            </w:r>
            <w:r w:rsidRPr="000C0647">
              <w:rPr>
                <w:rFonts w:eastAsia="Times New Roman"/>
              </w:rPr>
              <w:t>)</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Контрола рада возила по тачно дефинисаним рутама/трасама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Креирање различитих нивоа приступа програму и овлашћења за кориснике</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Креирање различитих група возила, возача и корисника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Приказ и креирање рута, маркера и региона са различитим обележјима боја и облика на мапи праћења и</w:t>
            </w:r>
            <w:r w:rsidRPr="000C0647">
              <w:rPr>
                <w:rFonts w:eastAsia="Times New Roman"/>
                <w:lang w:val="sr-Cyrl-RS"/>
              </w:rPr>
              <w:t xml:space="preserve"> </w:t>
            </w:r>
            <w:r w:rsidRPr="000C0647">
              <w:rPr>
                <w:rFonts w:eastAsia="Times New Roman"/>
              </w:rPr>
              <w:t>историје кретања (центрирање на мапи због брзе претраге)</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Управљање флотом возила возног парка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 xml:space="preserve">Комплетан рад на гоогле мапама </w:t>
            </w:r>
            <w:r>
              <w:rPr>
                <w:rFonts w:eastAsia="Times New Roman"/>
                <w:lang w:val="sr-Cyrl-RS"/>
              </w:rPr>
              <w:t>и</w:t>
            </w:r>
            <w:r>
              <w:rPr>
                <w:rFonts w:eastAsia="Times New Roman"/>
              </w:rPr>
              <w:t xml:space="preserve"> њихов</w:t>
            </w:r>
            <w:r>
              <w:rPr>
                <w:rFonts w:eastAsia="Times New Roman"/>
                <w:lang w:val="sr-Cyrl-RS"/>
              </w:rPr>
              <w:t>о</w:t>
            </w:r>
            <w:r>
              <w:rPr>
                <w:rFonts w:eastAsia="Times New Roman"/>
              </w:rPr>
              <w:t xml:space="preserve"> а</w:t>
            </w:r>
            <w:r>
              <w:rPr>
                <w:rFonts w:eastAsia="Times New Roman"/>
                <w:lang w:val="sr-Cyrl-RS"/>
              </w:rPr>
              <w:t>ж</w:t>
            </w:r>
            <w:r w:rsidRPr="000C0647">
              <w:rPr>
                <w:rFonts w:eastAsia="Times New Roman"/>
              </w:rPr>
              <w:t>урирање</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Креирање електронских путних налога из апликације</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Креирање и унос података о потрошњи горива по возилу и горивној станици као локацији</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Унос стања километар сата на месечном нивоу</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Обавештења возача о унапред унетим сервисним интервенцијама (редовни сервиси, велики сервис,замене гума/сезонска, технички прегледи, регистрације, 6 месецни техн</w:t>
            </w:r>
            <w:r>
              <w:rPr>
                <w:rFonts w:eastAsia="Times New Roman"/>
              </w:rPr>
              <w:t xml:space="preserve">ички, сертификат за тахограф, </w:t>
            </w:r>
            <w:r>
              <w:rPr>
                <w:rFonts w:eastAsia="Times New Roman"/>
                <w:lang w:val="sr-Cyrl-RS"/>
              </w:rPr>
              <w:t>пр</w:t>
            </w:r>
            <w:r>
              <w:rPr>
                <w:rFonts w:eastAsia="Times New Roman"/>
              </w:rPr>
              <w:t>отивпо</w:t>
            </w:r>
            <w:r>
              <w:rPr>
                <w:rFonts w:eastAsia="Times New Roman"/>
                <w:lang w:val="sr-Cyrl-RS"/>
              </w:rPr>
              <w:t>ж</w:t>
            </w:r>
            <w:r>
              <w:rPr>
                <w:rFonts w:eastAsia="Times New Roman"/>
              </w:rPr>
              <w:t xml:space="preserve">арни апарати у возилу </w:t>
            </w:r>
            <w:r>
              <w:rPr>
                <w:rFonts w:eastAsia="Times New Roman"/>
                <w:lang w:val="sr-Cyrl-RS"/>
              </w:rPr>
              <w:t>и</w:t>
            </w:r>
            <w:r w:rsidRPr="000C0647">
              <w:rPr>
                <w:rFonts w:eastAsia="Times New Roman"/>
              </w:rPr>
              <w:t xml:space="preserve"> њихова овера)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Последње паљене, гашење и позиције возила у току дана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Мерење напона у акумулатору</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Графички приказ напона акумулатора, брзине и паљења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Симулација путање</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Ознака возила на карти у реалном времену са укљученим приказом података возила: регистрација, марка, име компаније, км стање, последње паљене, гашење и позиције возила у току дана, последњи извештај, име возача, тренутна брзина кретања, напон акумулатора (то је онај мали облачи</w:t>
            </w:r>
            <w:r w:rsidRPr="000C0647">
              <w:rPr>
                <w:rFonts w:eastAsia="Times New Roman"/>
                <w:lang w:val="sr-Cyrl-RS"/>
              </w:rPr>
              <w:t>ћ</w:t>
            </w:r>
            <w:r w:rsidRPr="000C0647">
              <w:rPr>
                <w:rFonts w:eastAsia="Times New Roman"/>
              </w:rPr>
              <w:t xml:space="preserve"> поред курсора)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Креирање возача и додељивање возила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Подешавање упозорења: прекорачење задате брзине, скидање акумулатора, грешка у навигацији и</w:t>
            </w:r>
            <w:r w:rsidRPr="000C0647">
              <w:rPr>
                <w:rFonts w:eastAsia="Times New Roman"/>
                <w:lang w:val="sr-Cyrl-RS"/>
              </w:rPr>
              <w:t xml:space="preserve"> </w:t>
            </w:r>
            <w:r w:rsidRPr="000C0647">
              <w:rPr>
                <w:rFonts w:eastAsia="Times New Roman"/>
              </w:rPr>
              <w:t>комуникацији, излазак или улазак у забрањену геозону, ..</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Основна путна историја или листа - подаци о пређеном путу у прошлом времену и времену стајања</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Во</w:t>
            </w:r>
            <w:r w:rsidRPr="000C0647">
              <w:rPr>
                <w:rFonts w:eastAsia="Times New Roman"/>
                <w:lang w:val="sr-Cyrl-RS"/>
              </w:rPr>
              <w:t>ђ</w:t>
            </w:r>
            <w:r w:rsidRPr="000C0647">
              <w:rPr>
                <w:rFonts w:eastAsia="Times New Roman"/>
              </w:rPr>
              <w:t>ење комплетне евиденције тро</w:t>
            </w:r>
            <w:r w:rsidRPr="000C0647">
              <w:rPr>
                <w:rFonts w:eastAsia="Times New Roman"/>
                <w:lang w:val="sr-Cyrl-RS"/>
              </w:rPr>
              <w:t>ш</w:t>
            </w:r>
            <w:r w:rsidRPr="000C0647">
              <w:rPr>
                <w:rFonts w:eastAsia="Times New Roman"/>
              </w:rPr>
              <w:t>кова возног парка по возилу онда коминтетнту који је обавио</w:t>
            </w:r>
            <w:r w:rsidRPr="000C0647">
              <w:rPr>
                <w:rFonts w:eastAsia="Times New Roman"/>
                <w:lang w:val="sr-Cyrl-RS"/>
              </w:rPr>
              <w:t xml:space="preserve"> </w:t>
            </w:r>
            <w:r w:rsidRPr="000C0647">
              <w:rPr>
                <w:rFonts w:eastAsia="Times New Roman"/>
              </w:rPr>
              <w:t>услугу типа (све око регистрације, сервиса, делова) комплетан унос свих ра</w:t>
            </w:r>
            <w:r w:rsidRPr="000C0647">
              <w:rPr>
                <w:rFonts w:eastAsia="Times New Roman"/>
                <w:lang w:val="sr-Cyrl-RS"/>
              </w:rPr>
              <w:t>ч</w:t>
            </w:r>
            <w:r w:rsidRPr="000C0647">
              <w:rPr>
                <w:rFonts w:eastAsia="Times New Roman"/>
              </w:rPr>
              <w:t>уна за одр</w:t>
            </w:r>
            <w:r w:rsidRPr="000C0647">
              <w:rPr>
                <w:rFonts w:eastAsia="Times New Roman"/>
                <w:lang w:val="sr-Cyrl-RS"/>
              </w:rPr>
              <w:t>ж</w:t>
            </w:r>
            <w:r w:rsidRPr="000C0647">
              <w:rPr>
                <w:rFonts w:eastAsia="Times New Roman"/>
              </w:rPr>
              <w:t>авање.</w:t>
            </w:r>
          </w:p>
          <w:p w:rsidR="000C0647" w:rsidRPr="000C0647" w:rsidRDefault="000C0647" w:rsidP="000C0647">
            <w:pPr>
              <w:spacing w:before="60"/>
              <w:jc w:val="both"/>
              <w:rPr>
                <w:rFonts w:eastAsia="Times New Roman"/>
              </w:rPr>
            </w:pPr>
            <w:r>
              <w:rPr>
                <w:rFonts w:eastAsia="Times New Roman"/>
                <w:lang w:val="sr-Cyrl-RS"/>
              </w:rPr>
              <w:t xml:space="preserve">- </w:t>
            </w:r>
            <w:r w:rsidRPr="000C0647">
              <w:rPr>
                <w:rFonts w:eastAsia="Times New Roman"/>
              </w:rPr>
              <w:t>Административни програм за контролу регистрације, сервиса, осигурања и друге документације.</w:t>
            </w:r>
          </w:p>
          <w:p w:rsidR="000C0647" w:rsidRPr="000C0647" w:rsidRDefault="000C0647" w:rsidP="000C0647">
            <w:pPr>
              <w:spacing w:before="60"/>
              <w:jc w:val="both"/>
              <w:rPr>
                <w:rFonts w:eastAsia="Times New Roman"/>
              </w:rPr>
            </w:pPr>
            <w:r w:rsidRPr="000C0647">
              <w:rPr>
                <w:rFonts w:eastAsia="Times New Roman"/>
              </w:rPr>
              <w:t>Укупан број возила: 9 доставних, 1 камион – застава ривал, 3 путничка возила</w:t>
            </w:r>
          </w:p>
          <w:p w:rsidR="00AC1D90" w:rsidRPr="002B758F" w:rsidRDefault="00AC1D90" w:rsidP="000C0647">
            <w:pPr>
              <w:tabs>
                <w:tab w:val="left" w:pos="810"/>
                <w:tab w:val="left" w:pos="2025"/>
                <w:tab w:val="center" w:pos="4986"/>
                <w:tab w:val="left" w:pos="7920"/>
                <w:tab w:val="left" w:pos="8895"/>
              </w:tabs>
              <w:suppressAutoHyphens/>
              <w:jc w:val="both"/>
              <w:rPr>
                <w:rFonts w:eastAsia="Times New Roman"/>
                <w:lang w:val="sr-Cyrl-RS"/>
              </w:rPr>
            </w:pPr>
          </w:p>
        </w:tc>
        <w:tc>
          <w:tcPr>
            <w:tcW w:w="1984" w:type="dxa"/>
          </w:tcPr>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701" w:type="dxa"/>
          </w:tcPr>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9D06E1" w:rsidRDefault="009D06E1" w:rsidP="002B758F">
      <w:pPr>
        <w:suppressAutoHyphens/>
        <w:ind w:left="-567" w:right="288"/>
        <w:rPr>
          <w:rFonts w:eastAsia="Times New Roman"/>
          <w:b/>
          <w:lang w:val="sr-Cyrl-RS"/>
        </w:rPr>
      </w:pPr>
    </w:p>
    <w:p w:rsidR="00C361D3" w:rsidRDefault="00C361D3" w:rsidP="002B758F">
      <w:pPr>
        <w:suppressAutoHyphens/>
        <w:ind w:left="-567" w:right="288"/>
        <w:rPr>
          <w:rFonts w:eastAsia="Times New Roman"/>
          <w:b/>
          <w:lang w:val="sr-Cyrl-RS"/>
        </w:rPr>
      </w:pPr>
      <w:r>
        <w:rPr>
          <w:rFonts w:eastAsia="Times New Roman"/>
          <w:b/>
          <w:lang w:val="sr-Cyrl-RS"/>
        </w:rPr>
        <w:lastRenderedPageBreak/>
        <w:t>УКУПНА ЦЕНА БЕЗ ПДВ-А: _________________ ДИНАРА</w:t>
      </w:r>
    </w:p>
    <w:p w:rsidR="00C361D3" w:rsidRDefault="00C361D3" w:rsidP="002B758F">
      <w:pPr>
        <w:suppressAutoHyphens/>
        <w:ind w:left="-567" w:right="288"/>
        <w:rPr>
          <w:rFonts w:eastAsia="Times New Roman"/>
          <w:b/>
          <w:lang w:val="sr-Cyrl-RS"/>
        </w:rPr>
      </w:pPr>
    </w:p>
    <w:p w:rsidR="00C361D3" w:rsidRDefault="00C361D3" w:rsidP="002B758F">
      <w:pPr>
        <w:suppressAutoHyphens/>
        <w:ind w:left="-567" w:right="288"/>
        <w:rPr>
          <w:rFonts w:eastAsia="Times New Roman"/>
          <w:b/>
          <w:lang w:val="sr-Cyrl-RS"/>
        </w:rPr>
      </w:pPr>
      <w:r>
        <w:rPr>
          <w:rFonts w:eastAsia="Times New Roman"/>
          <w:b/>
          <w:lang w:val="sr-Cyrl-RS"/>
        </w:rPr>
        <w:t>ИЗНОС ПДВ-А: _____________ ДИНАРА</w:t>
      </w:r>
    </w:p>
    <w:p w:rsidR="00C361D3" w:rsidRDefault="00C361D3" w:rsidP="002B758F">
      <w:pPr>
        <w:suppressAutoHyphens/>
        <w:ind w:left="-567" w:right="288"/>
        <w:rPr>
          <w:rFonts w:eastAsia="Times New Roman"/>
          <w:b/>
          <w:lang w:val="sr-Cyrl-RS"/>
        </w:rPr>
      </w:pPr>
    </w:p>
    <w:p w:rsidR="00C361D3" w:rsidRDefault="00C361D3" w:rsidP="002B758F">
      <w:pPr>
        <w:suppressAutoHyphens/>
        <w:ind w:left="-567" w:right="288"/>
        <w:rPr>
          <w:rFonts w:eastAsia="Times New Roman"/>
          <w:b/>
          <w:lang w:val="sr-Cyrl-RS"/>
        </w:rPr>
      </w:pPr>
      <w:r>
        <w:rPr>
          <w:rFonts w:eastAsia="Times New Roman"/>
          <w:b/>
          <w:lang w:val="sr-Cyrl-RS"/>
        </w:rPr>
        <w:t>УКУПНА ЦЕНА СА ПДВ-ОМ: ______________ ДИНАРА</w:t>
      </w:r>
    </w:p>
    <w:p w:rsidR="009D06E1" w:rsidRDefault="009D06E1" w:rsidP="002B758F">
      <w:pPr>
        <w:suppressAutoHyphens/>
        <w:ind w:left="-567" w:right="288"/>
        <w:rPr>
          <w:rFonts w:eastAsia="Times New Roman"/>
          <w:b/>
          <w:lang w:val="sr-Cyrl-RS"/>
        </w:rPr>
      </w:pPr>
    </w:p>
    <w:p w:rsidR="009D06E1" w:rsidRDefault="009D06E1" w:rsidP="002B758F">
      <w:pPr>
        <w:suppressAutoHyphens/>
        <w:ind w:left="-567" w:right="288"/>
        <w:rPr>
          <w:rFonts w:eastAsia="Times New Roman"/>
          <w:b/>
          <w:lang w:val="sr-Cyrl-RS"/>
        </w:rPr>
      </w:pPr>
      <w:r>
        <w:rPr>
          <w:rFonts w:eastAsia="Times New Roman"/>
          <w:b/>
          <w:lang w:val="sr-Cyrl-RS"/>
        </w:rPr>
        <w:t xml:space="preserve">НАПОМЕНА: </w:t>
      </w:r>
      <w:r w:rsidRPr="009D06E1">
        <w:rPr>
          <w:rFonts w:eastAsia="Times New Roman"/>
          <w:lang w:val="sr-Cyrl-RS"/>
        </w:rPr>
        <w:t>Након закључења уговора за изабраним понуђачем, Наручилац ће одредити лице из редова својих запослених</w:t>
      </w:r>
      <w:r>
        <w:rPr>
          <w:rFonts w:eastAsia="Times New Roman"/>
          <w:lang w:val="sr-Cyrl-RS"/>
        </w:rPr>
        <w:t xml:space="preserve"> које ће сарађивати  са изабрним понуђачем.</w:t>
      </w:r>
    </w:p>
    <w:p w:rsidR="00C361D3" w:rsidRDefault="00C361D3" w:rsidP="002B758F">
      <w:pPr>
        <w:suppressAutoHyphens/>
        <w:ind w:left="-567" w:right="288"/>
        <w:rPr>
          <w:rFonts w:eastAsia="Times New Roman"/>
          <w:b/>
          <w:lang w:val="sr-Cyrl-RS"/>
        </w:rPr>
      </w:pPr>
    </w:p>
    <w:p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61D3" w:rsidRDefault="00C361D3" w:rsidP="002B758F">
      <w:pPr>
        <w:suppressAutoHyphens/>
        <w:ind w:left="-567" w:right="288"/>
        <w:rPr>
          <w:rFonts w:eastAsia="Times New Roman"/>
          <w:lang w:val="sr-Cyrl-RS"/>
        </w:rPr>
      </w:pPr>
    </w:p>
    <w:p w:rsidR="002B758F" w:rsidRDefault="002B758F" w:rsidP="002B758F">
      <w:pPr>
        <w:suppressAutoHyphens/>
        <w:ind w:left="-567" w:right="288"/>
        <w:jc w:val="both"/>
        <w:rPr>
          <w:lang w:val="sr-Latn-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A4295E" w:rsidRDefault="00A4295E" w:rsidP="002B758F">
      <w:pPr>
        <w:suppressAutoHyphens/>
        <w:ind w:left="-567" w:right="288"/>
        <w:jc w:val="both"/>
        <w:rPr>
          <w:lang w:val="sr-Latn-RS"/>
        </w:rPr>
      </w:pPr>
    </w:p>
    <w:p w:rsidR="00A4295E" w:rsidRPr="00A4295E" w:rsidRDefault="00A4295E" w:rsidP="002B758F">
      <w:pPr>
        <w:suppressAutoHyphens/>
        <w:ind w:left="-567" w:right="288"/>
        <w:jc w:val="both"/>
        <w:rPr>
          <w:lang w:val="sr-Latn-RS"/>
        </w:rPr>
      </w:pP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325EC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0C0647" w:rsidRDefault="000C0647" w:rsidP="002B758F">
      <w:pPr>
        <w:autoSpaceDE w:val="0"/>
        <w:autoSpaceDN w:val="0"/>
        <w:adjustRightInd w:val="0"/>
        <w:spacing w:before="72" w:line="274" w:lineRule="exact"/>
        <w:ind w:firstLine="567"/>
        <w:jc w:val="both"/>
        <w:rPr>
          <w:rFonts w:eastAsia="Times New Roman"/>
          <w:lang w:val="sr-Cyrl-CS" w:eastAsia="sr-Cyrl-CS"/>
        </w:rPr>
      </w:pPr>
    </w:p>
    <w:p w:rsidR="000C0647" w:rsidRDefault="000C0647" w:rsidP="002B758F">
      <w:pPr>
        <w:autoSpaceDE w:val="0"/>
        <w:autoSpaceDN w:val="0"/>
        <w:adjustRightInd w:val="0"/>
        <w:spacing w:before="72" w:line="274" w:lineRule="exact"/>
        <w:ind w:firstLine="567"/>
        <w:jc w:val="both"/>
        <w:rPr>
          <w:rFonts w:eastAsia="Times New Roman"/>
          <w:lang w:val="sr-Cyrl-CS" w:eastAsia="sr-Cyrl-CS"/>
        </w:rPr>
      </w:pPr>
    </w:p>
    <w:p w:rsidR="000C0647" w:rsidRDefault="000C0647" w:rsidP="002B758F">
      <w:pPr>
        <w:autoSpaceDE w:val="0"/>
        <w:autoSpaceDN w:val="0"/>
        <w:adjustRightInd w:val="0"/>
        <w:spacing w:before="72" w:line="274" w:lineRule="exact"/>
        <w:ind w:firstLine="567"/>
        <w:jc w:val="both"/>
        <w:rPr>
          <w:rFonts w:eastAsia="Times New Roman"/>
          <w:lang w:val="sr-Cyrl-CS" w:eastAsia="sr-Cyrl-CS"/>
        </w:rPr>
      </w:pPr>
    </w:p>
    <w:p w:rsidR="000C0647" w:rsidRDefault="000C0647" w:rsidP="002B758F">
      <w:pPr>
        <w:autoSpaceDE w:val="0"/>
        <w:autoSpaceDN w:val="0"/>
        <w:adjustRightInd w:val="0"/>
        <w:spacing w:before="72" w:line="274" w:lineRule="exact"/>
        <w:ind w:firstLine="567"/>
        <w:jc w:val="both"/>
        <w:rPr>
          <w:rFonts w:eastAsia="Times New Roman"/>
          <w:lang w:val="sr-Cyrl-CS" w:eastAsia="sr-Cyrl-CS"/>
        </w:rPr>
      </w:pPr>
    </w:p>
    <w:p w:rsidR="000C0647" w:rsidRDefault="000C0647" w:rsidP="002B758F">
      <w:pPr>
        <w:autoSpaceDE w:val="0"/>
        <w:autoSpaceDN w:val="0"/>
        <w:adjustRightInd w:val="0"/>
        <w:spacing w:before="72" w:line="274" w:lineRule="exact"/>
        <w:ind w:firstLine="567"/>
        <w:jc w:val="both"/>
        <w:rPr>
          <w:rFonts w:eastAsia="Times New Roman"/>
          <w:lang w:val="sr-Cyrl-CS" w:eastAsia="sr-Cyrl-CS"/>
        </w:rPr>
      </w:pPr>
    </w:p>
    <w:p w:rsidR="000C0647" w:rsidRDefault="000C0647" w:rsidP="002B758F">
      <w:pPr>
        <w:autoSpaceDE w:val="0"/>
        <w:autoSpaceDN w:val="0"/>
        <w:adjustRightInd w:val="0"/>
        <w:spacing w:before="72" w:line="274" w:lineRule="exact"/>
        <w:ind w:firstLine="567"/>
        <w:jc w:val="both"/>
        <w:rPr>
          <w:rFonts w:eastAsia="Times New Roman"/>
          <w:lang w:val="sr-Cyrl-CS" w:eastAsia="sr-Cyrl-CS"/>
        </w:rPr>
      </w:pPr>
    </w:p>
    <w:p w:rsidR="000C0647" w:rsidRDefault="000C0647" w:rsidP="002B758F">
      <w:pPr>
        <w:autoSpaceDE w:val="0"/>
        <w:autoSpaceDN w:val="0"/>
        <w:adjustRightInd w:val="0"/>
        <w:spacing w:before="72" w:line="274" w:lineRule="exact"/>
        <w:ind w:firstLine="567"/>
        <w:jc w:val="both"/>
        <w:rPr>
          <w:rFonts w:eastAsia="Times New Roman"/>
          <w:lang w:val="sr-Cyrl-CS" w:eastAsia="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325EC9">
        <w:rPr>
          <w:rFonts w:eastAsia="Times New Roman"/>
          <w:b/>
          <w:lang w:val="sr-Cyrl-CS" w:eastAsia="sr-Latn-CS"/>
        </w:rPr>
        <w:t>2.2.</w:t>
      </w:r>
      <w:r w:rsidR="000C0647">
        <w:rPr>
          <w:rFonts w:eastAsia="Times New Roman"/>
          <w:b/>
          <w:lang w:val="sr-Cyrl-CS" w:eastAsia="sr-Latn-CS"/>
        </w:rPr>
        <w:t>18</w:t>
      </w:r>
      <w:r w:rsidRPr="009209F0">
        <w:rPr>
          <w:rFonts w:eastAsia="Times New Roman"/>
          <w:b/>
          <w:lang w:val="sr-Cyrl-CS" w:eastAsia="sr-Latn-CS"/>
        </w:rPr>
        <w:t xml:space="preserve">. </w:t>
      </w:r>
      <w:r w:rsidR="000C0647">
        <w:rPr>
          <w:rFonts w:eastAsia="Times New Roman"/>
          <w:b/>
          <w:lang w:val="sr-Cyrl-RS" w:eastAsia="sr-Latn-CS"/>
        </w:rPr>
        <w:t>Услуге праћења возила</w:t>
      </w:r>
      <w:r w:rsidR="00DE3215">
        <w:rPr>
          <w:rFonts w:eastAsia="Times New Roman"/>
          <w:b/>
          <w:lang w:val="sr-Cyrl-RS" w:eastAsia="sr-Latn-CS"/>
        </w:rPr>
        <w:t>,</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325EC9"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0C0647">
        <w:rPr>
          <w:rFonts w:eastAsia="Times New Roman"/>
          <w:b/>
          <w:lang w:val="sr-Cyrl-CS" w:eastAsia="sr-Latn-CS"/>
        </w:rPr>
        <w:t>2.2.18</w:t>
      </w:r>
      <w:r w:rsidR="000C0647" w:rsidRPr="009209F0">
        <w:rPr>
          <w:rFonts w:eastAsia="Times New Roman"/>
          <w:b/>
          <w:lang w:val="sr-Cyrl-CS" w:eastAsia="sr-Latn-CS"/>
        </w:rPr>
        <w:t xml:space="preserve">. </w:t>
      </w:r>
      <w:r w:rsidR="000C0647">
        <w:rPr>
          <w:rFonts w:eastAsia="Times New Roman"/>
          <w:b/>
          <w:lang w:val="sr-Cyrl-RS" w:eastAsia="sr-Latn-CS"/>
        </w:rPr>
        <w:t>Услуге праћења возила</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325EC9">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Pr>
        <w:rPr>
          <w:lang w:val="sr-Cyrl-RS"/>
        </w:rPr>
      </w:pPr>
    </w:p>
    <w:sectPr w:rsidR="002B758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Cirilic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C0647"/>
    <w:rsid w:val="001330FF"/>
    <w:rsid w:val="001726ED"/>
    <w:rsid w:val="001F52A6"/>
    <w:rsid w:val="00293A1E"/>
    <w:rsid w:val="002B758F"/>
    <w:rsid w:val="00325EC9"/>
    <w:rsid w:val="004C670E"/>
    <w:rsid w:val="006B2ADB"/>
    <w:rsid w:val="008F0BDA"/>
    <w:rsid w:val="009824CA"/>
    <w:rsid w:val="009D0560"/>
    <w:rsid w:val="009D06E1"/>
    <w:rsid w:val="009F4735"/>
    <w:rsid w:val="00A4295E"/>
    <w:rsid w:val="00AC1D90"/>
    <w:rsid w:val="00B657BD"/>
    <w:rsid w:val="00BF1DB3"/>
    <w:rsid w:val="00C361D3"/>
    <w:rsid w:val="00DE3215"/>
    <w:rsid w:val="00EC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2023-10-03T12:20:00Z</dcterms:created>
  <dcterms:modified xsi:type="dcterms:W3CDTF">2023-10-03T12:28:00Z</dcterms:modified>
</cp:coreProperties>
</file>