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8942D8">
        <w:rPr>
          <w:rFonts w:eastAsia="Times New Roman"/>
          <w:b/>
          <w:sz w:val="44"/>
          <w:szCs w:val="32"/>
          <w:lang w:val="sr-Cyrl-RS"/>
        </w:rPr>
        <w:t>2.1.22</w:t>
      </w:r>
      <w:r>
        <w:rPr>
          <w:rFonts w:eastAsia="Times New Roman"/>
          <w:b/>
          <w:sz w:val="44"/>
          <w:szCs w:val="32"/>
          <w:lang w:val="sr-Cyrl-RS"/>
        </w:rPr>
        <w:t xml:space="preserve">. </w:t>
      </w:r>
      <w:r w:rsidR="006B2BBC">
        <w:rPr>
          <w:rFonts w:eastAsia="Times New Roman"/>
          <w:b/>
          <w:sz w:val="44"/>
          <w:szCs w:val="32"/>
          <w:lang w:val="sr-Cyrl-RS"/>
        </w:rPr>
        <w:t xml:space="preserve">ОПРЕМА ЗА </w:t>
      </w:r>
      <w:r w:rsidR="00E936EE">
        <w:rPr>
          <w:rFonts w:eastAsia="Times New Roman"/>
          <w:b/>
          <w:sz w:val="44"/>
          <w:szCs w:val="32"/>
          <w:lang w:val="sr-Cyrl-RS"/>
        </w:rPr>
        <w:t>ЈАВНУ БЕЗБЕДНОСТ</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4111"/>
        <w:gridCol w:w="1276"/>
        <w:gridCol w:w="1417"/>
        <w:gridCol w:w="1418"/>
        <w:gridCol w:w="1559"/>
      </w:tblGrid>
      <w:tr w:rsidR="00C35271" w:rsidTr="00E936EE">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411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418"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E936EE">
        <w:tc>
          <w:tcPr>
            <w:tcW w:w="720" w:type="dxa"/>
            <w:tcBorders>
              <w:top w:val="single" w:sz="4" w:space="0" w:color="auto"/>
              <w:left w:val="single" w:sz="4" w:space="0" w:color="auto"/>
              <w:bottom w:val="single" w:sz="4" w:space="0" w:color="auto"/>
              <w:right w:val="single" w:sz="4" w:space="0" w:color="auto"/>
            </w:tcBorders>
            <w:hideMark/>
          </w:tcPr>
          <w:p w:rsidR="00E068E6" w:rsidRDefault="00E068E6">
            <w:pPr>
              <w:suppressAutoHyphens/>
              <w:ind w:right="-1"/>
              <w:jc w:val="center"/>
              <w:rPr>
                <w:rFonts w:eastAsia="Times New Roman"/>
                <w:lang w:val="sr-Cyrl-RS" w:eastAsia="ar-SA"/>
              </w:rPr>
            </w:pPr>
          </w:p>
          <w:p w:rsidR="00E068E6" w:rsidRDefault="00E068E6">
            <w:pPr>
              <w:suppressAutoHyphens/>
              <w:ind w:right="-1"/>
              <w:jc w:val="center"/>
              <w:rPr>
                <w:rFonts w:eastAsia="Times New Roman"/>
                <w:lang w:val="sr-Cyrl-RS" w:eastAsia="ar-SA"/>
              </w:rPr>
            </w:pPr>
          </w:p>
          <w:p w:rsidR="00E068E6" w:rsidRDefault="00E068E6">
            <w:pPr>
              <w:suppressAutoHyphens/>
              <w:ind w:right="-1"/>
              <w:jc w:val="center"/>
              <w:rPr>
                <w:rFonts w:eastAsia="Times New Roman"/>
                <w:lang w:val="sr-Cyrl-RS" w:eastAsia="ar-SA"/>
              </w:rPr>
            </w:pPr>
          </w:p>
          <w:p w:rsidR="00E068E6" w:rsidRDefault="00E068E6">
            <w:pPr>
              <w:suppressAutoHyphens/>
              <w:ind w:right="-1"/>
              <w:jc w:val="center"/>
              <w:rPr>
                <w:rFonts w:eastAsia="Times New Roman"/>
                <w:lang w:val="sr-Cyrl-RS" w:eastAsia="ar-SA"/>
              </w:rPr>
            </w:pPr>
          </w:p>
          <w:p w:rsidR="00C35271" w:rsidRDefault="00E068E6">
            <w:pPr>
              <w:suppressAutoHyphens/>
              <w:ind w:right="-1"/>
              <w:jc w:val="center"/>
              <w:rPr>
                <w:rFonts w:eastAsia="Times New Roman"/>
                <w:lang w:val="sr-Cyrl-RS" w:eastAsia="ar-SA"/>
              </w:rPr>
            </w:pPr>
            <w:r>
              <w:rPr>
                <w:rFonts w:eastAsia="Times New Roman"/>
                <w:lang w:val="sr-Cyrl-RS" w:eastAsia="ar-SA"/>
              </w:rPr>
              <w:t>1</w:t>
            </w:r>
            <w:r w:rsidR="00C35271">
              <w:rPr>
                <w:rFonts w:eastAsia="Times New Roman"/>
                <w:lang w:val="sr-Cyrl-RS" w:eastAsia="ar-SA"/>
              </w:rPr>
              <w:t>.</w:t>
            </w:r>
          </w:p>
        </w:tc>
        <w:tc>
          <w:tcPr>
            <w:tcW w:w="4111" w:type="dxa"/>
            <w:tcBorders>
              <w:top w:val="single" w:sz="4" w:space="0" w:color="auto"/>
              <w:left w:val="single" w:sz="4" w:space="0" w:color="auto"/>
              <w:bottom w:val="single" w:sz="4" w:space="0" w:color="auto"/>
              <w:right w:val="single" w:sz="4" w:space="0" w:color="auto"/>
            </w:tcBorders>
          </w:tcPr>
          <w:p w:rsidR="006B2BBC" w:rsidRPr="006B2BBC" w:rsidRDefault="00E936EE" w:rsidP="00E068E6">
            <w:pPr>
              <w:suppressAutoHyphens/>
              <w:ind w:right="-1"/>
              <w:jc w:val="both"/>
              <w:rPr>
                <w:rFonts w:eastAsia="Times New Roman"/>
                <w:lang w:val="sr-Cyrl-RS" w:eastAsia="ar-SA"/>
              </w:rPr>
            </w:pPr>
            <w:r w:rsidRPr="00E936EE">
              <w:rPr>
                <w:rFonts w:eastAsia="Times New Roman"/>
                <w:szCs w:val="22"/>
              </w:rPr>
              <w:t xml:space="preserve">2MP </w:t>
            </w:r>
            <w:r w:rsidR="008942D8">
              <w:rPr>
                <w:rFonts w:eastAsia="Times New Roman"/>
                <w:szCs w:val="22"/>
                <w:lang w:val="sr-Cyrl-RS"/>
              </w:rPr>
              <w:t xml:space="preserve">мрежна </w:t>
            </w:r>
            <w:r>
              <w:rPr>
                <w:rFonts w:eastAsia="Times New Roman"/>
                <w:szCs w:val="22"/>
                <w:lang w:val="sr-Cyrl-RS"/>
              </w:rPr>
              <w:t>камера у</w:t>
            </w:r>
            <w:r w:rsidRPr="00E936EE">
              <w:rPr>
                <w:rFonts w:eastAsia="Times New Roman"/>
                <w:szCs w:val="22"/>
              </w:rPr>
              <w:t xml:space="preserve"> eyeball </w:t>
            </w:r>
            <w:r>
              <w:rPr>
                <w:rFonts w:eastAsia="Times New Roman"/>
                <w:szCs w:val="22"/>
                <w:lang w:val="sr-Cyrl-RS"/>
              </w:rPr>
              <w:t>кућишту</w:t>
            </w:r>
            <w:r w:rsidR="008942D8">
              <w:rPr>
                <w:rFonts w:eastAsia="Times New Roman"/>
                <w:szCs w:val="22"/>
                <w:lang w:val="sr-Latn-RS"/>
              </w:rPr>
              <w:t xml:space="preserve"> sa Starlight tehnologijom.1/2 .8’’CMOS sa progresivnim skeniranjem. Color: 0.002 Lux</w:t>
            </w:r>
            <w:r w:rsidR="00E068E6">
              <w:rPr>
                <w:rFonts w:eastAsia="Times New Roman"/>
                <w:szCs w:val="22"/>
                <w:lang w:val="sr-Latn-RS"/>
              </w:rPr>
              <w:t xml:space="preserve"> F1.6. </w:t>
            </w:r>
            <w:r w:rsidRPr="00E936EE">
              <w:rPr>
                <w:rFonts w:eastAsia="Times New Roman"/>
                <w:szCs w:val="22"/>
              </w:rPr>
              <w:t xml:space="preserve"> </w:t>
            </w:r>
            <w:r>
              <w:rPr>
                <w:rFonts w:eastAsia="Times New Roman"/>
                <w:szCs w:val="22"/>
                <w:lang w:val="sr-Cyrl-RS"/>
              </w:rPr>
              <w:t>Максимална резолуција</w:t>
            </w:r>
            <w:r w:rsidRPr="00E936EE">
              <w:rPr>
                <w:rFonts w:eastAsia="Times New Roman"/>
                <w:szCs w:val="22"/>
              </w:rPr>
              <w:t xml:space="preserve"> 1920x1080. </w:t>
            </w:r>
            <w:r>
              <w:rPr>
                <w:rFonts w:eastAsia="Times New Roman"/>
                <w:szCs w:val="22"/>
                <w:lang w:val="sr-Cyrl-RS"/>
              </w:rPr>
              <w:t xml:space="preserve">Фиксна оптика </w:t>
            </w:r>
            <w:r w:rsidRPr="00E936EE">
              <w:rPr>
                <w:rFonts w:eastAsia="Times New Roman"/>
                <w:szCs w:val="22"/>
              </w:rPr>
              <w:t xml:space="preserve">2.8mm. </w:t>
            </w:r>
            <w:r w:rsidR="00E068E6">
              <w:rPr>
                <w:rFonts w:eastAsia="Times New Roman"/>
                <w:szCs w:val="22"/>
              </w:rPr>
              <w:t xml:space="preserve"> Kompresija Smart H.265+/H.264+ nivo zaštite IP67.120dB WDR. Domet IC dioda 30 metara. Slot za micro SD karticu do 256 GB. Napajanje 12v, PoE. </w:t>
            </w:r>
          </w:p>
        </w:tc>
        <w:tc>
          <w:tcPr>
            <w:tcW w:w="1276"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850A3E" w:rsidRDefault="00850A3E">
            <w:pPr>
              <w:suppressAutoHyphens/>
              <w:ind w:right="-1"/>
              <w:jc w:val="center"/>
              <w:rPr>
                <w:rFonts w:eastAsia="Times New Roman"/>
                <w:lang w:val="sr-Cyrl-RS" w:eastAsia="ar-SA"/>
              </w:rPr>
            </w:pPr>
          </w:p>
          <w:p w:rsidR="00C35271" w:rsidRPr="00E068E6" w:rsidRDefault="00E068E6">
            <w:pPr>
              <w:suppressAutoHyphens/>
              <w:ind w:right="-1"/>
              <w:jc w:val="center"/>
              <w:rPr>
                <w:rFonts w:eastAsia="Times New Roman"/>
                <w:lang w:val="sr-Latn-RS" w:eastAsia="ar-SA"/>
              </w:rPr>
            </w:pPr>
            <w:r>
              <w:rPr>
                <w:rFonts w:eastAsia="Times New Roman"/>
                <w:lang w:val="sr-Latn-RS" w:eastAsia="ar-SA"/>
              </w:rPr>
              <w:t>1</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E936EE">
        <w:tc>
          <w:tcPr>
            <w:tcW w:w="720" w:type="dxa"/>
            <w:tcBorders>
              <w:top w:val="single" w:sz="4" w:space="0" w:color="auto"/>
              <w:left w:val="single" w:sz="4" w:space="0" w:color="auto"/>
              <w:bottom w:val="single" w:sz="4" w:space="0" w:color="auto"/>
              <w:right w:val="single" w:sz="4" w:space="0" w:color="auto"/>
            </w:tcBorders>
            <w:hideMark/>
          </w:tcPr>
          <w:p w:rsidR="00C35271" w:rsidRDefault="00E068E6">
            <w:pPr>
              <w:suppressAutoHyphens/>
              <w:ind w:right="-1"/>
              <w:jc w:val="center"/>
              <w:rPr>
                <w:rFonts w:eastAsia="Times New Roman"/>
                <w:lang w:val="sr-Cyrl-RS" w:eastAsia="ar-SA"/>
              </w:rPr>
            </w:pPr>
            <w:r>
              <w:rPr>
                <w:rFonts w:eastAsia="Times New Roman"/>
                <w:lang w:val="sr-Cyrl-RS" w:eastAsia="ar-SA"/>
              </w:rPr>
              <w:t>2</w:t>
            </w:r>
            <w:r w:rsidR="00C35271">
              <w:rPr>
                <w:rFonts w:eastAsia="Times New Roman"/>
                <w:lang w:val="sr-Cyrl-RS" w:eastAsia="ar-SA"/>
              </w:rPr>
              <w:t>.</w:t>
            </w:r>
          </w:p>
        </w:tc>
        <w:tc>
          <w:tcPr>
            <w:tcW w:w="4111" w:type="dxa"/>
            <w:tcBorders>
              <w:top w:val="single" w:sz="4" w:space="0" w:color="auto"/>
              <w:left w:val="single" w:sz="4" w:space="0" w:color="auto"/>
              <w:bottom w:val="single" w:sz="4" w:space="0" w:color="auto"/>
              <w:right w:val="single" w:sz="4" w:space="0" w:color="auto"/>
            </w:tcBorders>
          </w:tcPr>
          <w:p w:rsidR="00C35271" w:rsidRPr="00E068E6" w:rsidRDefault="00850A3E">
            <w:pPr>
              <w:tabs>
                <w:tab w:val="left" w:pos="1634"/>
              </w:tabs>
              <w:spacing w:after="200"/>
              <w:rPr>
                <w:rFonts w:eastAsia="Cambria"/>
                <w:szCs w:val="32"/>
                <w:lang w:val="sr-Cyrl-RS"/>
              </w:rPr>
            </w:pPr>
            <w:r>
              <w:rPr>
                <w:rFonts w:eastAsia="Cambria"/>
                <w:szCs w:val="32"/>
                <w:lang w:val="sr-Cyrl-RS"/>
              </w:rPr>
              <w:t xml:space="preserve">Назидна дозна за скривање каблова и конектора приликом инсталације камера. Алуминијумска дозна </w:t>
            </w:r>
            <w:r w:rsidRPr="00850A3E">
              <w:rPr>
                <w:rFonts w:eastAsia="Times New Roman"/>
                <w:szCs w:val="22"/>
              </w:rPr>
              <w:t>IP66</w:t>
            </w:r>
            <w:r>
              <w:rPr>
                <w:rFonts w:eastAsia="Times New Roman"/>
                <w:szCs w:val="22"/>
                <w:lang w:val="sr-Cyrl-RS"/>
              </w:rPr>
              <w:t xml:space="preserve"> заштита.</w:t>
            </w:r>
            <w:r w:rsidR="00E068E6">
              <w:rPr>
                <w:rFonts w:eastAsia="Times New Roman"/>
                <w:szCs w:val="22"/>
                <w:lang w:val="sr-Latn-RS"/>
              </w:rPr>
              <w:t xml:space="preserve"> </w:t>
            </w:r>
            <w:r w:rsidR="00E068E6">
              <w:rPr>
                <w:rFonts w:eastAsia="Times New Roman"/>
                <w:szCs w:val="22"/>
                <w:lang w:val="sr-Cyrl-RS"/>
              </w:rPr>
              <w:t>Компатибилна са камером.</w:t>
            </w:r>
          </w:p>
        </w:tc>
        <w:tc>
          <w:tcPr>
            <w:tcW w:w="1276"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p>
          <w:p w:rsidR="00C35271" w:rsidRPr="00C35271" w:rsidRDefault="00E068E6">
            <w:pPr>
              <w:suppressAutoHyphens/>
              <w:ind w:right="-1"/>
              <w:jc w:val="center"/>
              <w:rPr>
                <w:rFonts w:eastAsia="Times New Roman"/>
                <w:lang w:val="sr-Cyrl-RS" w:eastAsia="ar-SA"/>
              </w:rPr>
            </w:pPr>
            <w:r>
              <w:rPr>
                <w:rFonts w:eastAsia="Times New Roman"/>
                <w:lang w:val="sr-Cyrl-RS" w:eastAsia="ar-SA"/>
              </w:rPr>
              <w:t>1</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850A3E"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850A3E" w:rsidRDefault="00E068E6">
            <w:pPr>
              <w:suppressAutoHyphens/>
              <w:ind w:right="-1"/>
              <w:jc w:val="center"/>
              <w:rPr>
                <w:rFonts w:eastAsia="Times New Roman"/>
                <w:lang w:val="sr-Cyrl-RS" w:eastAsia="ar-SA"/>
              </w:rPr>
            </w:pPr>
            <w:r>
              <w:rPr>
                <w:rFonts w:eastAsia="Times New Roman"/>
                <w:lang w:val="sr-Cyrl-RS" w:eastAsia="ar-SA"/>
              </w:rPr>
              <w:t>3</w:t>
            </w:r>
            <w:r w:rsidR="00850A3E">
              <w:rPr>
                <w:rFonts w:eastAsia="Times New Roman"/>
                <w:lang w:val="sr-Cyrl-RS" w:eastAsia="ar-SA"/>
              </w:rPr>
              <w:t>.</w:t>
            </w:r>
          </w:p>
        </w:tc>
        <w:tc>
          <w:tcPr>
            <w:tcW w:w="4111" w:type="dxa"/>
            <w:tcBorders>
              <w:top w:val="single" w:sz="4" w:space="0" w:color="auto"/>
              <w:left w:val="single" w:sz="4" w:space="0" w:color="auto"/>
              <w:bottom w:val="single" w:sz="4" w:space="0" w:color="auto"/>
              <w:right w:val="single" w:sz="4" w:space="0" w:color="auto"/>
            </w:tcBorders>
          </w:tcPr>
          <w:p w:rsidR="00850A3E" w:rsidRPr="00E068E6" w:rsidRDefault="00E068E6" w:rsidP="00F80FD1">
            <w:pPr>
              <w:jc w:val="both"/>
              <w:rPr>
                <w:rFonts w:eastAsia="Times New Roman"/>
                <w:szCs w:val="22"/>
                <w:lang w:val="sr-Cyrl-RS"/>
              </w:rPr>
            </w:pPr>
            <w:r>
              <w:rPr>
                <w:rFonts w:eastAsia="Times New Roman"/>
                <w:szCs w:val="22"/>
                <w:lang w:val="sr-Cyrl-RS"/>
              </w:rPr>
              <w:t xml:space="preserve"> 4-портни (4+2) неуправљиви гигабитни </w:t>
            </w:r>
            <w:r>
              <w:rPr>
                <w:rFonts w:eastAsia="Times New Roman"/>
                <w:szCs w:val="22"/>
                <w:lang w:val="sr-Latn-RS"/>
              </w:rPr>
              <w:t xml:space="preserve">PoE </w:t>
            </w:r>
            <w:r>
              <w:rPr>
                <w:rFonts w:eastAsia="Times New Roman"/>
                <w:szCs w:val="22"/>
                <w:lang w:val="sr-Cyrl-RS"/>
              </w:rPr>
              <w:t xml:space="preserve">свич. 1 гигабитни </w:t>
            </w:r>
            <w:r>
              <w:rPr>
                <w:rFonts w:eastAsia="Times New Roman"/>
                <w:szCs w:val="22"/>
                <w:lang w:val="sr-Latn-RS"/>
              </w:rPr>
              <w:t>Hi-</w:t>
            </w:r>
            <w:r>
              <w:rPr>
                <w:rFonts w:eastAsia="Times New Roman"/>
                <w:szCs w:val="22"/>
              </w:rPr>
              <w:t xml:space="preserve"> PoE </w:t>
            </w:r>
            <w:r>
              <w:rPr>
                <w:rFonts w:eastAsia="Times New Roman"/>
                <w:szCs w:val="22"/>
                <w:lang w:val="sr-Cyrl-RS"/>
              </w:rPr>
              <w:t xml:space="preserve">порт, 3 гигабитна </w:t>
            </w:r>
            <w:r>
              <w:rPr>
                <w:rFonts w:eastAsia="Times New Roman"/>
                <w:szCs w:val="22"/>
              </w:rPr>
              <w:t xml:space="preserve">PoE </w:t>
            </w:r>
            <w:r>
              <w:rPr>
                <w:rFonts w:eastAsia="Times New Roman"/>
                <w:szCs w:val="22"/>
                <w:lang w:val="sr-Cyrl-RS"/>
              </w:rPr>
              <w:t>порт</w:t>
            </w:r>
            <w:r>
              <w:rPr>
                <w:rFonts w:eastAsia="Times New Roman"/>
                <w:szCs w:val="22"/>
                <w:lang w:val="sr-Cyrl-RS"/>
              </w:rPr>
              <w:t xml:space="preserve">а, 2 гигабитна </w:t>
            </w:r>
            <w:r>
              <w:rPr>
                <w:rFonts w:eastAsia="Times New Roman"/>
                <w:szCs w:val="22"/>
                <w:lang w:val="sr-Latn-RS"/>
              </w:rPr>
              <w:t xml:space="preserve">Ethernet </w:t>
            </w:r>
            <w:r>
              <w:rPr>
                <w:rFonts w:eastAsia="Times New Roman"/>
                <w:szCs w:val="22"/>
                <w:lang w:val="sr-Cyrl-RS"/>
              </w:rPr>
              <w:t xml:space="preserve">порта. </w:t>
            </w:r>
            <w:r>
              <w:rPr>
                <w:rFonts w:eastAsia="Times New Roman"/>
                <w:szCs w:val="22"/>
              </w:rPr>
              <w:t xml:space="preserve">PoE </w:t>
            </w:r>
            <w:r>
              <w:rPr>
                <w:rFonts w:eastAsia="Times New Roman"/>
                <w:szCs w:val="22"/>
                <w:lang w:val="sr-Latn-RS"/>
              </w:rPr>
              <w:t xml:space="preserve">power budget 60W, 60W </w:t>
            </w:r>
            <w:r>
              <w:rPr>
                <w:rFonts w:eastAsia="Times New Roman"/>
                <w:szCs w:val="22"/>
                <w:lang w:val="sr-Cyrl-RS"/>
              </w:rPr>
              <w:t>на првом порту, од 2 до 4 порта 30</w:t>
            </w:r>
            <w:r>
              <w:rPr>
                <w:rFonts w:eastAsia="Times New Roman"/>
                <w:szCs w:val="22"/>
                <w:lang w:val="sr-Latn-RS"/>
              </w:rPr>
              <w:t>W</w:t>
            </w:r>
            <w:r>
              <w:rPr>
                <w:rFonts w:eastAsia="Times New Roman"/>
                <w:szCs w:val="22"/>
                <w:lang w:val="sr-Cyrl-RS"/>
              </w:rPr>
              <w:t xml:space="preserve"> по порту. </w:t>
            </w:r>
            <w:r>
              <w:rPr>
                <w:rFonts w:eastAsia="Times New Roman"/>
                <w:szCs w:val="22"/>
              </w:rPr>
              <w:t>PoE</w:t>
            </w:r>
            <w:r>
              <w:rPr>
                <w:rFonts w:eastAsia="Times New Roman"/>
                <w:szCs w:val="22"/>
                <w:lang w:val="sr-Cyrl-RS"/>
              </w:rPr>
              <w:t xml:space="preserve"> </w:t>
            </w:r>
            <w:r>
              <w:rPr>
                <w:rFonts w:eastAsia="Times New Roman"/>
                <w:szCs w:val="22"/>
                <w:lang w:val="sr-Latn-RS"/>
              </w:rPr>
              <w:t xml:space="preserve">watchdog </w:t>
            </w:r>
            <w:r>
              <w:rPr>
                <w:rFonts w:eastAsia="Times New Roman"/>
                <w:szCs w:val="22"/>
                <w:lang w:val="sr-Cyrl-RS"/>
              </w:rPr>
              <w:t>функција та аутоматско детектовање и ресетовање камера које су изгибиле конекцију.</w:t>
            </w:r>
          </w:p>
        </w:tc>
        <w:tc>
          <w:tcPr>
            <w:tcW w:w="1276"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p>
          <w:p w:rsidR="00E26CEB" w:rsidRDefault="00E26CEB">
            <w:pPr>
              <w:suppressAutoHyphens/>
              <w:ind w:right="-1"/>
              <w:jc w:val="center"/>
              <w:rPr>
                <w:rFonts w:eastAsia="Times New Roman"/>
                <w:lang w:val="sr-Cyrl-RS" w:eastAsia="ar-SA"/>
              </w:rPr>
            </w:pPr>
          </w:p>
          <w:p w:rsidR="00E26CEB" w:rsidRDefault="00E26CEB">
            <w:pPr>
              <w:suppressAutoHyphens/>
              <w:ind w:right="-1"/>
              <w:jc w:val="center"/>
              <w:rPr>
                <w:rFonts w:eastAsia="Times New Roman"/>
                <w:lang w:val="sr-Cyrl-RS" w:eastAsia="ar-SA"/>
              </w:rPr>
            </w:pPr>
          </w:p>
          <w:p w:rsidR="00E26CEB" w:rsidRDefault="00E26CEB">
            <w:pPr>
              <w:suppressAutoHyphens/>
              <w:ind w:right="-1"/>
              <w:jc w:val="center"/>
              <w:rPr>
                <w:rFonts w:eastAsia="Times New Roman"/>
                <w:lang w:val="sr-Cyrl-RS" w:eastAsia="ar-SA"/>
              </w:rPr>
            </w:pPr>
          </w:p>
          <w:p w:rsidR="00850A3E" w:rsidRDefault="000676F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p>
          <w:p w:rsidR="00E26CEB" w:rsidRDefault="00E26CEB">
            <w:pPr>
              <w:suppressAutoHyphens/>
              <w:ind w:right="-1"/>
              <w:jc w:val="center"/>
              <w:rPr>
                <w:rFonts w:eastAsia="Times New Roman"/>
                <w:lang w:val="sr-Cyrl-RS" w:eastAsia="ar-SA"/>
              </w:rPr>
            </w:pPr>
          </w:p>
          <w:p w:rsidR="00E26CEB" w:rsidRDefault="00E26CEB">
            <w:pPr>
              <w:suppressAutoHyphens/>
              <w:ind w:right="-1"/>
              <w:jc w:val="center"/>
              <w:rPr>
                <w:rFonts w:eastAsia="Times New Roman"/>
                <w:lang w:val="sr-Cyrl-RS" w:eastAsia="ar-SA"/>
              </w:rPr>
            </w:pPr>
          </w:p>
          <w:p w:rsidR="00E26CEB" w:rsidRDefault="00E26CEB">
            <w:pPr>
              <w:suppressAutoHyphens/>
              <w:ind w:right="-1"/>
              <w:jc w:val="center"/>
              <w:rPr>
                <w:rFonts w:eastAsia="Times New Roman"/>
                <w:lang w:val="sr-Cyrl-RS" w:eastAsia="ar-SA"/>
              </w:rPr>
            </w:pPr>
          </w:p>
          <w:p w:rsidR="00850A3E" w:rsidRDefault="00E26CEB">
            <w:pPr>
              <w:suppressAutoHyphens/>
              <w:ind w:right="-1"/>
              <w:jc w:val="center"/>
              <w:rPr>
                <w:rFonts w:eastAsia="Times New Roman"/>
                <w:lang w:val="sr-Cyrl-RS" w:eastAsia="ar-SA"/>
              </w:rPr>
            </w:pPr>
            <w:r>
              <w:rPr>
                <w:rFonts w:eastAsia="Times New Roman"/>
                <w:lang w:val="sr-Cyrl-RS" w:eastAsia="ar-SA"/>
              </w:rPr>
              <w:t>1</w:t>
            </w:r>
          </w:p>
        </w:tc>
        <w:tc>
          <w:tcPr>
            <w:tcW w:w="1418"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850A3E" w:rsidRDefault="00850A3E">
            <w:pPr>
              <w:suppressAutoHyphens/>
              <w:ind w:right="-1"/>
              <w:jc w:val="center"/>
              <w:rPr>
                <w:rFonts w:eastAsia="Times New Roman"/>
                <w:lang w:eastAsia="ar-SA"/>
              </w:rPr>
            </w:pPr>
          </w:p>
        </w:tc>
      </w:tr>
      <w:tr w:rsidR="000676FD"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0676FD" w:rsidRDefault="00E26CEB">
            <w:pPr>
              <w:suppressAutoHyphens/>
              <w:ind w:right="-1"/>
              <w:jc w:val="center"/>
              <w:rPr>
                <w:rFonts w:eastAsia="Times New Roman"/>
                <w:lang w:val="sr-Cyrl-RS" w:eastAsia="ar-SA"/>
              </w:rPr>
            </w:pPr>
            <w:r>
              <w:rPr>
                <w:rFonts w:eastAsia="Times New Roman"/>
                <w:lang w:val="sr-Cyrl-RS" w:eastAsia="ar-SA"/>
              </w:rPr>
              <w:t>4</w:t>
            </w:r>
            <w:r w:rsidR="000676FD">
              <w:rPr>
                <w:rFonts w:eastAsia="Times New Roman"/>
                <w:lang w:val="sr-Cyrl-RS" w:eastAsia="ar-SA"/>
              </w:rPr>
              <w:t>.</w:t>
            </w:r>
          </w:p>
        </w:tc>
        <w:tc>
          <w:tcPr>
            <w:tcW w:w="4111" w:type="dxa"/>
            <w:tcBorders>
              <w:top w:val="single" w:sz="4" w:space="0" w:color="auto"/>
              <w:left w:val="single" w:sz="4" w:space="0" w:color="auto"/>
              <w:bottom w:val="single" w:sz="4" w:space="0" w:color="auto"/>
              <w:right w:val="single" w:sz="4" w:space="0" w:color="auto"/>
            </w:tcBorders>
          </w:tcPr>
          <w:p w:rsidR="000676FD" w:rsidRPr="00E26CEB" w:rsidRDefault="00E26CEB" w:rsidP="000676FD">
            <w:pPr>
              <w:spacing w:before="60"/>
              <w:jc w:val="both"/>
              <w:rPr>
                <w:rFonts w:eastAsia="Times New Roman"/>
                <w:szCs w:val="22"/>
                <w:lang w:val="sr-Cyrl-RS"/>
              </w:rPr>
            </w:pPr>
            <w:r>
              <w:rPr>
                <w:rFonts w:eastAsia="Times New Roman"/>
                <w:szCs w:val="22"/>
                <w:lang w:val="sr-Latn-RS"/>
              </w:rPr>
              <w:t xml:space="preserve">UTP </w:t>
            </w:r>
            <w:r>
              <w:rPr>
                <w:rFonts w:eastAsia="Times New Roman"/>
                <w:szCs w:val="22"/>
                <w:lang w:val="sr-Cyrl-RS"/>
              </w:rPr>
              <w:t xml:space="preserve">кабли </w:t>
            </w:r>
            <w:r>
              <w:rPr>
                <w:rFonts w:eastAsia="Times New Roman"/>
                <w:szCs w:val="22"/>
                <w:lang w:val="sr-Latn-RS"/>
              </w:rPr>
              <w:t xml:space="preserve"> cat </w:t>
            </w:r>
            <w:r>
              <w:rPr>
                <w:rFonts w:eastAsia="Times New Roman"/>
                <w:szCs w:val="22"/>
                <w:lang w:val="sr-Cyrl-RS"/>
              </w:rPr>
              <w:t>5е</w:t>
            </w:r>
          </w:p>
        </w:tc>
        <w:tc>
          <w:tcPr>
            <w:tcW w:w="1276" w:type="dxa"/>
            <w:tcBorders>
              <w:top w:val="single" w:sz="4" w:space="0" w:color="auto"/>
              <w:left w:val="single" w:sz="4" w:space="0" w:color="auto"/>
              <w:bottom w:val="single" w:sz="4" w:space="0" w:color="auto"/>
              <w:right w:val="single" w:sz="4" w:space="0" w:color="auto"/>
            </w:tcBorders>
          </w:tcPr>
          <w:p w:rsidR="000676FD" w:rsidRDefault="00E26CEB">
            <w:pPr>
              <w:suppressAutoHyphens/>
              <w:ind w:right="-1"/>
              <w:jc w:val="center"/>
              <w:rPr>
                <w:rFonts w:eastAsia="Times New Roman"/>
                <w:lang w:val="sr-Cyrl-RS" w:eastAsia="ar-SA"/>
              </w:rPr>
            </w:pPr>
            <w:r>
              <w:rPr>
                <w:rFonts w:eastAsia="Times New Roman"/>
                <w:lang w:val="sr-Cyrl-RS" w:eastAsia="ar-SA"/>
              </w:rPr>
              <w:t>м</w:t>
            </w:r>
          </w:p>
          <w:p w:rsidR="000676FD" w:rsidRDefault="000676FD">
            <w:pPr>
              <w:suppressAutoHyphens/>
              <w:ind w:right="-1"/>
              <w:jc w:val="center"/>
              <w:rPr>
                <w:rFonts w:eastAsia="Times New Roman"/>
                <w:lang w:val="sr-Cyrl-RS" w:eastAsia="ar-SA"/>
              </w:rPr>
            </w:pPr>
          </w:p>
        </w:tc>
        <w:tc>
          <w:tcPr>
            <w:tcW w:w="1417" w:type="dxa"/>
            <w:tcBorders>
              <w:top w:val="single" w:sz="4" w:space="0" w:color="auto"/>
              <w:left w:val="single" w:sz="4" w:space="0" w:color="auto"/>
              <w:bottom w:val="single" w:sz="4" w:space="0" w:color="auto"/>
              <w:right w:val="single" w:sz="4" w:space="0" w:color="auto"/>
            </w:tcBorders>
          </w:tcPr>
          <w:p w:rsidR="000676FD" w:rsidRDefault="00E26CEB">
            <w:pPr>
              <w:suppressAutoHyphens/>
              <w:ind w:right="-1"/>
              <w:jc w:val="center"/>
              <w:rPr>
                <w:rFonts w:eastAsia="Times New Roman"/>
                <w:lang w:val="sr-Cyrl-RS" w:eastAsia="ar-SA"/>
              </w:rPr>
            </w:pPr>
            <w:r>
              <w:rPr>
                <w:rFonts w:eastAsia="Times New Roman"/>
                <w:lang w:val="sr-Cyrl-RS" w:eastAsia="ar-SA"/>
              </w:rPr>
              <w:t>50</w:t>
            </w:r>
          </w:p>
          <w:p w:rsidR="000676FD" w:rsidRDefault="000676FD">
            <w:pPr>
              <w:suppressAutoHyphens/>
              <w:ind w:right="-1"/>
              <w:jc w:val="center"/>
              <w:rPr>
                <w:rFonts w:eastAsia="Times New Roman"/>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0676FD" w:rsidRDefault="000676FD">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0676FD" w:rsidRDefault="000676FD">
            <w:pPr>
              <w:suppressAutoHyphens/>
              <w:ind w:right="-1"/>
              <w:jc w:val="center"/>
              <w:rPr>
                <w:rFonts w:eastAsia="Times New Roman"/>
                <w:lang w:eastAsia="ar-SA"/>
              </w:rPr>
            </w:pPr>
          </w:p>
        </w:tc>
      </w:tr>
      <w:tr w:rsidR="00E26CEB"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r>
              <w:rPr>
                <w:rFonts w:eastAsia="Times New Roman"/>
                <w:lang w:val="sr-Cyrl-RS" w:eastAsia="ar-SA"/>
              </w:rPr>
              <w:t>5.</w:t>
            </w:r>
          </w:p>
        </w:tc>
        <w:tc>
          <w:tcPr>
            <w:tcW w:w="4111" w:type="dxa"/>
            <w:tcBorders>
              <w:top w:val="single" w:sz="4" w:space="0" w:color="auto"/>
              <w:left w:val="single" w:sz="4" w:space="0" w:color="auto"/>
              <w:bottom w:val="single" w:sz="4" w:space="0" w:color="auto"/>
              <w:right w:val="single" w:sz="4" w:space="0" w:color="auto"/>
            </w:tcBorders>
          </w:tcPr>
          <w:p w:rsidR="00E26CEB" w:rsidRPr="00E26CEB" w:rsidRDefault="00E26CEB" w:rsidP="00E26CEB">
            <w:pPr>
              <w:spacing w:before="60"/>
              <w:jc w:val="both"/>
              <w:rPr>
                <w:rFonts w:eastAsia="Times New Roman"/>
                <w:szCs w:val="22"/>
                <w:lang w:val="sr-Latn-RS"/>
              </w:rPr>
            </w:pPr>
            <w:r>
              <w:rPr>
                <w:rFonts w:eastAsia="Times New Roman"/>
                <w:szCs w:val="22"/>
                <w:lang w:val="sr-Latn-RS"/>
              </w:rPr>
              <w:t xml:space="preserve">Penta-brid </w:t>
            </w:r>
            <w:r>
              <w:rPr>
                <w:rFonts w:eastAsia="Times New Roman"/>
                <w:szCs w:val="22"/>
                <w:lang w:val="sr-Cyrl-RS"/>
              </w:rPr>
              <w:t xml:space="preserve"> видео снимач са 4 аналогна канала плус два додтана ИП канала резолуције до 6</w:t>
            </w:r>
            <w:r>
              <w:rPr>
                <w:rFonts w:eastAsia="Times New Roman"/>
                <w:szCs w:val="22"/>
                <w:lang w:val="sr-Latn-RS"/>
              </w:rPr>
              <w:t xml:space="preserve">MP. AI </w:t>
            </w:r>
            <w:r>
              <w:rPr>
                <w:rFonts w:eastAsia="Times New Roman"/>
                <w:szCs w:val="22"/>
                <w:lang w:val="sr-Cyrl-RS"/>
              </w:rPr>
              <w:lastRenderedPageBreak/>
              <w:t xml:space="preserve">технологија. Максимална резолуција снимања 5 </w:t>
            </w:r>
            <w:r>
              <w:rPr>
                <w:rFonts w:eastAsia="Times New Roman"/>
                <w:szCs w:val="22"/>
                <w:lang w:val="sr-Latn-RS"/>
              </w:rPr>
              <w:t xml:space="preserve">MP. Frame rate: 5M-n (1 fps-10fps); 4M-N/1080P </w:t>
            </w:r>
            <w:r>
              <w:rPr>
                <w:rFonts w:eastAsia="Times New Roman"/>
                <w:szCs w:val="22"/>
                <w:lang w:val="sr-Latn-RS"/>
              </w:rPr>
              <w:t>(1 fps-1</w:t>
            </w:r>
            <w:r>
              <w:rPr>
                <w:rFonts w:eastAsia="Times New Roman"/>
                <w:szCs w:val="22"/>
                <w:lang w:val="sr-Latn-RS"/>
              </w:rPr>
              <w:t>5</w:t>
            </w:r>
            <w:r>
              <w:rPr>
                <w:rFonts w:eastAsia="Times New Roman"/>
                <w:szCs w:val="22"/>
                <w:lang w:val="sr-Latn-RS"/>
              </w:rPr>
              <w:t>fps)</w:t>
            </w:r>
            <w:r>
              <w:rPr>
                <w:rFonts w:eastAsia="Times New Roman"/>
                <w:szCs w:val="22"/>
                <w:lang w:val="sr-Latn-RS"/>
              </w:rPr>
              <w:t>. Bandwith in 32Mbps, Bandwith out 32 Mbps. Kompresija snimanja: H.265+1Xvga, 1x hdmi. 1x audio in, 1x audio out, 1x RJ45 10M/100M mrežni interfejs. 2x USB 2.0. RS485 komunikacija. 1HDD maksima</w:t>
            </w:r>
            <w:r w:rsidR="00992FD2">
              <w:rPr>
                <w:rFonts w:eastAsia="Times New Roman"/>
                <w:szCs w:val="22"/>
                <w:lang w:val="sr-Latn-RS"/>
              </w:rPr>
              <w:t>lnog kapaciteta.</w:t>
            </w:r>
          </w:p>
        </w:tc>
        <w:tc>
          <w:tcPr>
            <w:tcW w:w="1276"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Latn-RS" w:eastAsia="ar-SA"/>
              </w:rPr>
            </w:pPr>
          </w:p>
          <w:p w:rsidR="00992FD2" w:rsidRPr="00992FD2" w:rsidRDefault="00992FD2">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E26CEB" w:rsidRDefault="00992FD2">
            <w:pPr>
              <w:suppressAutoHyphens/>
              <w:ind w:right="-1"/>
              <w:jc w:val="center"/>
              <w:rPr>
                <w:rFonts w:eastAsia="Times New Roman"/>
                <w:lang w:val="sr-Cyrl-RS" w:eastAsia="ar-SA"/>
              </w:rPr>
            </w:pPr>
            <w:r>
              <w:rPr>
                <w:rFonts w:eastAsia="Times New Roman"/>
                <w:lang w:val="sr-Cyrl-RS" w:eastAsia="ar-SA"/>
              </w:rPr>
              <w:t>1</w:t>
            </w:r>
          </w:p>
        </w:tc>
        <w:tc>
          <w:tcPr>
            <w:tcW w:w="1418"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eastAsia="ar-SA"/>
              </w:rPr>
            </w:pPr>
          </w:p>
        </w:tc>
      </w:tr>
      <w:tr w:rsidR="00E26CEB"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E26CEB" w:rsidRDefault="00992FD2">
            <w:pPr>
              <w:suppressAutoHyphens/>
              <w:ind w:right="-1"/>
              <w:jc w:val="center"/>
              <w:rPr>
                <w:rFonts w:eastAsia="Times New Roman"/>
                <w:lang w:val="sr-Cyrl-RS" w:eastAsia="ar-SA"/>
              </w:rPr>
            </w:pPr>
            <w:r>
              <w:rPr>
                <w:rFonts w:eastAsia="Times New Roman"/>
                <w:lang w:val="sr-Cyrl-RS" w:eastAsia="ar-SA"/>
              </w:rPr>
              <w:lastRenderedPageBreak/>
              <w:t>6</w:t>
            </w:r>
            <w:r w:rsidR="00E26CEB">
              <w:rPr>
                <w:rFonts w:eastAsia="Times New Roman"/>
                <w:lang w:val="sr-Cyrl-RS" w:eastAsia="ar-SA"/>
              </w:rPr>
              <w:t>.</w:t>
            </w:r>
          </w:p>
        </w:tc>
        <w:tc>
          <w:tcPr>
            <w:tcW w:w="4111" w:type="dxa"/>
            <w:tcBorders>
              <w:top w:val="single" w:sz="4" w:space="0" w:color="auto"/>
              <w:left w:val="single" w:sz="4" w:space="0" w:color="auto"/>
              <w:bottom w:val="single" w:sz="4" w:space="0" w:color="auto"/>
              <w:right w:val="single" w:sz="4" w:space="0" w:color="auto"/>
            </w:tcBorders>
          </w:tcPr>
          <w:p w:rsidR="00E26CEB" w:rsidRPr="00E26CEB" w:rsidRDefault="00E26CEB" w:rsidP="000676FD">
            <w:pPr>
              <w:spacing w:before="60"/>
              <w:jc w:val="both"/>
              <w:rPr>
                <w:rFonts w:eastAsia="Times New Roman"/>
                <w:szCs w:val="22"/>
                <w:lang w:val="sr-Cyrl-RS"/>
              </w:rPr>
            </w:pPr>
            <w:r>
              <w:rPr>
                <w:rFonts w:eastAsia="Times New Roman"/>
                <w:szCs w:val="22"/>
                <w:lang w:val="sr-Cyrl-RS"/>
              </w:rPr>
              <w:t xml:space="preserve">Струјни адаптер </w:t>
            </w:r>
            <w:r>
              <w:rPr>
                <w:rFonts w:eastAsia="Times New Roman"/>
                <w:szCs w:val="22"/>
                <w:lang w:val="sr-Latn-RS"/>
              </w:rPr>
              <w:t xml:space="preserve">AC 100-240V, DC 12V, 5A </w:t>
            </w:r>
            <w:r>
              <w:rPr>
                <w:rFonts w:eastAsia="Times New Roman"/>
                <w:szCs w:val="22"/>
                <w:lang w:val="sr-Cyrl-RS"/>
              </w:rPr>
              <w:t>СА НАПОЈНИМ КАБЛОМ</w:t>
            </w:r>
          </w:p>
        </w:tc>
        <w:tc>
          <w:tcPr>
            <w:tcW w:w="1276"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r>
              <w:rPr>
                <w:rFonts w:eastAsia="Times New Roman"/>
                <w:lang w:val="sr-Cyrl-RS" w:eastAsia="ar-SA"/>
              </w:rPr>
              <w:t>4</w:t>
            </w:r>
          </w:p>
        </w:tc>
        <w:tc>
          <w:tcPr>
            <w:tcW w:w="1418"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eastAsia="ar-SA"/>
              </w:rPr>
            </w:pPr>
          </w:p>
        </w:tc>
      </w:tr>
      <w:tr w:rsidR="00E26CEB" w:rsidTr="00E936EE">
        <w:trPr>
          <w:trHeight w:val="444"/>
        </w:trPr>
        <w:tc>
          <w:tcPr>
            <w:tcW w:w="720" w:type="dxa"/>
            <w:tcBorders>
              <w:top w:val="single" w:sz="4" w:space="0" w:color="auto"/>
              <w:left w:val="single" w:sz="4" w:space="0" w:color="auto"/>
              <w:bottom w:val="single" w:sz="4" w:space="0" w:color="auto"/>
              <w:right w:val="single" w:sz="4" w:space="0" w:color="auto"/>
            </w:tcBorders>
          </w:tcPr>
          <w:p w:rsidR="00E26CEB" w:rsidRDefault="00992FD2">
            <w:pPr>
              <w:suppressAutoHyphens/>
              <w:ind w:right="-1"/>
              <w:jc w:val="center"/>
              <w:rPr>
                <w:rFonts w:eastAsia="Times New Roman"/>
                <w:lang w:val="sr-Cyrl-RS" w:eastAsia="ar-SA"/>
              </w:rPr>
            </w:pPr>
            <w:r>
              <w:rPr>
                <w:rFonts w:eastAsia="Times New Roman"/>
                <w:lang w:val="sr-Cyrl-RS" w:eastAsia="ar-SA"/>
              </w:rPr>
              <w:t>7</w:t>
            </w:r>
            <w:r w:rsidR="00E26CEB">
              <w:rPr>
                <w:rFonts w:eastAsia="Times New Roman"/>
                <w:lang w:val="sr-Cyrl-RS" w:eastAsia="ar-SA"/>
              </w:rPr>
              <w:t>.</w:t>
            </w:r>
          </w:p>
        </w:tc>
        <w:tc>
          <w:tcPr>
            <w:tcW w:w="4111" w:type="dxa"/>
            <w:tcBorders>
              <w:top w:val="single" w:sz="4" w:space="0" w:color="auto"/>
              <w:left w:val="single" w:sz="4" w:space="0" w:color="auto"/>
              <w:bottom w:val="single" w:sz="4" w:space="0" w:color="auto"/>
              <w:right w:val="single" w:sz="4" w:space="0" w:color="auto"/>
            </w:tcBorders>
          </w:tcPr>
          <w:p w:rsidR="00E26CEB" w:rsidRDefault="00E26CEB" w:rsidP="000676FD">
            <w:pPr>
              <w:spacing w:before="60"/>
              <w:jc w:val="both"/>
              <w:rPr>
                <w:rFonts w:eastAsia="Times New Roman"/>
                <w:szCs w:val="22"/>
                <w:lang w:val="sr-Cyrl-RS"/>
              </w:rPr>
            </w:pPr>
            <w:r>
              <w:rPr>
                <w:rFonts w:eastAsia="Times New Roman"/>
                <w:szCs w:val="22"/>
                <w:lang w:val="sr-Cyrl-RS"/>
              </w:rPr>
              <w:t>Ситни потрошни материјал</w:t>
            </w:r>
          </w:p>
        </w:tc>
        <w:tc>
          <w:tcPr>
            <w:tcW w:w="1276"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r>
              <w:rPr>
                <w:rFonts w:eastAsia="Times New Roman"/>
                <w:lang w:val="sr-Cyrl-RS" w:eastAsia="ar-SA"/>
              </w:rPr>
              <w:t>комплет</w:t>
            </w:r>
          </w:p>
        </w:tc>
        <w:tc>
          <w:tcPr>
            <w:tcW w:w="1417"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val="sr-Cyrl-RS" w:eastAsia="ar-SA"/>
              </w:rPr>
            </w:pPr>
            <w:r>
              <w:rPr>
                <w:rFonts w:eastAsia="Times New Roman"/>
                <w:lang w:val="sr-Cyrl-RS" w:eastAsia="ar-SA"/>
              </w:rPr>
              <w:t>1</w:t>
            </w:r>
          </w:p>
        </w:tc>
        <w:tc>
          <w:tcPr>
            <w:tcW w:w="1418"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E26CEB" w:rsidRDefault="00E26CEB">
            <w:pPr>
              <w:suppressAutoHyphens/>
              <w:ind w:right="-1"/>
              <w:jc w:val="center"/>
              <w:rPr>
                <w:rFonts w:eastAsia="Times New Roman"/>
                <w:lang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w:t>
      </w:r>
      <w:r w:rsidRPr="00F80FD1">
        <w:rPr>
          <w:rFonts w:eastAsia="Times New Roman"/>
          <w:lang w:val="sr-Cyrl-RS"/>
        </w:rPr>
        <w:t xml:space="preserve">од </w:t>
      </w:r>
      <w:r w:rsidR="00E91B99" w:rsidRPr="00F80FD1">
        <w:rPr>
          <w:rFonts w:eastAsia="Times New Roman"/>
        </w:rPr>
        <w:t>1</w:t>
      </w:r>
      <w:r w:rsidR="00992FD2">
        <w:rPr>
          <w:rFonts w:eastAsia="Times New Roman"/>
          <w:lang w:val="sr-Cyrl-RS"/>
        </w:rPr>
        <w:t>0</w:t>
      </w:r>
      <w:r w:rsidRPr="00F80FD1">
        <w:rPr>
          <w:rFonts w:eastAsia="Times New Roman"/>
          <w:lang w:val="sr-Cyrl-RS"/>
        </w:rPr>
        <w:t xml:space="preserve"> дана</w:t>
      </w:r>
      <w:r>
        <w:rPr>
          <w:rFonts w:eastAsia="Times New Roman"/>
          <w:lang w:val="sr-Cyrl-RS"/>
        </w:rPr>
        <w:t xml:space="preserve">) од дана </w:t>
      </w:r>
      <w:r w:rsidR="000676FD">
        <w:rPr>
          <w:rFonts w:eastAsia="Times New Roman"/>
          <w:lang w:val="sr-Cyrl-RS"/>
        </w:rPr>
        <w:t>закључења уговора.</w:t>
      </w:r>
    </w:p>
    <w:p w:rsidR="000676FD" w:rsidRDefault="000676FD" w:rsidP="00C35271">
      <w:pPr>
        <w:suppressAutoHyphens/>
        <w:ind w:left="-567" w:right="288"/>
        <w:rPr>
          <w:rFonts w:eastAsia="Times New Roman"/>
          <w:lang w:val="sr-Cyrl-RS"/>
        </w:rPr>
      </w:pPr>
    </w:p>
    <w:p w:rsidR="00C35271" w:rsidRDefault="008A2C1D" w:rsidP="00C35271">
      <w:pPr>
        <w:suppressAutoHyphens/>
        <w:ind w:left="-567" w:right="288"/>
        <w:rPr>
          <w:rFonts w:eastAsia="Times New Roman"/>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 xml:space="preserve">месеци (не може бити краћа од </w:t>
      </w:r>
      <w:r w:rsidR="00F80FD1">
        <w:rPr>
          <w:rFonts w:eastAsia="Times New Roman"/>
        </w:rPr>
        <w:t>6</w:t>
      </w:r>
      <w:r>
        <w:rPr>
          <w:rFonts w:eastAsia="Times New Roman"/>
          <w:lang w:val="sr-Cyrl-RS"/>
        </w:rPr>
        <w:t xml:space="preserve"> месеци) од дане примопредаје добара.</w:t>
      </w:r>
    </w:p>
    <w:p w:rsidR="00F80FD1" w:rsidRPr="00F80FD1" w:rsidRDefault="00F80FD1" w:rsidP="00C35271">
      <w:pPr>
        <w:suppressAutoHyphens/>
        <w:ind w:left="-567" w:right="288"/>
        <w:rPr>
          <w:rFonts w:eastAsia="Times New Roman"/>
        </w:rPr>
      </w:pPr>
    </w:p>
    <w:p w:rsidR="00C35271" w:rsidRDefault="00C35271" w:rsidP="00C35271">
      <w:pPr>
        <w:suppressAutoHyphens/>
        <w:ind w:left="-567" w:right="288"/>
        <w:jc w:val="both"/>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F80FD1" w:rsidRPr="00F80FD1" w:rsidRDefault="00F80FD1" w:rsidP="00C35271">
      <w:pPr>
        <w:suppressAutoHyphens/>
        <w:ind w:left="-567" w:right="288"/>
        <w:jc w:val="both"/>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992FD2">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80FD1" w:rsidRDefault="00F80FD1" w:rsidP="00C35271">
      <w:pPr>
        <w:rPr>
          <w:rFonts w:eastAsia="Times New Roman"/>
          <w:bCs/>
          <w:iCs/>
        </w:rPr>
      </w:pPr>
    </w:p>
    <w:p w:rsidR="00F80FD1" w:rsidRPr="00F80FD1" w:rsidRDefault="00F80FD1" w:rsidP="00C35271">
      <w:pPr>
        <w:rPr>
          <w:rFonts w:eastAsia="Times New Roman"/>
          <w:bCs/>
          <w:iCs/>
        </w:rPr>
      </w:pPr>
    </w:p>
    <w:p w:rsidR="00992FD2" w:rsidRDefault="00992FD2" w:rsidP="00C35271">
      <w:pPr>
        <w:autoSpaceDE w:val="0"/>
        <w:autoSpaceDN w:val="0"/>
        <w:adjustRightInd w:val="0"/>
        <w:spacing w:before="72" w:line="274" w:lineRule="exact"/>
        <w:ind w:firstLine="567"/>
        <w:jc w:val="both"/>
        <w:rPr>
          <w:rFonts w:eastAsia="Times New Roman"/>
          <w:lang w:val="sr-Cyrl-CS" w:eastAsia="sr-Cyrl-CS"/>
        </w:rPr>
      </w:pPr>
    </w:p>
    <w:p w:rsidR="00992FD2" w:rsidRDefault="00992FD2" w:rsidP="00C35271">
      <w:pPr>
        <w:autoSpaceDE w:val="0"/>
        <w:autoSpaceDN w:val="0"/>
        <w:adjustRightInd w:val="0"/>
        <w:spacing w:before="72" w:line="274" w:lineRule="exact"/>
        <w:ind w:firstLine="567"/>
        <w:jc w:val="both"/>
        <w:rPr>
          <w:rFonts w:eastAsia="Times New Roman"/>
          <w:lang w:val="sr-Cyrl-CS" w:eastAsia="sr-Cyrl-CS"/>
        </w:rPr>
      </w:pPr>
    </w:p>
    <w:p w:rsidR="00992FD2" w:rsidRDefault="00992FD2" w:rsidP="00C35271">
      <w:pPr>
        <w:autoSpaceDE w:val="0"/>
        <w:autoSpaceDN w:val="0"/>
        <w:adjustRightInd w:val="0"/>
        <w:spacing w:before="72" w:line="274" w:lineRule="exact"/>
        <w:ind w:firstLine="567"/>
        <w:jc w:val="both"/>
        <w:rPr>
          <w:rFonts w:eastAsia="Times New Roman"/>
          <w:lang w:val="sr-Cyrl-CS" w:eastAsia="sr-Cyrl-CS"/>
        </w:rPr>
      </w:pPr>
    </w:p>
    <w:p w:rsidR="00992FD2" w:rsidRDefault="00992FD2" w:rsidP="00C35271">
      <w:pPr>
        <w:autoSpaceDE w:val="0"/>
        <w:autoSpaceDN w:val="0"/>
        <w:adjustRightInd w:val="0"/>
        <w:spacing w:before="72" w:line="274" w:lineRule="exact"/>
        <w:ind w:firstLine="567"/>
        <w:jc w:val="both"/>
        <w:rPr>
          <w:rFonts w:eastAsia="Times New Roman"/>
          <w:lang w:val="sr-Cyrl-CS" w:eastAsia="sr-Cyrl-CS"/>
        </w:rPr>
      </w:pPr>
    </w:p>
    <w:p w:rsidR="00992FD2" w:rsidRDefault="00992FD2" w:rsidP="00C35271">
      <w:pPr>
        <w:autoSpaceDE w:val="0"/>
        <w:autoSpaceDN w:val="0"/>
        <w:adjustRightInd w:val="0"/>
        <w:spacing w:before="72" w:line="274" w:lineRule="exact"/>
        <w:ind w:firstLine="567"/>
        <w:jc w:val="both"/>
        <w:rPr>
          <w:rFonts w:eastAsia="Times New Roman"/>
          <w:lang w:val="sr-Cyrl-CS" w:eastAsia="sr-Cyrl-CS"/>
        </w:rPr>
      </w:pPr>
    </w:p>
    <w:p w:rsidR="00992FD2" w:rsidRDefault="00992FD2" w:rsidP="00C35271">
      <w:pPr>
        <w:autoSpaceDE w:val="0"/>
        <w:autoSpaceDN w:val="0"/>
        <w:adjustRightInd w:val="0"/>
        <w:spacing w:before="72" w:line="274" w:lineRule="exact"/>
        <w:ind w:firstLine="567"/>
        <w:jc w:val="both"/>
        <w:rPr>
          <w:rFonts w:eastAsia="Times New Roman"/>
          <w:lang w:val="sr-Cyrl-CS" w:eastAsia="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992FD2">
        <w:rPr>
          <w:rFonts w:eastAsia="Times New Roman"/>
          <w:b/>
          <w:lang w:val="sr-Cyrl-CS" w:eastAsia="sr-Latn-CS"/>
        </w:rPr>
        <w:t>2.1.22</w:t>
      </w:r>
      <w:r>
        <w:rPr>
          <w:rFonts w:eastAsia="Times New Roman"/>
          <w:b/>
          <w:lang w:val="sr-Cyrl-RS"/>
        </w:rPr>
        <w:t xml:space="preserve">. </w:t>
      </w:r>
      <w:r w:rsidR="000676FD">
        <w:rPr>
          <w:rFonts w:eastAsia="Times New Roman"/>
          <w:b/>
          <w:lang w:val="sr-Cyrl-RS"/>
        </w:rPr>
        <w:t>Опрема за јавну безбедност</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992FD2">
        <w:rPr>
          <w:rFonts w:eastAsia="Times New Roman"/>
          <w:b/>
          <w:lang w:val="sr-Cyrl-RS"/>
        </w:rPr>
        <w:t>2.1.22</w:t>
      </w:r>
      <w:r w:rsidR="008A2C1D">
        <w:rPr>
          <w:rFonts w:eastAsia="Times New Roman"/>
          <w:b/>
          <w:lang w:val="sr-Cyrl-RS"/>
        </w:rPr>
        <w:t xml:space="preserve">. </w:t>
      </w:r>
      <w:r w:rsidR="000676FD">
        <w:rPr>
          <w:rFonts w:eastAsia="Times New Roman"/>
          <w:b/>
          <w:lang w:val="sr-Cyrl-RS"/>
        </w:rPr>
        <w:t>Опрема за јавну безбедност</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992FD2">
        <w:rPr>
          <w:rFonts w:eastAsia="Times New Roman"/>
          <w:bCs/>
          <w:iCs/>
          <w:lang w:val="sr-Cyrl-CS"/>
        </w:rPr>
        <w:t>3</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850A3E">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0676FD"/>
    <w:rsid w:val="00320663"/>
    <w:rsid w:val="004C7A25"/>
    <w:rsid w:val="005D5770"/>
    <w:rsid w:val="006B2ADB"/>
    <w:rsid w:val="006B2BBC"/>
    <w:rsid w:val="00764BB6"/>
    <w:rsid w:val="007E65D4"/>
    <w:rsid w:val="00850A3E"/>
    <w:rsid w:val="008942D8"/>
    <w:rsid w:val="008A2C1D"/>
    <w:rsid w:val="00992FD2"/>
    <w:rsid w:val="00995765"/>
    <w:rsid w:val="009B2518"/>
    <w:rsid w:val="009F4735"/>
    <w:rsid w:val="00B66711"/>
    <w:rsid w:val="00B97F1A"/>
    <w:rsid w:val="00BD166F"/>
    <w:rsid w:val="00BF1DB3"/>
    <w:rsid w:val="00C35271"/>
    <w:rsid w:val="00CF3237"/>
    <w:rsid w:val="00E068E6"/>
    <w:rsid w:val="00E26CEB"/>
    <w:rsid w:val="00E91B99"/>
    <w:rsid w:val="00E936EE"/>
    <w:rsid w:val="00EF18BA"/>
    <w:rsid w:val="00F80FD1"/>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2022-06-22T11:32:00Z</cp:lastPrinted>
  <dcterms:created xsi:type="dcterms:W3CDTF">2022-11-30T12:43:00Z</dcterms:created>
  <dcterms:modified xsi:type="dcterms:W3CDTF">2023-11-06T09:14:00Z</dcterms:modified>
</cp:coreProperties>
</file>