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A86" w:rsidRDefault="000F5A86" w:rsidP="000F5A86">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083A725" wp14:editId="35B028D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F5A86" w:rsidRDefault="000F5A86" w:rsidP="000F5A86">
      <w:pPr>
        <w:ind w:left="360"/>
        <w:jc w:val="center"/>
        <w:rPr>
          <w:rFonts w:eastAsia="Times New Roman"/>
          <w:b/>
          <w:lang w:val="sr-Cyrl-RS" w:eastAsia="sr-Latn-C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tabs>
          <w:tab w:val="left" w:pos="2250"/>
        </w:tabs>
        <w:suppressAutoHyphens/>
        <w:ind w:left="1080"/>
        <w:rPr>
          <w:rFonts w:eastAsia="Times New Roman"/>
          <w:sz w:val="20"/>
          <w:szCs w:val="20"/>
        </w:rPr>
      </w:pPr>
      <w:r>
        <w:rPr>
          <w:rFonts w:eastAsia="Times New Roman"/>
          <w:b/>
          <w:sz w:val="28"/>
          <w:szCs w:val="28"/>
        </w:rPr>
        <w:t xml:space="preserve">                     </w:t>
      </w:r>
    </w:p>
    <w:p w:rsidR="000F5A86" w:rsidRDefault="000F5A86" w:rsidP="000F5A86">
      <w:pPr>
        <w:suppressAutoHyphens/>
        <w:ind w:left="-567"/>
        <w:jc w:val="both"/>
        <w:rPr>
          <w:rFonts w:eastAsia="Times New Roman"/>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center"/>
        <w:rPr>
          <w:rFonts w:eastAsia="Times New Roman"/>
        </w:rPr>
      </w:pPr>
    </w:p>
    <w:p w:rsidR="000F5A86" w:rsidRDefault="000F5A86" w:rsidP="000F5A86">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УСЛУГА БР.</w:t>
      </w:r>
      <w:r w:rsidR="00D67AB4">
        <w:rPr>
          <w:rFonts w:eastAsia="Times New Roman"/>
          <w:b/>
          <w:sz w:val="44"/>
          <w:szCs w:val="32"/>
          <w:lang w:val="sr-Cyrl-RS"/>
        </w:rPr>
        <w:t>2.2.</w:t>
      </w:r>
      <w:r w:rsidR="00FC2657">
        <w:rPr>
          <w:rFonts w:eastAsia="Times New Roman"/>
          <w:b/>
          <w:sz w:val="44"/>
          <w:szCs w:val="32"/>
        </w:rPr>
        <w:t>112</w:t>
      </w:r>
      <w:r w:rsidR="00CD1716">
        <w:rPr>
          <w:rFonts w:eastAsia="Times New Roman"/>
          <w:b/>
          <w:sz w:val="44"/>
          <w:szCs w:val="32"/>
          <w:lang w:val="sr-Cyrl-RS"/>
        </w:rPr>
        <w:t xml:space="preserve">. </w:t>
      </w:r>
      <w:r w:rsidR="00FC2657">
        <w:rPr>
          <w:rFonts w:eastAsia="Times New Roman"/>
          <w:b/>
          <w:sz w:val="44"/>
          <w:szCs w:val="32"/>
          <w:lang w:val="sr-Cyrl-RS"/>
        </w:rPr>
        <w:t>КРЕЧЕЊЕ ВРТИЋА, ОБЛИКОВАНА ПО ПАРТИЈАМА:</w:t>
      </w:r>
    </w:p>
    <w:p w:rsidR="00FC2657" w:rsidRPr="00FC2657" w:rsidRDefault="00FC2657" w:rsidP="000F5A86">
      <w:pPr>
        <w:suppressAutoHyphens/>
        <w:ind w:left="-567"/>
        <w:jc w:val="center"/>
        <w:rPr>
          <w:rFonts w:eastAsia="Times New Roman"/>
          <w:b/>
          <w:sz w:val="32"/>
          <w:szCs w:val="32"/>
          <w:lang w:val="sr-Cyrl-RS"/>
        </w:rPr>
      </w:pPr>
      <w:r w:rsidRPr="00FC2657">
        <w:rPr>
          <w:rFonts w:eastAsia="Times New Roman"/>
          <w:b/>
          <w:sz w:val="32"/>
          <w:szCs w:val="32"/>
          <w:lang w:val="sr-Cyrl-RS"/>
        </w:rPr>
        <w:t>ПАРТИЈА 1 – КРЕЧЕЊЕ ВРТИЋА ,,БАЈКА''</w:t>
      </w:r>
    </w:p>
    <w:p w:rsidR="00FC2657" w:rsidRPr="00FC2657" w:rsidRDefault="00FC2657" w:rsidP="000F5A86">
      <w:pPr>
        <w:suppressAutoHyphens/>
        <w:ind w:left="-567"/>
        <w:jc w:val="center"/>
        <w:rPr>
          <w:rFonts w:eastAsia="Times New Roman"/>
          <w:b/>
          <w:sz w:val="32"/>
          <w:szCs w:val="32"/>
          <w:lang w:val="sr-Cyrl-RS"/>
        </w:rPr>
      </w:pPr>
      <w:r w:rsidRPr="00FC2657">
        <w:rPr>
          <w:rFonts w:eastAsia="Times New Roman"/>
          <w:b/>
          <w:sz w:val="32"/>
          <w:szCs w:val="32"/>
          <w:lang w:val="sr-Cyrl-RS"/>
        </w:rPr>
        <w:t>ПАРТИЈА 2 – КРЕЧЕЊЕ ВРТИЋА ,,ПЕПЕЉУГА''</w:t>
      </w:r>
    </w:p>
    <w:p w:rsidR="00FC2657" w:rsidRPr="00FC2657" w:rsidRDefault="00FC2657" w:rsidP="000F5A86">
      <w:pPr>
        <w:suppressAutoHyphens/>
        <w:ind w:left="-567"/>
        <w:jc w:val="center"/>
        <w:rPr>
          <w:rFonts w:eastAsia="Times New Roman"/>
          <w:b/>
          <w:sz w:val="32"/>
          <w:szCs w:val="32"/>
          <w:lang w:val="sr-Cyrl-RS"/>
        </w:rPr>
      </w:pPr>
      <w:r w:rsidRPr="00FC2657">
        <w:rPr>
          <w:rFonts w:eastAsia="Times New Roman"/>
          <w:b/>
          <w:sz w:val="32"/>
          <w:szCs w:val="32"/>
          <w:lang w:val="sr-Cyrl-RS"/>
        </w:rPr>
        <w:t>ПАРТИЈА 3 – КРЕЧЕЊЕ ВРТИЋА ,,ЛАНЕ''</w:t>
      </w:r>
    </w:p>
    <w:p w:rsidR="00FC2657" w:rsidRPr="00FC2657" w:rsidRDefault="00FC2657" w:rsidP="000F5A86">
      <w:pPr>
        <w:suppressAutoHyphens/>
        <w:ind w:left="-567"/>
        <w:jc w:val="center"/>
        <w:rPr>
          <w:rFonts w:eastAsia="Times New Roman"/>
          <w:sz w:val="32"/>
          <w:szCs w:val="32"/>
          <w:lang w:val="sr-Cyrl-RS"/>
        </w:rPr>
      </w:pPr>
      <w:r w:rsidRPr="00FC2657">
        <w:rPr>
          <w:rFonts w:eastAsia="Times New Roman"/>
          <w:b/>
          <w:sz w:val="32"/>
          <w:szCs w:val="32"/>
          <w:lang w:val="sr-Cyrl-RS"/>
        </w:rPr>
        <w:t>ПАРТИЈА 4 – КРЕЧЕЊЕ ВРТИЋА ,,ВИЛИН ГРАД''</w:t>
      </w:r>
    </w:p>
    <w:p w:rsidR="000F5A86" w:rsidRDefault="000F5A86" w:rsidP="000F5A86">
      <w:pPr>
        <w:tabs>
          <w:tab w:val="left" w:pos="3915"/>
        </w:tabs>
        <w:suppressAutoHyphens/>
        <w:ind w:left="-567"/>
        <w:jc w:val="both"/>
        <w:rPr>
          <w:rFonts w:eastAsia="Times New Roman"/>
        </w:rPr>
      </w:pPr>
      <w:r>
        <w:rPr>
          <w:rFonts w:eastAsia="Times New Roman"/>
        </w:rPr>
        <w:tab/>
      </w:r>
    </w:p>
    <w:p w:rsidR="000F5A86" w:rsidRDefault="000F5A86" w:rsidP="000F5A86">
      <w:pPr>
        <w:tabs>
          <w:tab w:val="left" w:pos="3915"/>
        </w:tabs>
        <w:suppressAutoHyphens/>
        <w:ind w:left="-567"/>
        <w:jc w:val="both"/>
        <w:rPr>
          <w:rFonts w:eastAsia="Times New Roman"/>
        </w:rPr>
      </w:pPr>
    </w:p>
    <w:p w:rsidR="000F5A86" w:rsidRDefault="000F5A86" w:rsidP="000F5A86">
      <w:pPr>
        <w:tabs>
          <w:tab w:val="left" w:pos="5790"/>
        </w:tabs>
        <w:suppressAutoHyphens/>
        <w:ind w:left="-567"/>
        <w:jc w:val="both"/>
        <w:rPr>
          <w:rFonts w:eastAsia="Times New Roman"/>
          <w:u w:val="single"/>
        </w:rPr>
      </w:pPr>
      <w:r>
        <w:rPr>
          <w:rFonts w:eastAsia="Times New Roman"/>
        </w:rPr>
        <w:tab/>
      </w:r>
    </w:p>
    <w:p w:rsidR="000F5A86" w:rsidRDefault="000F5A86" w:rsidP="000F5A86">
      <w:pPr>
        <w:tabs>
          <w:tab w:val="left" w:pos="3645"/>
        </w:tabs>
        <w:suppressAutoHyphens/>
        <w:ind w:left="-567"/>
        <w:jc w:val="both"/>
        <w:rPr>
          <w:rFonts w:eastAsia="Times New Roman"/>
        </w:rPr>
      </w:pPr>
      <w:r>
        <w:rPr>
          <w:rFonts w:eastAsia="Times New Roman"/>
        </w:rPr>
        <w:tab/>
      </w: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FC2657" w:rsidRDefault="00FC2657" w:rsidP="000F5A86">
      <w:pPr>
        <w:tabs>
          <w:tab w:val="left" w:pos="3645"/>
        </w:tabs>
        <w:suppressAutoHyphens/>
        <w:ind w:left="-567"/>
        <w:jc w:val="both"/>
        <w:rPr>
          <w:rFonts w:eastAsia="Times New Roman"/>
          <w:lang w:val="sr-Cyrl-RS"/>
        </w:rPr>
      </w:pPr>
    </w:p>
    <w:p w:rsidR="00FC2657" w:rsidRDefault="00FC2657" w:rsidP="000F5A86">
      <w:pPr>
        <w:tabs>
          <w:tab w:val="left" w:pos="3645"/>
        </w:tabs>
        <w:suppressAutoHyphens/>
        <w:ind w:left="-567"/>
        <w:jc w:val="both"/>
        <w:rPr>
          <w:rFonts w:eastAsia="Times New Roman"/>
          <w:lang w:val="sr-Cyrl-RS"/>
        </w:rPr>
      </w:pPr>
    </w:p>
    <w:p w:rsidR="00FC2657" w:rsidRDefault="00FC2657" w:rsidP="000F5A86">
      <w:pPr>
        <w:tabs>
          <w:tab w:val="left" w:pos="3645"/>
        </w:tabs>
        <w:suppressAutoHyphens/>
        <w:ind w:left="-567"/>
        <w:jc w:val="both"/>
        <w:rPr>
          <w:rFonts w:eastAsia="Times New Roman"/>
          <w:lang w:val="sr-Cyrl-RS"/>
        </w:rPr>
      </w:pPr>
    </w:p>
    <w:p w:rsidR="00CD1716" w:rsidRDefault="00CD1716" w:rsidP="000F5A86">
      <w:pPr>
        <w:tabs>
          <w:tab w:val="left" w:pos="3645"/>
        </w:tabs>
        <w:suppressAutoHyphens/>
        <w:ind w:left="-567"/>
        <w:jc w:val="center"/>
        <w:rPr>
          <w:rFonts w:eastAsia="Times New Roman"/>
          <w:b/>
          <w:lang w:val="sr-Cyrl-RS"/>
        </w:rPr>
      </w:pPr>
    </w:p>
    <w:p w:rsidR="00CD1716" w:rsidRDefault="00CD1716"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Pr="00FC2657" w:rsidRDefault="00FC2657" w:rsidP="00FC2657">
      <w:pPr>
        <w:suppressAutoHyphens/>
        <w:ind w:left="-567"/>
        <w:jc w:val="center"/>
        <w:rPr>
          <w:rFonts w:eastAsia="Times New Roman"/>
          <w:b/>
          <w:sz w:val="32"/>
          <w:szCs w:val="32"/>
          <w:lang w:val="sr-Cyrl-RS"/>
        </w:rPr>
      </w:pPr>
      <w:r w:rsidRPr="00FC2657">
        <w:rPr>
          <w:rFonts w:eastAsia="Times New Roman"/>
          <w:b/>
          <w:sz w:val="32"/>
          <w:szCs w:val="32"/>
          <w:lang w:val="sr-Cyrl-RS"/>
        </w:rPr>
        <w:t>ПАРТИЈА 1 – КРЕЧЕЊЕ ВРТИЋА ,,БАЈКА''</w:t>
      </w: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FC2657" w:rsidRDefault="00FC2657" w:rsidP="000F5A86">
      <w:pPr>
        <w:tabs>
          <w:tab w:val="left" w:pos="3645"/>
        </w:tabs>
        <w:suppressAutoHyphens/>
        <w:ind w:left="-567"/>
        <w:jc w:val="center"/>
        <w:rPr>
          <w:rFonts w:eastAsia="Times New Roman"/>
          <w:b/>
          <w:lang w:val="sr-Cyrl-RS"/>
        </w:rPr>
      </w:pPr>
    </w:p>
    <w:p w:rsidR="000F5A86" w:rsidRDefault="000F5A86" w:rsidP="000F5A86">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w:t>
      </w:r>
      <w:r w:rsidR="00CD1716">
        <w:rPr>
          <w:rFonts w:eastAsia="Times New Roman"/>
          <w:b/>
          <w:lang w:val="sr-Cyrl-RS"/>
        </w:rPr>
        <w:t>ПОНУДЕ ЗА НАВАКУ УСЛУГА БР</w:t>
      </w:r>
      <w:r w:rsidR="00FC2657">
        <w:rPr>
          <w:rFonts w:eastAsia="Times New Roman"/>
          <w:b/>
          <w:lang w:val="sr-Cyrl-RS"/>
        </w:rPr>
        <w:t>.</w:t>
      </w:r>
      <w:r w:rsidR="00D67AB4">
        <w:rPr>
          <w:rFonts w:eastAsia="Times New Roman"/>
          <w:b/>
          <w:lang w:val="sr-Cyrl-RS"/>
        </w:rPr>
        <w:t>2.2.</w:t>
      </w:r>
      <w:r w:rsidR="00FC2657">
        <w:rPr>
          <w:rFonts w:eastAsia="Times New Roman"/>
          <w:b/>
          <w:lang w:val="sr-Cyrl-RS"/>
        </w:rPr>
        <w:t>112</w:t>
      </w:r>
      <w:r w:rsidR="00CD1716">
        <w:rPr>
          <w:rFonts w:eastAsia="Times New Roman"/>
          <w:b/>
          <w:lang w:val="sr-Cyrl-RS"/>
        </w:rPr>
        <w:t>.</w:t>
      </w:r>
      <w:r w:rsidR="00FC2657">
        <w:rPr>
          <w:rFonts w:eastAsia="Times New Roman"/>
          <w:b/>
          <w:lang w:val="sr-Cyrl-RS"/>
        </w:rPr>
        <w:t>ПАРТИЈА 1 – КРЕЧЕЊЕ ВРТИЋА ,,БАЈКА''</w:t>
      </w:r>
    </w:p>
    <w:p w:rsidR="000F5A86" w:rsidRDefault="000F5A86" w:rsidP="000F5A86">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bl>
    <w:p w:rsidR="000F5A86" w:rsidRDefault="000F5A86" w:rsidP="000F5A86">
      <w:pPr>
        <w:suppressAutoHyphens/>
        <w:ind w:left="-567" w:right="288"/>
        <w:rPr>
          <w:rFonts w:eastAsia="Times New Roman"/>
          <w:lang w:val="sr-Cyrl-RS"/>
        </w:rPr>
      </w:pPr>
    </w:p>
    <w:p w:rsidR="000F5A86" w:rsidRDefault="000F5A86" w:rsidP="000F5A86">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0F5A86" w:rsidRDefault="000F5A86" w:rsidP="000F5A86">
      <w:pPr>
        <w:suppressAutoHyphens/>
        <w:ind w:right="-1"/>
        <w:jc w:val="center"/>
        <w:rPr>
          <w:rFonts w:eastAsia="Times New Roman"/>
          <w:b/>
          <w:lang w:val="sr-Cyrl-RS" w:eastAsia="ar-SA"/>
        </w:rPr>
      </w:pPr>
    </w:p>
    <w:tbl>
      <w:tblPr>
        <w:tblStyle w:val="TableGrid"/>
        <w:tblW w:w="11057" w:type="dxa"/>
        <w:tblInd w:w="-601" w:type="dxa"/>
        <w:tblLayout w:type="fixed"/>
        <w:tblLook w:val="04A0" w:firstRow="1" w:lastRow="0" w:firstColumn="1" w:lastColumn="0" w:noHBand="0" w:noVBand="1"/>
      </w:tblPr>
      <w:tblGrid>
        <w:gridCol w:w="993"/>
        <w:gridCol w:w="3969"/>
        <w:gridCol w:w="1417"/>
        <w:gridCol w:w="1560"/>
        <w:gridCol w:w="1417"/>
        <w:gridCol w:w="1701"/>
      </w:tblGrid>
      <w:tr w:rsidR="00D67AB4" w:rsidRPr="004B7C1B" w:rsidTr="00D67AB4">
        <w:tc>
          <w:tcPr>
            <w:tcW w:w="993" w:type="dxa"/>
          </w:tcPr>
          <w:p w:rsidR="00D67AB4" w:rsidRPr="004B7C1B" w:rsidRDefault="00D67AB4" w:rsidP="003A7A52">
            <w:pPr>
              <w:jc w:val="center"/>
              <w:rPr>
                <w:rFonts w:eastAsiaTheme="minorHAnsi"/>
                <w:lang w:val="sr-Cyrl-RS"/>
              </w:rPr>
            </w:pPr>
            <w:r>
              <w:rPr>
                <w:rFonts w:eastAsiaTheme="minorHAnsi"/>
                <w:lang w:val="sr-Cyrl-RS"/>
              </w:rPr>
              <w:t>Ред.бр.</w:t>
            </w:r>
          </w:p>
        </w:tc>
        <w:tc>
          <w:tcPr>
            <w:tcW w:w="3969" w:type="dxa"/>
          </w:tcPr>
          <w:p w:rsidR="00D67AB4" w:rsidRPr="004B7C1B" w:rsidRDefault="00D67AB4" w:rsidP="003A7A52">
            <w:pPr>
              <w:jc w:val="center"/>
              <w:rPr>
                <w:rFonts w:eastAsiaTheme="minorHAnsi"/>
                <w:lang w:val="sr-Cyrl-RS"/>
              </w:rPr>
            </w:pPr>
            <w:r w:rsidRPr="004B7C1B">
              <w:rPr>
                <w:rFonts w:eastAsiaTheme="minorHAnsi"/>
                <w:lang w:val="sr-Cyrl-RS"/>
              </w:rPr>
              <w:t>Опис</w:t>
            </w:r>
          </w:p>
        </w:tc>
        <w:tc>
          <w:tcPr>
            <w:tcW w:w="1417" w:type="dxa"/>
          </w:tcPr>
          <w:p w:rsidR="00D67AB4" w:rsidRPr="004B7C1B" w:rsidRDefault="00D67AB4" w:rsidP="00750EF9">
            <w:pPr>
              <w:jc w:val="center"/>
              <w:rPr>
                <w:rFonts w:eastAsiaTheme="minorHAnsi"/>
                <w:lang w:val="sr-Cyrl-RS"/>
              </w:rPr>
            </w:pPr>
            <w:r>
              <w:rPr>
                <w:rFonts w:eastAsiaTheme="minorHAnsi"/>
                <w:lang w:val="sr-Cyrl-RS"/>
              </w:rPr>
              <w:t>Јединица мере</w:t>
            </w:r>
          </w:p>
        </w:tc>
        <w:tc>
          <w:tcPr>
            <w:tcW w:w="1560" w:type="dxa"/>
          </w:tcPr>
          <w:p w:rsidR="00D67AB4" w:rsidRPr="004B7C1B" w:rsidRDefault="00D67AB4" w:rsidP="00750EF9">
            <w:pPr>
              <w:jc w:val="center"/>
              <w:rPr>
                <w:rFonts w:eastAsiaTheme="minorHAnsi"/>
                <w:lang w:val="sr-Cyrl-RS"/>
              </w:rPr>
            </w:pPr>
            <w:r w:rsidRPr="004B7C1B">
              <w:rPr>
                <w:rFonts w:eastAsiaTheme="minorHAnsi"/>
                <w:lang w:val="sr-Cyrl-RS"/>
              </w:rPr>
              <w:t>Количина</w:t>
            </w:r>
          </w:p>
        </w:tc>
        <w:tc>
          <w:tcPr>
            <w:tcW w:w="1417" w:type="dxa"/>
          </w:tcPr>
          <w:p w:rsidR="00D67AB4" w:rsidRPr="004B7C1B" w:rsidRDefault="00D67AB4" w:rsidP="003A7A52">
            <w:pPr>
              <w:jc w:val="center"/>
              <w:rPr>
                <w:rFonts w:eastAsiaTheme="minorHAnsi"/>
                <w:lang w:val="sr-Cyrl-RS"/>
              </w:rPr>
            </w:pPr>
            <w:r>
              <w:rPr>
                <w:rFonts w:eastAsiaTheme="minorHAnsi"/>
                <w:lang w:val="sr-Cyrl-RS"/>
              </w:rPr>
              <w:t>Јединична цена без ПДВ-а</w:t>
            </w:r>
          </w:p>
        </w:tc>
        <w:tc>
          <w:tcPr>
            <w:tcW w:w="1701" w:type="dxa"/>
          </w:tcPr>
          <w:p w:rsidR="00D67AB4" w:rsidRDefault="00D67AB4" w:rsidP="003A7A52">
            <w:pPr>
              <w:jc w:val="center"/>
              <w:rPr>
                <w:rFonts w:eastAsiaTheme="minorHAnsi"/>
                <w:lang w:val="sr-Cyrl-RS"/>
              </w:rPr>
            </w:pPr>
            <w:r>
              <w:rPr>
                <w:rFonts w:eastAsiaTheme="minorHAnsi"/>
                <w:lang w:val="sr-Cyrl-RS"/>
              </w:rPr>
              <w:t>Укупна цена без ПДВ-а</w:t>
            </w:r>
          </w:p>
          <w:p w:rsidR="00D67AB4" w:rsidRDefault="00D67AB4" w:rsidP="003A7A52">
            <w:pPr>
              <w:jc w:val="center"/>
              <w:rPr>
                <w:rFonts w:eastAsiaTheme="minorHAnsi"/>
                <w:lang w:val="sr-Cyrl-RS"/>
              </w:rPr>
            </w:pPr>
            <w:r>
              <w:rPr>
                <w:rFonts w:eastAsiaTheme="minorHAnsi"/>
                <w:lang w:val="sr-Cyrl-RS"/>
              </w:rPr>
              <w:t>(3*4)</w:t>
            </w:r>
          </w:p>
        </w:tc>
      </w:tr>
      <w:tr w:rsidR="00D67AB4" w:rsidRPr="004B7C1B" w:rsidTr="00D67AB4">
        <w:tc>
          <w:tcPr>
            <w:tcW w:w="993" w:type="dxa"/>
          </w:tcPr>
          <w:p w:rsidR="00D67AB4" w:rsidRPr="004B7C1B" w:rsidRDefault="00D67AB4" w:rsidP="003A7A52">
            <w:pPr>
              <w:jc w:val="center"/>
              <w:rPr>
                <w:rFonts w:eastAsiaTheme="minorHAnsi"/>
                <w:b/>
                <w:lang w:val="sr-Cyrl-RS"/>
              </w:rPr>
            </w:pPr>
            <w:r w:rsidRPr="004B7C1B">
              <w:rPr>
                <w:rFonts w:eastAsiaTheme="minorHAnsi"/>
                <w:b/>
                <w:lang w:val="sr-Cyrl-RS"/>
              </w:rPr>
              <w:t>1</w:t>
            </w:r>
          </w:p>
        </w:tc>
        <w:tc>
          <w:tcPr>
            <w:tcW w:w="3969" w:type="dxa"/>
          </w:tcPr>
          <w:p w:rsidR="00D67AB4" w:rsidRPr="004B7C1B" w:rsidRDefault="00D67AB4" w:rsidP="003A7A52">
            <w:pPr>
              <w:jc w:val="center"/>
              <w:rPr>
                <w:rFonts w:eastAsiaTheme="minorHAnsi"/>
                <w:b/>
                <w:lang w:val="sr-Cyrl-RS"/>
              </w:rPr>
            </w:pPr>
            <w:r w:rsidRPr="004B7C1B">
              <w:rPr>
                <w:rFonts w:eastAsiaTheme="minorHAnsi"/>
                <w:b/>
                <w:lang w:val="sr-Cyrl-RS"/>
              </w:rPr>
              <w:t>2</w:t>
            </w:r>
          </w:p>
        </w:tc>
        <w:tc>
          <w:tcPr>
            <w:tcW w:w="1417" w:type="dxa"/>
          </w:tcPr>
          <w:p w:rsidR="00D67AB4" w:rsidRPr="004B7C1B" w:rsidRDefault="00D67AB4" w:rsidP="00750EF9">
            <w:pPr>
              <w:jc w:val="center"/>
              <w:rPr>
                <w:rFonts w:eastAsiaTheme="minorHAnsi"/>
                <w:b/>
                <w:lang w:val="sr-Cyrl-RS"/>
              </w:rPr>
            </w:pPr>
          </w:p>
        </w:tc>
        <w:tc>
          <w:tcPr>
            <w:tcW w:w="1560" w:type="dxa"/>
          </w:tcPr>
          <w:p w:rsidR="00D67AB4" w:rsidRPr="004B7C1B" w:rsidRDefault="00D67AB4" w:rsidP="00750EF9">
            <w:pPr>
              <w:jc w:val="center"/>
              <w:rPr>
                <w:rFonts w:eastAsiaTheme="minorHAnsi"/>
                <w:b/>
                <w:lang w:val="sr-Cyrl-RS"/>
              </w:rPr>
            </w:pPr>
            <w:r w:rsidRPr="004B7C1B">
              <w:rPr>
                <w:rFonts w:eastAsiaTheme="minorHAnsi"/>
                <w:b/>
                <w:lang w:val="sr-Cyrl-RS"/>
              </w:rPr>
              <w:t>3</w:t>
            </w:r>
          </w:p>
        </w:tc>
        <w:tc>
          <w:tcPr>
            <w:tcW w:w="1417" w:type="dxa"/>
          </w:tcPr>
          <w:p w:rsidR="00D67AB4" w:rsidRPr="004B7C1B" w:rsidRDefault="00D67AB4" w:rsidP="003A7A52">
            <w:pPr>
              <w:jc w:val="center"/>
              <w:rPr>
                <w:rFonts w:eastAsiaTheme="minorHAnsi"/>
                <w:b/>
                <w:lang w:val="sr-Cyrl-RS"/>
              </w:rPr>
            </w:pPr>
            <w:r w:rsidRPr="004B7C1B">
              <w:rPr>
                <w:rFonts w:eastAsiaTheme="minorHAnsi"/>
                <w:b/>
                <w:lang w:val="sr-Cyrl-RS"/>
              </w:rPr>
              <w:t>4</w:t>
            </w:r>
          </w:p>
        </w:tc>
        <w:tc>
          <w:tcPr>
            <w:tcW w:w="1701" w:type="dxa"/>
          </w:tcPr>
          <w:p w:rsidR="00D67AB4" w:rsidRPr="004B7C1B" w:rsidRDefault="00D67AB4" w:rsidP="003A7A52">
            <w:pPr>
              <w:jc w:val="center"/>
              <w:rPr>
                <w:rFonts w:eastAsiaTheme="minorHAnsi"/>
                <w:b/>
                <w:lang w:val="sr-Cyrl-RS"/>
              </w:rPr>
            </w:pPr>
            <w:r w:rsidRPr="004B7C1B">
              <w:rPr>
                <w:rFonts w:eastAsiaTheme="minorHAnsi"/>
                <w:b/>
                <w:lang w:val="sr-Cyrl-RS"/>
              </w:rPr>
              <w:t>5</w:t>
            </w:r>
          </w:p>
        </w:tc>
      </w:tr>
      <w:tr w:rsidR="00D67AB4" w:rsidRPr="004B7C1B" w:rsidTr="00D67AB4">
        <w:tc>
          <w:tcPr>
            <w:tcW w:w="993" w:type="dxa"/>
          </w:tcPr>
          <w:p w:rsidR="00D67AB4" w:rsidRPr="004B7C1B" w:rsidRDefault="00D67AB4" w:rsidP="003A7A52">
            <w:pPr>
              <w:rPr>
                <w:rFonts w:eastAsiaTheme="minorHAnsi"/>
                <w:lang w:val="sr-Cyrl-RS"/>
              </w:rPr>
            </w:pPr>
            <w:r w:rsidRPr="004B7C1B">
              <w:rPr>
                <w:rFonts w:eastAsiaTheme="minorHAnsi"/>
                <w:lang w:val="sr-Cyrl-RS"/>
              </w:rPr>
              <w:t>1.</w:t>
            </w:r>
          </w:p>
        </w:tc>
        <w:tc>
          <w:tcPr>
            <w:tcW w:w="3969" w:type="dxa"/>
          </w:tcPr>
          <w:p w:rsidR="00D67AB4" w:rsidRPr="00FC2657" w:rsidRDefault="00FC2657" w:rsidP="00CD1716">
            <w:pPr>
              <w:rPr>
                <w:lang w:val="sr-Cyrl-RS"/>
              </w:rPr>
            </w:pPr>
            <w:r>
              <w:rPr>
                <w:lang w:val="sr-Cyrl-RS"/>
              </w:rPr>
              <w:t>Стругање слојева глет масе и наслаге фарбе</w:t>
            </w:r>
          </w:p>
        </w:tc>
        <w:tc>
          <w:tcPr>
            <w:tcW w:w="1417" w:type="dxa"/>
          </w:tcPr>
          <w:p w:rsidR="00D67AB4" w:rsidRDefault="00D67AB4" w:rsidP="00750EF9">
            <w:pPr>
              <w:jc w:val="center"/>
              <w:rPr>
                <w:lang w:val="sr-Cyrl-RS"/>
              </w:rPr>
            </w:pPr>
            <w:r>
              <w:rPr>
                <w:lang w:val="sr-Cyrl-RS"/>
              </w:rPr>
              <w:t>м</w:t>
            </w:r>
            <w:r>
              <w:rPr>
                <w:vertAlign w:val="superscript"/>
                <w:lang w:val="sr-Cyrl-RS"/>
              </w:rPr>
              <w:t>2</w:t>
            </w:r>
          </w:p>
        </w:tc>
        <w:tc>
          <w:tcPr>
            <w:tcW w:w="1560" w:type="dxa"/>
          </w:tcPr>
          <w:p w:rsidR="00D67AB4" w:rsidRPr="00CD1716" w:rsidRDefault="00FC2657" w:rsidP="00750EF9">
            <w:pPr>
              <w:jc w:val="center"/>
              <w:rPr>
                <w:vertAlign w:val="superscript"/>
                <w:lang w:val="sr-Cyrl-RS"/>
              </w:rPr>
            </w:pPr>
            <w:r>
              <w:rPr>
                <w:lang w:val="sr-Cyrl-RS"/>
              </w:rPr>
              <w:t>15</w:t>
            </w:r>
          </w:p>
        </w:tc>
        <w:tc>
          <w:tcPr>
            <w:tcW w:w="1417" w:type="dxa"/>
          </w:tcPr>
          <w:p w:rsidR="00D67AB4" w:rsidRPr="004B7C1B" w:rsidRDefault="00D67AB4" w:rsidP="003A7A52">
            <w:pPr>
              <w:rPr>
                <w:rFonts w:eastAsiaTheme="minorHAnsi"/>
              </w:rPr>
            </w:pPr>
          </w:p>
        </w:tc>
        <w:tc>
          <w:tcPr>
            <w:tcW w:w="1701" w:type="dxa"/>
          </w:tcPr>
          <w:p w:rsidR="00D67AB4" w:rsidRPr="004B7C1B" w:rsidRDefault="00D67AB4" w:rsidP="003A7A52">
            <w:pPr>
              <w:rPr>
                <w:rFonts w:eastAsiaTheme="minorHAnsi"/>
              </w:rPr>
            </w:pPr>
          </w:p>
        </w:tc>
      </w:tr>
      <w:tr w:rsidR="00FC2657" w:rsidRPr="004B7C1B" w:rsidTr="00D67AB4">
        <w:tc>
          <w:tcPr>
            <w:tcW w:w="993" w:type="dxa"/>
          </w:tcPr>
          <w:p w:rsidR="00FC2657" w:rsidRPr="004B7C1B" w:rsidRDefault="00FC2657" w:rsidP="003A7A52">
            <w:pPr>
              <w:rPr>
                <w:rFonts w:eastAsiaTheme="minorHAnsi"/>
                <w:lang w:val="sr-Cyrl-RS"/>
              </w:rPr>
            </w:pPr>
            <w:r>
              <w:rPr>
                <w:rFonts w:eastAsiaTheme="minorHAnsi"/>
                <w:lang w:val="sr-Cyrl-RS"/>
              </w:rPr>
              <w:t>2.</w:t>
            </w:r>
          </w:p>
        </w:tc>
        <w:tc>
          <w:tcPr>
            <w:tcW w:w="3969" w:type="dxa"/>
          </w:tcPr>
          <w:p w:rsidR="00FC2657" w:rsidRDefault="00FC2657" w:rsidP="006538A5">
            <w:pPr>
              <w:rPr>
                <w:lang w:val="sr-Cyrl-RS"/>
              </w:rPr>
            </w:pPr>
            <w:r>
              <w:rPr>
                <w:lang w:val="sr-Cyrl-RS"/>
              </w:rPr>
              <w:t>Премазивање флека на зидовима и плафонима</w:t>
            </w:r>
          </w:p>
        </w:tc>
        <w:tc>
          <w:tcPr>
            <w:tcW w:w="1417" w:type="dxa"/>
          </w:tcPr>
          <w:p w:rsidR="00FC2657" w:rsidRDefault="00FC2657" w:rsidP="00FC2657">
            <w:pPr>
              <w:jc w:val="center"/>
            </w:pPr>
            <w:r w:rsidRPr="00144BE6">
              <w:rPr>
                <w:lang w:val="sr-Cyrl-RS"/>
              </w:rPr>
              <w:t>м</w:t>
            </w:r>
            <w:r w:rsidRPr="00144BE6">
              <w:rPr>
                <w:vertAlign w:val="superscript"/>
                <w:lang w:val="sr-Cyrl-RS"/>
              </w:rPr>
              <w:t>2</w:t>
            </w:r>
          </w:p>
        </w:tc>
        <w:tc>
          <w:tcPr>
            <w:tcW w:w="1560" w:type="dxa"/>
          </w:tcPr>
          <w:p w:rsidR="00FC2657" w:rsidRDefault="00FC2657" w:rsidP="00750EF9">
            <w:pPr>
              <w:jc w:val="center"/>
              <w:rPr>
                <w:lang w:val="sr-Cyrl-RS"/>
              </w:rPr>
            </w:pPr>
            <w:r>
              <w:rPr>
                <w:lang w:val="sr-Cyrl-RS"/>
              </w:rPr>
              <w:t>11</w:t>
            </w:r>
          </w:p>
        </w:tc>
        <w:tc>
          <w:tcPr>
            <w:tcW w:w="1417" w:type="dxa"/>
          </w:tcPr>
          <w:p w:rsidR="00FC2657" w:rsidRPr="004B7C1B" w:rsidRDefault="00FC2657" w:rsidP="003A7A52">
            <w:pPr>
              <w:rPr>
                <w:rFonts w:eastAsiaTheme="minorHAnsi"/>
              </w:rPr>
            </w:pPr>
          </w:p>
        </w:tc>
        <w:tc>
          <w:tcPr>
            <w:tcW w:w="1701" w:type="dxa"/>
          </w:tcPr>
          <w:p w:rsidR="00FC2657" w:rsidRPr="004B7C1B" w:rsidRDefault="00FC2657" w:rsidP="003A7A52">
            <w:pPr>
              <w:rPr>
                <w:rFonts w:eastAsiaTheme="minorHAnsi"/>
              </w:rPr>
            </w:pPr>
          </w:p>
        </w:tc>
      </w:tr>
      <w:tr w:rsidR="00FC2657" w:rsidRPr="004B7C1B" w:rsidTr="00D67AB4">
        <w:tc>
          <w:tcPr>
            <w:tcW w:w="993" w:type="dxa"/>
          </w:tcPr>
          <w:p w:rsidR="00FC2657" w:rsidRDefault="00FC2657" w:rsidP="003A7A52">
            <w:pPr>
              <w:rPr>
                <w:rFonts w:eastAsiaTheme="minorHAnsi"/>
                <w:lang w:val="sr-Cyrl-RS"/>
              </w:rPr>
            </w:pPr>
            <w:r>
              <w:rPr>
                <w:rFonts w:eastAsiaTheme="minorHAnsi"/>
                <w:lang w:val="sr-Cyrl-RS"/>
              </w:rPr>
              <w:t>3.</w:t>
            </w:r>
          </w:p>
        </w:tc>
        <w:tc>
          <w:tcPr>
            <w:tcW w:w="3969" w:type="dxa"/>
          </w:tcPr>
          <w:p w:rsidR="00FC2657" w:rsidRDefault="00FC2657" w:rsidP="006538A5">
            <w:pPr>
              <w:rPr>
                <w:lang w:val="sr-Cyrl-RS"/>
              </w:rPr>
            </w:pPr>
            <w:r>
              <w:rPr>
                <w:lang w:val="sr-Cyrl-RS"/>
              </w:rPr>
              <w:t>Крпљење рупа на зидовима и глетовање површина које су огуљене</w:t>
            </w:r>
          </w:p>
        </w:tc>
        <w:tc>
          <w:tcPr>
            <w:tcW w:w="1417" w:type="dxa"/>
          </w:tcPr>
          <w:p w:rsidR="00FC2657" w:rsidRDefault="00FC2657" w:rsidP="00FC2657">
            <w:pPr>
              <w:jc w:val="center"/>
            </w:pPr>
            <w:r w:rsidRPr="00144BE6">
              <w:rPr>
                <w:lang w:val="sr-Cyrl-RS"/>
              </w:rPr>
              <w:t>м</w:t>
            </w:r>
            <w:r w:rsidRPr="00144BE6">
              <w:rPr>
                <w:vertAlign w:val="superscript"/>
                <w:lang w:val="sr-Cyrl-RS"/>
              </w:rPr>
              <w:t>2</w:t>
            </w:r>
          </w:p>
        </w:tc>
        <w:tc>
          <w:tcPr>
            <w:tcW w:w="1560" w:type="dxa"/>
          </w:tcPr>
          <w:p w:rsidR="00FC2657" w:rsidRDefault="00FC2657" w:rsidP="00750EF9">
            <w:pPr>
              <w:jc w:val="center"/>
              <w:rPr>
                <w:lang w:val="sr-Cyrl-RS"/>
              </w:rPr>
            </w:pPr>
            <w:r>
              <w:rPr>
                <w:lang w:val="sr-Cyrl-RS"/>
              </w:rPr>
              <w:t>15</w:t>
            </w:r>
          </w:p>
        </w:tc>
        <w:tc>
          <w:tcPr>
            <w:tcW w:w="1417" w:type="dxa"/>
          </w:tcPr>
          <w:p w:rsidR="00FC2657" w:rsidRPr="004B7C1B" w:rsidRDefault="00FC2657" w:rsidP="003A7A52">
            <w:pPr>
              <w:rPr>
                <w:rFonts w:eastAsiaTheme="minorHAnsi"/>
              </w:rPr>
            </w:pPr>
          </w:p>
        </w:tc>
        <w:tc>
          <w:tcPr>
            <w:tcW w:w="1701" w:type="dxa"/>
          </w:tcPr>
          <w:p w:rsidR="00FC2657" w:rsidRPr="004B7C1B" w:rsidRDefault="00FC2657" w:rsidP="003A7A52">
            <w:pPr>
              <w:rPr>
                <w:rFonts w:eastAsiaTheme="minorHAnsi"/>
              </w:rPr>
            </w:pPr>
          </w:p>
        </w:tc>
      </w:tr>
      <w:tr w:rsidR="00FC2657" w:rsidRPr="004B7C1B" w:rsidTr="00D67AB4">
        <w:tc>
          <w:tcPr>
            <w:tcW w:w="993" w:type="dxa"/>
          </w:tcPr>
          <w:p w:rsidR="00FC2657" w:rsidRDefault="00FC2657" w:rsidP="003A7A52">
            <w:pPr>
              <w:rPr>
                <w:rFonts w:eastAsiaTheme="minorHAnsi"/>
                <w:lang w:val="sr-Cyrl-RS"/>
              </w:rPr>
            </w:pPr>
            <w:r>
              <w:rPr>
                <w:rFonts w:eastAsiaTheme="minorHAnsi"/>
                <w:lang w:val="sr-Cyrl-RS"/>
              </w:rPr>
              <w:t>4.</w:t>
            </w:r>
          </w:p>
        </w:tc>
        <w:tc>
          <w:tcPr>
            <w:tcW w:w="3969" w:type="dxa"/>
          </w:tcPr>
          <w:p w:rsidR="00FC2657" w:rsidRDefault="00FC2657" w:rsidP="006538A5">
            <w:pPr>
              <w:rPr>
                <w:lang w:val="sr-Cyrl-RS"/>
              </w:rPr>
            </w:pPr>
            <w:r>
              <w:rPr>
                <w:lang w:val="sr-Cyrl-RS"/>
              </w:rPr>
              <w:t>Кречење зидова и плафона дисперзијом беле боје</w:t>
            </w:r>
          </w:p>
        </w:tc>
        <w:tc>
          <w:tcPr>
            <w:tcW w:w="1417" w:type="dxa"/>
          </w:tcPr>
          <w:p w:rsidR="00FC2657" w:rsidRPr="00144BE6" w:rsidRDefault="00FC2657" w:rsidP="00FC2657">
            <w:pPr>
              <w:jc w:val="center"/>
              <w:rPr>
                <w:lang w:val="sr-Cyrl-RS"/>
              </w:rPr>
            </w:pPr>
            <w:r>
              <w:rPr>
                <w:lang w:val="sr-Cyrl-RS"/>
              </w:rPr>
              <w:t>м</w:t>
            </w:r>
            <w:r>
              <w:rPr>
                <w:vertAlign w:val="superscript"/>
                <w:lang w:val="sr-Cyrl-RS"/>
              </w:rPr>
              <w:t>2</w:t>
            </w:r>
          </w:p>
        </w:tc>
        <w:tc>
          <w:tcPr>
            <w:tcW w:w="1560" w:type="dxa"/>
          </w:tcPr>
          <w:p w:rsidR="00FC2657" w:rsidRDefault="00FC2657" w:rsidP="00750EF9">
            <w:pPr>
              <w:jc w:val="center"/>
              <w:rPr>
                <w:lang w:val="sr-Cyrl-RS"/>
              </w:rPr>
            </w:pPr>
            <w:r>
              <w:rPr>
                <w:lang w:val="sr-Cyrl-RS"/>
              </w:rPr>
              <w:t>375</w:t>
            </w:r>
          </w:p>
        </w:tc>
        <w:tc>
          <w:tcPr>
            <w:tcW w:w="1417" w:type="dxa"/>
          </w:tcPr>
          <w:p w:rsidR="00FC2657" w:rsidRPr="004B7C1B" w:rsidRDefault="00FC2657" w:rsidP="003A7A52">
            <w:pPr>
              <w:rPr>
                <w:rFonts w:eastAsiaTheme="minorHAnsi"/>
              </w:rPr>
            </w:pPr>
          </w:p>
        </w:tc>
        <w:tc>
          <w:tcPr>
            <w:tcW w:w="1701" w:type="dxa"/>
          </w:tcPr>
          <w:p w:rsidR="00FC2657" w:rsidRPr="004B7C1B" w:rsidRDefault="00FC2657" w:rsidP="003A7A52">
            <w:pPr>
              <w:rPr>
                <w:rFonts w:eastAsiaTheme="minorHAnsi"/>
              </w:rPr>
            </w:pPr>
          </w:p>
        </w:tc>
      </w:tr>
      <w:tr w:rsidR="00750EF9" w:rsidRPr="004B7C1B" w:rsidTr="00EC2AAE">
        <w:tc>
          <w:tcPr>
            <w:tcW w:w="7939" w:type="dxa"/>
            <w:gridSpan w:val="4"/>
          </w:tcPr>
          <w:p w:rsidR="00750EF9" w:rsidRDefault="00750EF9" w:rsidP="00750EF9">
            <w:pPr>
              <w:jc w:val="center"/>
              <w:rPr>
                <w:rFonts w:eastAsiaTheme="minorHAnsi"/>
                <w:b/>
                <w:lang w:val="sr-Cyrl-RS"/>
              </w:rPr>
            </w:pPr>
          </w:p>
          <w:p w:rsidR="00750EF9" w:rsidRPr="004B7C1B" w:rsidRDefault="00750EF9" w:rsidP="00FC2657">
            <w:pPr>
              <w:jc w:val="center"/>
              <w:rPr>
                <w:rFonts w:eastAsiaTheme="minorHAnsi"/>
                <w:b/>
                <w:lang w:val="sr-Cyrl-RS"/>
              </w:rPr>
            </w:pPr>
            <w:r w:rsidRPr="00CF56F6">
              <w:rPr>
                <w:rFonts w:eastAsiaTheme="minorHAnsi"/>
                <w:b/>
                <w:lang w:val="sr-Cyrl-RS"/>
              </w:rPr>
              <w:t>УКУПН</w:t>
            </w:r>
            <w:r w:rsidR="00FC2657">
              <w:rPr>
                <w:rFonts w:eastAsiaTheme="minorHAnsi"/>
                <w:b/>
                <w:lang w:val="sr-Cyrl-RS"/>
              </w:rPr>
              <w:t>А</w:t>
            </w:r>
            <w:r w:rsidRPr="00CF56F6">
              <w:rPr>
                <w:rFonts w:eastAsiaTheme="minorHAnsi"/>
                <w:b/>
                <w:lang w:val="sr-Cyrl-RS"/>
              </w:rPr>
              <w:t xml:space="preserve"> ЦЕНА БЕЗ ПДВ-А</w:t>
            </w:r>
          </w:p>
        </w:tc>
        <w:tc>
          <w:tcPr>
            <w:tcW w:w="3118" w:type="dxa"/>
            <w:gridSpan w:val="2"/>
          </w:tcPr>
          <w:p w:rsidR="00750EF9" w:rsidRPr="004B7C1B" w:rsidRDefault="00750EF9" w:rsidP="003A7A52">
            <w:pPr>
              <w:rPr>
                <w:rFonts w:eastAsiaTheme="minorHAnsi"/>
                <w:lang w:val="sr-Latn-RS"/>
              </w:rPr>
            </w:pPr>
          </w:p>
        </w:tc>
      </w:tr>
      <w:tr w:rsidR="00750EF9" w:rsidRPr="004B7C1B" w:rsidTr="005B1F88">
        <w:tc>
          <w:tcPr>
            <w:tcW w:w="7939" w:type="dxa"/>
            <w:gridSpan w:val="4"/>
          </w:tcPr>
          <w:p w:rsidR="00750EF9" w:rsidRDefault="00750EF9" w:rsidP="00750EF9">
            <w:pPr>
              <w:jc w:val="center"/>
              <w:rPr>
                <w:rFonts w:eastAsiaTheme="minorHAnsi"/>
                <w:b/>
                <w:lang w:val="sr-Cyrl-RS"/>
              </w:rPr>
            </w:pPr>
          </w:p>
          <w:p w:rsidR="00750EF9" w:rsidRPr="004B7C1B" w:rsidRDefault="00750EF9" w:rsidP="00750EF9">
            <w:pPr>
              <w:jc w:val="center"/>
              <w:rPr>
                <w:rFonts w:eastAsiaTheme="minorHAnsi"/>
                <w:b/>
                <w:lang w:val="sr-Cyrl-RS"/>
              </w:rPr>
            </w:pPr>
            <w:r w:rsidRPr="00CF56F6">
              <w:rPr>
                <w:rFonts w:eastAsiaTheme="minorHAnsi"/>
                <w:b/>
                <w:lang w:val="sr-Cyrl-RS"/>
              </w:rPr>
              <w:t>ИЗНОС ПДВ-А</w:t>
            </w:r>
          </w:p>
        </w:tc>
        <w:tc>
          <w:tcPr>
            <w:tcW w:w="3118" w:type="dxa"/>
            <w:gridSpan w:val="2"/>
          </w:tcPr>
          <w:p w:rsidR="00750EF9" w:rsidRPr="004B7C1B" w:rsidRDefault="00750EF9" w:rsidP="003A7A52">
            <w:pPr>
              <w:rPr>
                <w:rFonts w:eastAsiaTheme="minorHAnsi"/>
                <w:lang w:val="sr-Latn-RS"/>
              </w:rPr>
            </w:pPr>
          </w:p>
        </w:tc>
      </w:tr>
      <w:tr w:rsidR="00750EF9" w:rsidRPr="004B7C1B" w:rsidTr="00A10B8B">
        <w:tc>
          <w:tcPr>
            <w:tcW w:w="7939" w:type="dxa"/>
            <w:gridSpan w:val="4"/>
          </w:tcPr>
          <w:p w:rsidR="00750EF9" w:rsidRDefault="00750EF9" w:rsidP="00750EF9">
            <w:pPr>
              <w:jc w:val="center"/>
              <w:rPr>
                <w:rFonts w:eastAsiaTheme="minorHAnsi"/>
                <w:b/>
                <w:lang w:val="sr-Cyrl-RS"/>
              </w:rPr>
            </w:pPr>
          </w:p>
          <w:p w:rsidR="00750EF9" w:rsidRPr="004B7C1B" w:rsidRDefault="00750EF9" w:rsidP="00FC2657">
            <w:pPr>
              <w:jc w:val="center"/>
              <w:rPr>
                <w:rFonts w:eastAsiaTheme="minorHAnsi"/>
                <w:b/>
                <w:lang w:val="sr-Cyrl-RS"/>
              </w:rPr>
            </w:pPr>
            <w:r w:rsidRPr="00CF56F6">
              <w:rPr>
                <w:rFonts w:eastAsiaTheme="minorHAnsi"/>
                <w:b/>
                <w:lang w:val="sr-Cyrl-RS"/>
              </w:rPr>
              <w:t>УКУПН</w:t>
            </w:r>
            <w:r w:rsidR="00FC2657">
              <w:rPr>
                <w:rFonts w:eastAsiaTheme="minorHAnsi"/>
                <w:b/>
                <w:lang w:val="sr-Cyrl-RS"/>
              </w:rPr>
              <w:t>А</w:t>
            </w:r>
            <w:r w:rsidRPr="00CF56F6">
              <w:rPr>
                <w:rFonts w:eastAsiaTheme="minorHAnsi"/>
                <w:b/>
                <w:lang w:val="sr-Cyrl-RS"/>
              </w:rPr>
              <w:t xml:space="preserve"> ЦЕНА СА ПДВ-ОМ</w:t>
            </w:r>
          </w:p>
        </w:tc>
        <w:tc>
          <w:tcPr>
            <w:tcW w:w="3118" w:type="dxa"/>
            <w:gridSpan w:val="2"/>
          </w:tcPr>
          <w:p w:rsidR="00750EF9" w:rsidRPr="004B7C1B" w:rsidRDefault="00750EF9" w:rsidP="003A7A52">
            <w:pPr>
              <w:rPr>
                <w:rFonts w:eastAsiaTheme="minorHAnsi"/>
                <w:lang w:val="sr-Latn-RS"/>
              </w:rPr>
            </w:pPr>
          </w:p>
        </w:tc>
      </w:tr>
    </w:tbl>
    <w:p w:rsidR="000F5A86" w:rsidRDefault="000F5A86" w:rsidP="000F5A86">
      <w:pPr>
        <w:suppressAutoHyphens/>
        <w:ind w:left="-567"/>
        <w:jc w:val="both"/>
        <w:rPr>
          <w:rFonts w:eastAsia="Times New Roman"/>
          <w:sz w:val="28"/>
          <w:szCs w:val="28"/>
          <w:lang w:val="sr-Cyrl-RS"/>
        </w:rPr>
      </w:pPr>
    </w:p>
    <w:p w:rsidR="000F5A86" w:rsidRDefault="000F5A86" w:rsidP="000F5A86">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F5A86" w:rsidRDefault="000F5A86" w:rsidP="000F5A86">
      <w:pPr>
        <w:suppressAutoHyphens/>
        <w:ind w:left="-567" w:right="288"/>
        <w:rPr>
          <w:rFonts w:eastAsia="Times New Roman"/>
          <w:lang w:val="sr-Cyrl-RS"/>
        </w:rPr>
      </w:pPr>
    </w:p>
    <w:p w:rsidR="000F5A86" w:rsidRDefault="000F5A86" w:rsidP="000F5A86">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____________</w:t>
      </w:r>
      <w:r w:rsidR="00750EF9">
        <w:rPr>
          <w:rFonts w:eastAsia="Times New Roman"/>
          <w:lang w:val="sr-Cyrl-RS"/>
        </w:rPr>
        <w:t xml:space="preserve">радних </w:t>
      </w:r>
      <w:r>
        <w:rPr>
          <w:rFonts w:eastAsia="Times New Roman"/>
          <w:lang w:val="sr-Cyrl-RS"/>
        </w:rPr>
        <w:t xml:space="preserve"> дана (не може бити дужи од</w:t>
      </w:r>
      <w:r w:rsidR="00295B97">
        <w:rPr>
          <w:rFonts w:eastAsia="Times New Roman"/>
          <w:lang w:val="sr-Cyrl-RS"/>
        </w:rPr>
        <w:t xml:space="preserve"> </w:t>
      </w:r>
      <w:r w:rsidR="00750EF9">
        <w:rPr>
          <w:rFonts w:eastAsia="Times New Roman"/>
          <w:lang w:val="sr-Cyrl-RS"/>
        </w:rPr>
        <w:t xml:space="preserve">5 радних </w:t>
      </w:r>
      <w:r>
        <w:rPr>
          <w:rFonts w:eastAsia="Times New Roman"/>
          <w:lang w:val="sr-Cyrl-RS"/>
        </w:rPr>
        <w:t xml:space="preserve"> дана) од дана закључења уговора.</w:t>
      </w:r>
    </w:p>
    <w:p w:rsidR="000F5A86" w:rsidRDefault="000F5A86" w:rsidP="000F5A86">
      <w:pPr>
        <w:rPr>
          <w:lang w:val="sr-Cyrl-RS"/>
        </w:rPr>
      </w:pPr>
    </w:p>
    <w:p w:rsidR="000F5A86" w:rsidRDefault="000F5A86" w:rsidP="000F5A86">
      <w:pPr>
        <w:suppressAutoHyphens/>
        <w:rPr>
          <w:rFonts w:ascii="Arial" w:eastAsia="Times New Roman" w:hAnsi="Arial"/>
          <w:vanish/>
          <w:lang w:val="sr-Cyrl-RS" w:eastAsia="ar-SA"/>
        </w:rPr>
      </w:pPr>
    </w:p>
    <w:p w:rsidR="000F5A86" w:rsidRDefault="000F5A86" w:rsidP="000F5A86">
      <w:pPr>
        <w:rPr>
          <w:rFonts w:eastAsia="Times New Roman"/>
          <w:bCs/>
          <w:iCs/>
          <w:lang w:val="sr-Latn-CS"/>
        </w:rPr>
      </w:pPr>
      <w:r>
        <w:rPr>
          <w:rFonts w:eastAsia="Times New Roman"/>
          <w:bCs/>
          <w:iCs/>
          <w:lang w:val="sr-Cyrl-CS"/>
        </w:rPr>
        <w:t>У Нишу,   ____.____.202</w:t>
      </w:r>
      <w:r w:rsidR="00750EF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F5A86" w:rsidRDefault="000F5A86" w:rsidP="000F5A86">
      <w:pPr>
        <w:rPr>
          <w:rFonts w:eastAsia="Times New Roman"/>
          <w:bCs/>
          <w:iCs/>
          <w:lang w:val="sr-Latn-CS"/>
        </w:rPr>
      </w:pPr>
    </w:p>
    <w:p w:rsidR="000F5A86" w:rsidRDefault="000F5A86" w:rsidP="000F5A86">
      <w:pPr>
        <w:ind w:left="4950"/>
        <w:rPr>
          <w:rFonts w:eastAsia="Times New Roman"/>
          <w:bCs/>
          <w:iCs/>
        </w:rPr>
      </w:pPr>
    </w:p>
    <w:p w:rsidR="000F5A86" w:rsidRDefault="000F5A86" w:rsidP="000F5A8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F5A86" w:rsidRDefault="000F5A86" w:rsidP="000F5A8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0F5A86" w:rsidRPr="004279CD" w:rsidRDefault="000F5A86" w:rsidP="000F5A86">
      <w:pPr>
        <w:autoSpaceDE w:val="0"/>
        <w:autoSpaceDN w:val="0"/>
        <w:adjustRightInd w:val="0"/>
        <w:spacing w:before="72" w:line="274" w:lineRule="exact"/>
        <w:ind w:firstLine="567"/>
        <w:jc w:val="both"/>
        <w:rPr>
          <w:rFonts w:eastAsia="Times New Roman"/>
          <w:lang w:val="sr-Cyrl-CS" w:eastAsia="sr-Cyrl-CS"/>
        </w:rPr>
      </w:pPr>
      <w:r w:rsidRPr="004279C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0F5A86" w:rsidRPr="004279CD" w:rsidRDefault="000F5A86" w:rsidP="000F5A86">
      <w:pPr>
        <w:autoSpaceDE w:val="0"/>
        <w:autoSpaceDN w:val="0"/>
        <w:adjustRightInd w:val="0"/>
        <w:spacing w:before="72" w:line="274" w:lineRule="exact"/>
        <w:ind w:firstLine="567"/>
        <w:jc w:val="both"/>
        <w:rPr>
          <w:rFonts w:eastAsia="Times New Roman"/>
          <w:b/>
          <w:lang w:eastAsia="ar-SA"/>
        </w:rPr>
      </w:pPr>
    </w:p>
    <w:p w:rsidR="000F5A86" w:rsidRDefault="000F5A86" w:rsidP="000F5A86">
      <w:pPr>
        <w:suppressAutoHyphens/>
        <w:ind w:right="-1"/>
        <w:jc w:val="center"/>
        <w:rPr>
          <w:rFonts w:eastAsia="Times New Roman"/>
          <w:b/>
          <w:lang w:val="sr-Cyrl-RS" w:eastAsia="ar-SA"/>
        </w:rPr>
      </w:pPr>
      <w:r>
        <w:rPr>
          <w:rFonts w:eastAsia="Times New Roman"/>
          <w:b/>
          <w:lang w:eastAsia="ar-SA"/>
        </w:rPr>
        <w:t>И З Ј А В У</w:t>
      </w:r>
    </w:p>
    <w:p w:rsidR="000F5A86" w:rsidRDefault="000F5A86" w:rsidP="000F5A86">
      <w:pPr>
        <w:suppressAutoHyphens/>
        <w:ind w:right="-1"/>
        <w:jc w:val="center"/>
        <w:rPr>
          <w:rFonts w:eastAsia="Times New Roman"/>
          <w:b/>
          <w:lang w:val="sr-Cyrl-RS" w:eastAsia="ar-SA"/>
        </w:rPr>
      </w:pPr>
    </w:p>
    <w:p w:rsidR="000F5A86" w:rsidRDefault="000F5A86" w:rsidP="000F5A86">
      <w:pPr>
        <w:autoSpaceDE w:val="0"/>
        <w:autoSpaceDN w:val="0"/>
        <w:adjustRightInd w:val="0"/>
        <w:spacing w:line="240" w:lineRule="exact"/>
        <w:jc w:val="both"/>
        <w:rPr>
          <w:rFonts w:eastAsia="Times New Roman"/>
          <w:lang w:eastAsia="ar-SA"/>
        </w:rPr>
      </w:pPr>
    </w:p>
    <w:p w:rsidR="000F5A86" w:rsidRDefault="000F5A86" w:rsidP="000F5A86">
      <w:pPr>
        <w:suppressAutoHyphens/>
        <w:jc w:val="both"/>
        <w:rPr>
          <w:rFonts w:eastAsia="Times New Roman" w:cs="Arial"/>
          <w:lang w:val="sr-Cyrl-CS" w:eastAsia="sr-Cyrl-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Pr>
          <w:rFonts w:eastAsia="Times New Roman"/>
          <w:b/>
        </w:rPr>
        <w:t>број</w:t>
      </w:r>
      <w:r w:rsidR="004279CD">
        <w:rPr>
          <w:rFonts w:eastAsia="Times New Roman"/>
          <w:b/>
          <w:lang w:val="sr-Cyrl-CS" w:eastAsia="sr-Latn-CS"/>
        </w:rPr>
        <w:t xml:space="preserve"> </w:t>
      </w:r>
      <w:r w:rsidR="00750EF9">
        <w:rPr>
          <w:rFonts w:eastAsia="Times New Roman"/>
          <w:b/>
          <w:lang w:val="sr-Cyrl-CS" w:eastAsia="sr-Latn-CS"/>
        </w:rPr>
        <w:t>2.2.</w:t>
      </w:r>
      <w:r w:rsidR="00FC2657">
        <w:rPr>
          <w:rFonts w:eastAsia="Times New Roman"/>
          <w:b/>
          <w:lang w:val="sr-Cyrl-CS" w:eastAsia="sr-Latn-CS"/>
        </w:rPr>
        <w:t>112</w:t>
      </w:r>
      <w:r w:rsidR="004279CD">
        <w:rPr>
          <w:rFonts w:eastAsia="Times New Roman"/>
          <w:b/>
          <w:lang w:val="sr-Cyrl-CS" w:eastAsia="sr-Latn-CS"/>
        </w:rPr>
        <w:t xml:space="preserve">. </w:t>
      </w:r>
      <w:r w:rsidR="00FC2657">
        <w:rPr>
          <w:rFonts w:eastAsia="Times New Roman"/>
          <w:b/>
          <w:lang w:val="sr-Cyrl-CS" w:eastAsia="sr-Latn-CS"/>
        </w:rPr>
        <w:t>Кречење вртића, партија 1 – Кречење вртића ,,Бајка''</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0F5A86" w:rsidRDefault="000F5A86" w:rsidP="000F5A86">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0F5A86" w:rsidRDefault="000F5A86" w:rsidP="000F5A86">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F5A86" w:rsidRDefault="000F5A86" w:rsidP="000F5A86">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F5A86" w:rsidRDefault="000F5A86" w:rsidP="000F5A86">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5A86" w:rsidRPr="00FC2657" w:rsidRDefault="000F5A86" w:rsidP="000F5A8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FC2657" w:rsidRPr="00FC2657" w:rsidRDefault="00FC2657" w:rsidP="000F5A8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има ангажовано најмање 10 запослених за обављање послова који су прет су предмет  набавке.</w:t>
      </w:r>
    </w:p>
    <w:p w:rsidR="00FC2657" w:rsidRPr="00FC2657" w:rsidRDefault="00FC2657" w:rsidP="00FC2657">
      <w:pPr>
        <w:tabs>
          <w:tab w:val="left" w:pos="0"/>
        </w:tabs>
        <w:suppressAutoHyphens/>
        <w:autoSpaceDE w:val="0"/>
        <w:autoSpaceDN w:val="0"/>
        <w:adjustRightInd w:val="0"/>
        <w:spacing w:before="120" w:line="274" w:lineRule="exact"/>
        <w:ind w:right="144"/>
        <w:jc w:val="both"/>
        <w:rPr>
          <w:rFonts w:eastAsia="Times New Roman"/>
          <w:b/>
          <w:lang w:val="sr-Cyrl-RS" w:eastAsia="sr-Cyrl-CS"/>
        </w:rPr>
      </w:pPr>
      <w:r w:rsidRPr="00FC265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0F5A86" w:rsidRDefault="000F5A86" w:rsidP="000F5A86">
      <w:pPr>
        <w:tabs>
          <w:tab w:val="left" w:pos="-180"/>
        </w:tabs>
        <w:jc w:val="both"/>
        <w:rPr>
          <w:lang w:val="sr-Cyrl-RS"/>
        </w:rPr>
      </w:pPr>
    </w:p>
    <w:p w:rsidR="000F5A86" w:rsidRDefault="000F5A86" w:rsidP="000F5A86">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sidR="001A6A6A">
        <w:rPr>
          <w:rFonts w:eastAsia="Times New Roman"/>
          <w:b/>
          <w:lang w:val="sr-Cyrl-CS" w:eastAsia="sr-Latn-CS"/>
        </w:rPr>
        <w:t>2.2.112. Кречење вртића, партија 1 – Кречење вртића ,,Бајка''</w:t>
      </w:r>
      <w:r>
        <w:rPr>
          <w:rFonts w:eastAsia="Times New Roman"/>
          <w:b/>
          <w:lang w:val="sr-Cyrl-RS" w:eastAsia="sr-Latn-CS"/>
        </w:rPr>
        <w:t>,</w:t>
      </w:r>
      <w:r w:rsidR="00750EF9">
        <w:rPr>
          <w:rFonts w:eastAsia="Times New Roman"/>
          <w:b/>
          <w:lang w:val="sr-Cyrl-RS" w:eastAsia="sr-Latn-CS"/>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0F5A86" w:rsidRDefault="000F5A86" w:rsidP="000F5A86">
      <w:pPr>
        <w:suppressAutoHyphens/>
        <w:jc w:val="both"/>
        <w:rPr>
          <w:rFonts w:eastAsia="Times New Roman"/>
          <w:lang w:val="sr-Cyrl-RS"/>
        </w:rPr>
      </w:pPr>
    </w:p>
    <w:p w:rsidR="000F5A86" w:rsidRDefault="000F5A86" w:rsidP="000F5A86">
      <w:pPr>
        <w:suppressAutoHyphens/>
        <w:jc w:val="both"/>
        <w:rPr>
          <w:rFonts w:eastAsia="Times New Roman"/>
          <w:lang w:val="sr-Cyrl-RS"/>
        </w:rPr>
      </w:pPr>
    </w:p>
    <w:p w:rsidR="000F5A86" w:rsidRDefault="000F5A86" w:rsidP="000F5A86">
      <w:pPr>
        <w:suppressAutoHyphens/>
        <w:jc w:val="both"/>
        <w:rPr>
          <w:rFonts w:eastAsia="Times New Roman"/>
          <w:lang w:val="sr-Cyrl-RS"/>
        </w:rPr>
      </w:pPr>
    </w:p>
    <w:p w:rsidR="000F5A86" w:rsidRDefault="000F5A86" w:rsidP="000F5A86">
      <w:pPr>
        <w:rPr>
          <w:rFonts w:eastAsia="Times New Roman"/>
          <w:bCs/>
          <w:iCs/>
          <w:lang w:val="sr-Latn-CS"/>
        </w:rPr>
      </w:pPr>
      <w:r>
        <w:rPr>
          <w:rFonts w:eastAsia="Times New Roman"/>
          <w:bCs/>
          <w:iCs/>
          <w:lang w:val="sr-Cyrl-CS"/>
        </w:rPr>
        <w:t>У Нишу,   ____.____.202</w:t>
      </w:r>
      <w:r w:rsidR="00750EF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F5A86" w:rsidRDefault="000F5A86" w:rsidP="000F5A86">
      <w:pPr>
        <w:rPr>
          <w:rFonts w:eastAsia="Times New Roman"/>
          <w:bCs/>
          <w:iCs/>
          <w:lang w:val="sr-Latn-CS"/>
        </w:rPr>
      </w:pPr>
    </w:p>
    <w:p w:rsidR="000F5A86" w:rsidRDefault="000F5A86" w:rsidP="000F5A86">
      <w:pPr>
        <w:ind w:left="4950"/>
        <w:rPr>
          <w:rFonts w:eastAsia="Times New Roman"/>
          <w:bCs/>
          <w:iCs/>
        </w:rPr>
      </w:pPr>
    </w:p>
    <w:p w:rsidR="000F5A86" w:rsidRDefault="000F5A86" w:rsidP="000F5A8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F5A86" w:rsidRDefault="000F5A86" w:rsidP="000F5A8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 w:rsidR="000F5A86" w:rsidRDefault="000F5A86" w:rsidP="000F5A86"/>
    <w:p w:rsidR="000F5A86" w:rsidRDefault="000F5A86" w:rsidP="000F5A86"/>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Default="001A6A6A" w:rsidP="001A6A6A">
      <w:pPr>
        <w:suppressAutoHyphens/>
        <w:ind w:left="-567"/>
        <w:jc w:val="center"/>
        <w:rPr>
          <w:rFonts w:eastAsia="Times New Roman"/>
          <w:b/>
          <w:sz w:val="32"/>
          <w:szCs w:val="32"/>
          <w:lang w:val="sr-Cyrl-RS"/>
        </w:rPr>
      </w:pPr>
    </w:p>
    <w:p w:rsidR="001A6A6A" w:rsidRPr="00FC2657" w:rsidRDefault="001A6A6A" w:rsidP="001A6A6A">
      <w:pPr>
        <w:suppressAutoHyphens/>
        <w:ind w:left="-567"/>
        <w:jc w:val="center"/>
        <w:rPr>
          <w:rFonts w:eastAsia="Times New Roman"/>
          <w:b/>
          <w:sz w:val="32"/>
          <w:szCs w:val="32"/>
          <w:lang w:val="sr-Cyrl-RS"/>
        </w:rPr>
      </w:pPr>
      <w:r w:rsidRPr="00FC2657">
        <w:rPr>
          <w:rFonts w:eastAsia="Times New Roman"/>
          <w:b/>
          <w:sz w:val="32"/>
          <w:szCs w:val="32"/>
          <w:lang w:val="sr-Cyrl-RS"/>
        </w:rPr>
        <w:t>ПАРТИЈА 2 – КРЕЧЕЊЕ ВРТИЋА ,,ПЕПЕЉУГА''</w:t>
      </w:r>
    </w:p>
    <w:p w:rsidR="000F5A86" w:rsidRDefault="000F5A86"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0F5A86">
      <w:pPr>
        <w:rPr>
          <w:lang w:val="sr-Cyrl-RS"/>
        </w:rPr>
      </w:pPr>
    </w:p>
    <w:p w:rsidR="001A6A6A" w:rsidRDefault="001A6A6A" w:rsidP="001A6A6A">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УСЛУГА БР.2.2.112.ПАРТИЈА </w:t>
      </w:r>
      <w:r>
        <w:rPr>
          <w:rFonts w:eastAsia="Times New Roman"/>
          <w:b/>
          <w:lang w:val="sr-Cyrl-RS"/>
        </w:rPr>
        <w:t>2</w:t>
      </w:r>
      <w:r>
        <w:rPr>
          <w:rFonts w:eastAsia="Times New Roman"/>
          <w:b/>
          <w:lang w:val="sr-Cyrl-RS"/>
        </w:rPr>
        <w:t xml:space="preserve"> – КРЕЧЕЊЕ </w:t>
      </w:r>
      <w:r>
        <w:rPr>
          <w:rFonts w:eastAsia="Times New Roman"/>
          <w:b/>
          <w:lang w:val="sr-Cyrl-RS"/>
        </w:rPr>
        <w:t>ВРТИЋА ,,ПЕПЕЉУГА</w:t>
      </w:r>
      <w:r>
        <w:rPr>
          <w:rFonts w:eastAsia="Times New Roman"/>
          <w:b/>
          <w:lang w:val="sr-Cyrl-RS"/>
        </w:rPr>
        <w:t>''</w:t>
      </w:r>
    </w:p>
    <w:p w:rsidR="001A6A6A" w:rsidRDefault="001A6A6A" w:rsidP="001A6A6A">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1A6A6A"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1A6A6A" w:rsidRDefault="001A6A6A" w:rsidP="00DF5014">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1A6A6A" w:rsidRDefault="001A6A6A" w:rsidP="00DF5014">
            <w:pPr>
              <w:suppressAutoHyphens/>
              <w:jc w:val="both"/>
              <w:rPr>
                <w:rFonts w:eastAsia="Times New Roman"/>
                <w:sz w:val="28"/>
                <w:szCs w:val="28"/>
                <w:lang w:val="sr-Cyrl-RS"/>
              </w:rPr>
            </w:pPr>
          </w:p>
        </w:tc>
      </w:tr>
      <w:tr w:rsidR="001A6A6A"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1A6A6A" w:rsidRDefault="001A6A6A" w:rsidP="00DF5014">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1A6A6A" w:rsidRDefault="001A6A6A" w:rsidP="00DF5014">
            <w:pPr>
              <w:suppressAutoHyphens/>
              <w:jc w:val="both"/>
              <w:rPr>
                <w:rFonts w:eastAsia="Times New Roman"/>
                <w:sz w:val="28"/>
                <w:szCs w:val="28"/>
                <w:lang w:val="sr-Cyrl-RS"/>
              </w:rPr>
            </w:pPr>
          </w:p>
        </w:tc>
      </w:tr>
      <w:tr w:rsidR="001A6A6A"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1A6A6A" w:rsidRDefault="001A6A6A" w:rsidP="00DF5014">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1A6A6A" w:rsidRDefault="001A6A6A" w:rsidP="00DF5014">
            <w:pPr>
              <w:suppressAutoHyphens/>
              <w:jc w:val="both"/>
              <w:rPr>
                <w:rFonts w:eastAsia="Times New Roman"/>
                <w:sz w:val="28"/>
                <w:szCs w:val="28"/>
                <w:lang w:val="sr-Cyrl-RS"/>
              </w:rPr>
            </w:pPr>
          </w:p>
        </w:tc>
      </w:tr>
      <w:tr w:rsidR="001A6A6A"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1A6A6A" w:rsidRDefault="001A6A6A" w:rsidP="00DF5014">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1A6A6A" w:rsidRDefault="001A6A6A" w:rsidP="00DF5014">
            <w:pPr>
              <w:suppressAutoHyphens/>
              <w:jc w:val="both"/>
              <w:rPr>
                <w:rFonts w:eastAsia="Times New Roman"/>
                <w:sz w:val="28"/>
                <w:szCs w:val="28"/>
                <w:lang w:val="sr-Cyrl-RS"/>
              </w:rPr>
            </w:pPr>
          </w:p>
        </w:tc>
      </w:tr>
      <w:tr w:rsidR="001A6A6A"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1A6A6A" w:rsidRDefault="001A6A6A" w:rsidP="00DF5014">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1A6A6A" w:rsidRDefault="001A6A6A" w:rsidP="00DF5014">
            <w:pPr>
              <w:suppressAutoHyphens/>
              <w:jc w:val="both"/>
              <w:rPr>
                <w:rFonts w:eastAsia="Times New Roman"/>
                <w:sz w:val="28"/>
                <w:szCs w:val="28"/>
                <w:lang w:val="sr-Cyrl-RS"/>
              </w:rPr>
            </w:pPr>
          </w:p>
        </w:tc>
      </w:tr>
      <w:tr w:rsidR="001A6A6A"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1A6A6A" w:rsidRDefault="001A6A6A" w:rsidP="00DF5014">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1A6A6A" w:rsidRDefault="001A6A6A" w:rsidP="00DF5014">
            <w:pPr>
              <w:suppressAutoHyphens/>
              <w:jc w:val="both"/>
              <w:rPr>
                <w:rFonts w:eastAsia="Times New Roman"/>
                <w:sz w:val="28"/>
                <w:szCs w:val="28"/>
                <w:lang w:val="sr-Cyrl-RS"/>
              </w:rPr>
            </w:pPr>
          </w:p>
        </w:tc>
      </w:tr>
      <w:tr w:rsidR="001A6A6A"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1A6A6A" w:rsidRDefault="001A6A6A" w:rsidP="00DF5014">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1A6A6A" w:rsidRDefault="001A6A6A" w:rsidP="00DF5014">
            <w:pPr>
              <w:suppressAutoHyphens/>
              <w:jc w:val="both"/>
              <w:rPr>
                <w:rFonts w:eastAsia="Times New Roman"/>
                <w:sz w:val="28"/>
                <w:szCs w:val="28"/>
                <w:lang w:val="sr-Cyrl-RS"/>
              </w:rPr>
            </w:pPr>
          </w:p>
        </w:tc>
      </w:tr>
      <w:tr w:rsidR="001A6A6A"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1A6A6A" w:rsidRDefault="001A6A6A" w:rsidP="00DF5014">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1A6A6A" w:rsidRDefault="001A6A6A" w:rsidP="00DF5014">
            <w:pPr>
              <w:suppressAutoHyphens/>
              <w:jc w:val="both"/>
              <w:rPr>
                <w:rFonts w:eastAsia="Times New Roman"/>
                <w:sz w:val="28"/>
                <w:szCs w:val="28"/>
                <w:lang w:val="sr-Cyrl-RS"/>
              </w:rPr>
            </w:pPr>
          </w:p>
        </w:tc>
      </w:tr>
      <w:tr w:rsidR="001A6A6A"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1A6A6A" w:rsidRDefault="001A6A6A" w:rsidP="00DF5014">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1A6A6A" w:rsidRDefault="001A6A6A" w:rsidP="00DF5014">
            <w:pPr>
              <w:suppressAutoHyphens/>
              <w:jc w:val="both"/>
              <w:rPr>
                <w:rFonts w:eastAsia="Times New Roman"/>
                <w:sz w:val="28"/>
                <w:szCs w:val="28"/>
                <w:lang w:val="sr-Cyrl-RS"/>
              </w:rPr>
            </w:pPr>
          </w:p>
        </w:tc>
      </w:tr>
      <w:tr w:rsidR="001A6A6A"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1A6A6A" w:rsidRDefault="001A6A6A" w:rsidP="00DF5014">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1A6A6A" w:rsidRDefault="001A6A6A" w:rsidP="00DF5014">
            <w:pPr>
              <w:suppressAutoHyphens/>
              <w:jc w:val="both"/>
              <w:rPr>
                <w:rFonts w:eastAsia="Times New Roman"/>
                <w:sz w:val="28"/>
                <w:szCs w:val="28"/>
                <w:lang w:val="sr-Cyrl-RS"/>
              </w:rPr>
            </w:pPr>
          </w:p>
        </w:tc>
      </w:tr>
    </w:tbl>
    <w:p w:rsidR="001A6A6A" w:rsidRDefault="001A6A6A" w:rsidP="001A6A6A">
      <w:pPr>
        <w:suppressAutoHyphens/>
        <w:ind w:left="-567" w:right="288"/>
        <w:rPr>
          <w:rFonts w:eastAsia="Times New Roman"/>
          <w:lang w:val="sr-Cyrl-RS"/>
        </w:rPr>
      </w:pPr>
    </w:p>
    <w:p w:rsidR="001A6A6A" w:rsidRDefault="001A6A6A" w:rsidP="001A6A6A">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1A6A6A" w:rsidRDefault="001A6A6A" w:rsidP="001A6A6A">
      <w:pPr>
        <w:suppressAutoHyphens/>
        <w:ind w:right="-1"/>
        <w:jc w:val="center"/>
        <w:rPr>
          <w:rFonts w:eastAsia="Times New Roman"/>
          <w:b/>
          <w:lang w:val="sr-Cyrl-RS" w:eastAsia="ar-SA"/>
        </w:rPr>
      </w:pPr>
    </w:p>
    <w:tbl>
      <w:tblPr>
        <w:tblStyle w:val="TableGrid"/>
        <w:tblW w:w="11057" w:type="dxa"/>
        <w:tblInd w:w="-601" w:type="dxa"/>
        <w:tblLayout w:type="fixed"/>
        <w:tblLook w:val="04A0" w:firstRow="1" w:lastRow="0" w:firstColumn="1" w:lastColumn="0" w:noHBand="0" w:noVBand="1"/>
      </w:tblPr>
      <w:tblGrid>
        <w:gridCol w:w="993"/>
        <w:gridCol w:w="3969"/>
        <w:gridCol w:w="1417"/>
        <w:gridCol w:w="1560"/>
        <w:gridCol w:w="1417"/>
        <w:gridCol w:w="1701"/>
      </w:tblGrid>
      <w:tr w:rsidR="001A6A6A" w:rsidRPr="004B7C1B" w:rsidTr="00DF5014">
        <w:tc>
          <w:tcPr>
            <w:tcW w:w="993" w:type="dxa"/>
          </w:tcPr>
          <w:p w:rsidR="001A6A6A" w:rsidRPr="004B7C1B" w:rsidRDefault="001A6A6A" w:rsidP="00DF5014">
            <w:pPr>
              <w:jc w:val="center"/>
              <w:rPr>
                <w:rFonts w:eastAsiaTheme="minorHAnsi"/>
                <w:lang w:val="sr-Cyrl-RS"/>
              </w:rPr>
            </w:pPr>
            <w:r>
              <w:rPr>
                <w:rFonts w:eastAsiaTheme="minorHAnsi"/>
                <w:lang w:val="sr-Cyrl-RS"/>
              </w:rPr>
              <w:t>Ред.бр.</w:t>
            </w:r>
          </w:p>
        </w:tc>
        <w:tc>
          <w:tcPr>
            <w:tcW w:w="3969" w:type="dxa"/>
          </w:tcPr>
          <w:p w:rsidR="001A6A6A" w:rsidRPr="004B7C1B" w:rsidRDefault="001A6A6A" w:rsidP="00DF5014">
            <w:pPr>
              <w:jc w:val="center"/>
              <w:rPr>
                <w:rFonts w:eastAsiaTheme="minorHAnsi"/>
                <w:lang w:val="sr-Cyrl-RS"/>
              </w:rPr>
            </w:pPr>
            <w:r w:rsidRPr="004B7C1B">
              <w:rPr>
                <w:rFonts w:eastAsiaTheme="minorHAnsi"/>
                <w:lang w:val="sr-Cyrl-RS"/>
              </w:rPr>
              <w:t>Опис</w:t>
            </w:r>
          </w:p>
        </w:tc>
        <w:tc>
          <w:tcPr>
            <w:tcW w:w="1417" w:type="dxa"/>
          </w:tcPr>
          <w:p w:rsidR="001A6A6A" w:rsidRPr="004B7C1B" w:rsidRDefault="001A6A6A" w:rsidP="00DF5014">
            <w:pPr>
              <w:jc w:val="center"/>
              <w:rPr>
                <w:rFonts w:eastAsiaTheme="minorHAnsi"/>
                <w:lang w:val="sr-Cyrl-RS"/>
              </w:rPr>
            </w:pPr>
            <w:r>
              <w:rPr>
                <w:rFonts w:eastAsiaTheme="minorHAnsi"/>
                <w:lang w:val="sr-Cyrl-RS"/>
              </w:rPr>
              <w:t>Јединица мере</w:t>
            </w:r>
          </w:p>
        </w:tc>
        <w:tc>
          <w:tcPr>
            <w:tcW w:w="1560" w:type="dxa"/>
          </w:tcPr>
          <w:p w:rsidR="001A6A6A" w:rsidRPr="004B7C1B" w:rsidRDefault="001A6A6A" w:rsidP="00DF5014">
            <w:pPr>
              <w:jc w:val="center"/>
              <w:rPr>
                <w:rFonts w:eastAsiaTheme="minorHAnsi"/>
                <w:lang w:val="sr-Cyrl-RS"/>
              </w:rPr>
            </w:pPr>
            <w:r w:rsidRPr="004B7C1B">
              <w:rPr>
                <w:rFonts w:eastAsiaTheme="minorHAnsi"/>
                <w:lang w:val="sr-Cyrl-RS"/>
              </w:rPr>
              <w:t>Количина</w:t>
            </w:r>
          </w:p>
        </w:tc>
        <w:tc>
          <w:tcPr>
            <w:tcW w:w="1417" w:type="dxa"/>
          </w:tcPr>
          <w:p w:rsidR="001A6A6A" w:rsidRPr="004B7C1B" w:rsidRDefault="001A6A6A" w:rsidP="00DF5014">
            <w:pPr>
              <w:jc w:val="center"/>
              <w:rPr>
                <w:rFonts w:eastAsiaTheme="minorHAnsi"/>
                <w:lang w:val="sr-Cyrl-RS"/>
              </w:rPr>
            </w:pPr>
            <w:r>
              <w:rPr>
                <w:rFonts w:eastAsiaTheme="minorHAnsi"/>
                <w:lang w:val="sr-Cyrl-RS"/>
              </w:rPr>
              <w:t>Јединична цена без ПДВ-а</w:t>
            </w:r>
          </w:p>
        </w:tc>
        <w:tc>
          <w:tcPr>
            <w:tcW w:w="1701" w:type="dxa"/>
          </w:tcPr>
          <w:p w:rsidR="001A6A6A" w:rsidRDefault="001A6A6A" w:rsidP="00DF5014">
            <w:pPr>
              <w:jc w:val="center"/>
              <w:rPr>
                <w:rFonts w:eastAsiaTheme="minorHAnsi"/>
                <w:lang w:val="sr-Cyrl-RS"/>
              </w:rPr>
            </w:pPr>
            <w:r>
              <w:rPr>
                <w:rFonts w:eastAsiaTheme="minorHAnsi"/>
                <w:lang w:val="sr-Cyrl-RS"/>
              </w:rPr>
              <w:t>Укупна цена без ПДВ-а</w:t>
            </w:r>
          </w:p>
          <w:p w:rsidR="001A6A6A" w:rsidRDefault="001A6A6A" w:rsidP="00DF5014">
            <w:pPr>
              <w:jc w:val="center"/>
              <w:rPr>
                <w:rFonts w:eastAsiaTheme="minorHAnsi"/>
                <w:lang w:val="sr-Cyrl-RS"/>
              </w:rPr>
            </w:pPr>
            <w:r>
              <w:rPr>
                <w:rFonts w:eastAsiaTheme="minorHAnsi"/>
                <w:lang w:val="sr-Cyrl-RS"/>
              </w:rPr>
              <w:t>(3*4)</w:t>
            </w:r>
          </w:p>
        </w:tc>
      </w:tr>
      <w:tr w:rsidR="001A6A6A" w:rsidRPr="004B7C1B" w:rsidTr="00DF5014">
        <w:tc>
          <w:tcPr>
            <w:tcW w:w="993" w:type="dxa"/>
          </w:tcPr>
          <w:p w:rsidR="001A6A6A" w:rsidRPr="004B7C1B" w:rsidRDefault="001A6A6A" w:rsidP="00DF5014">
            <w:pPr>
              <w:jc w:val="center"/>
              <w:rPr>
                <w:rFonts w:eastAsiaTheme="minorHAnsi"/>
                <w:b/>
                <w:lang w:val="sr-Cyrl-RS"/>
              </w:rPr>
            </w:pPr>
            <w:r w:rsidRPr="004B7C1B">
              <w:rPr>
                <w:rFonts w:eastAsiaTheme="minorHAnsi"/>
                <w:b/>
                <w:lang w:val="sr-Cyrl-RS"/>
              </w:rPr>
              <w:t>1</w:t>
            </w:r>
          </w:p>
        </w:tc>
        <w:tc>
          <w:tcPr>
            <w:tcW w:w="3969" w:type="dxa"/>
          </w:tcPr>
          <w:p w:rsidR="001A6A6A" w:rsidRPr="004B7C1B" w:rsidRDefault="001A6A6A" w:rsidP="00DF5014">
            <w:pPr>
              <w:jc w:val="center"/>
              <w:rPr>
                <w:rFonts w:eastAsiaTheme="minorHAnsi"/>
                <w:b/>
                <w:lang w:val="sr-Cyrl-RS"/>
              </w:rPr>
            </w:pPr>
            <w:r w:rsidRPr="004B7C1B">
              <w:rPr>
                <w:rFonts w:eastAsiaTheme="minorHAnsi"/>
                <w:b/>
                <w:lang w:val="sr-Cyrl-RS"/>
              </w:rPr>
              <w:t>2</w:t>
            </w:r>
          </w:p>
        </w:tc>
        <w:tc>
          <w:tcPr>
            <w:tcW w:w="1417" w:type="dxa"/>
          </w:tcPr>
          <w:p w:rsidR="001A6A6A" w:rsidRPr="004B7C1B" w:rsidRDefault="001A6A6A" w:rsidP="00DF5014">
            <w:pPr>
              <w:jc w:val="center"/>
              <w:rPr>
                <w:rFonts w:eastAsiaTheme="minorHAnsi"/>
                <w:b/>
                <w:lang w:val="sr-Cyrl-RS"/>
              </w:rPr>
            </w:pPr>
          </w:p>
        </w:tc>
        <w:tc>
          <w:tcPr>
            <w:tcW w:w="1560" w:type="dxa"/>
          </w:tcPr>
          <w:p w:rsidR="001A6A6A" w:rsidRPr="004B7C1B" w:rsidRDefault="001A6A6A" w:rsidP="00DF5014">
            <w:pPr>
              <w:jc w:val="center"/>
              <w:rPr>
                <w:rFonts w:eastAsiaTheme="minorHAnsi"/>
                <w:b/>
                <w:lang w:val="sr-Cyrl-RS"/>
              </w:rPr>
            </w:pPr>
            <w:r w:rsidRPr="004B7C1B">
              <w:rPr>
                <w:rFonts w:eastAsiaTheme="minorHAnsi"/>
                <w:b/>
                <w:lang w:val="sr-Cyrl-RS"/>
              </w:rPr>
              <w:t>3</w:t>
            </w:r>
          </w:p>
        </w:tc>
        <w:tc>
          <w:tcPr>
            <w:tcW w:w="1417" w:type="dxa"/>
          </w:tcPr>
          <w:p w:rsidR="001A6A6A" w:rsidRPr="004B7C1B" w:rsidRDefault="001A6A6A" w:rsidP="00DF5014">
            <w:pPr>
              <w:jc w:val="center"/>
              <w:rPr>
                <w:rFonts w:eastAsiaTheme="minorHAnsi"/>
                <w:b/>
                <w:lang w:val="sr-Cyrl-RS"/>
              </w:rPr>
            </w:pPr>
            <w:r w:rsidRPr="004B7C1B">
              <w:rPr>
                <w:rFonts w:eastAsiaTheme="minorHAnsi"/>
                <w:b/>
                <w:lang w:val="sr-Cyrl-RS"/>
              </w:rPr>
              <w:t>4</w:t>
            </w:r>
          </w:p>
        </w:tc>
        <w:tc>
          <w:tcPr>
            <w:tcW w:w="1701" w:type="dxa"/>
          </w:tcPr>
          <w:p w:rsidR="001A6A6A" w:rsidRPr="004B7C1B" w:rsidRDefault="001A6A6A" w:rsidP="00DF5014">
            <w:pPr>
              <w:jc w:val="center"/>
              <w:rPr>
                <w:rFonts w:eastAsiaTheme="minorHAnsi"/>
                <w:b/>
                <w:lang w:val="sr-Cyrl-RS"/>
              </w:rPr>
            </w:pPr>
            <w:r w:rsidRPr="004B7C1B">
              <w:rPr>
                <w:rFonts w:eastAsiaTheme="minorHAnsi"/>
                <w:b/>
                <w:lang w:val="sr-Cyrl-RS"/>
              </w:rPr>
              <w:t>5</w:t>
            </w:r>
          </w:p>
        </w:tc>
      </w:tr>
      <w:tr w:rsidR="001A6A6A" w:rsidRPr="004B7C1B" w:rsidTr="00DF5014">
        <w:tc>
          <w:tcPr>
            <w:tcW w:w="993" w:type="dxa"/>
          </w:tcPr>
          <w:p w:rsidR="001A6A6A" w:rsidRPr="004B7C1B" w:rsidRDefault="001A6A6A" w:rsidP="00DF5014">
            <w:pPr>
              <w:rPr>
                <w:rFonts w:eastAsiaTheme="minorHAnsi"/>
                <w:lang w:val="sr-Cyrl-RS"/>
              </w:rPr>
            </w:pPr>
            <w:r w:rsidRPr="004B7C1B">
              <w:rPr>
                <w:rFonts w:eastAsiaTheme="minorHAnsi"/>
                <w:lang w:val="sr-Cyrl-RS"/>
              </w:rPr>
              <w:t>1.</w:t>
            </w:r>
          </w:p>
        </w:tc>
        <w:tc>
          <w:tcPr>
            <w:tcW w:w="3969" w:type="dxa"/>
          </w:tcPr>
          <w:p w:rsidR="001A6A6A" w:rsidRPr="00FC2657" w:rsidRDefault="001A6A6A" w:rsidP="00DF5014">
            <w:pPr>
              <w:rPr>
                <w:lang w:val="sr-Cyrl-RS"/>
              </w:rPr>
            </w:pPr>
            <w:r>
              <w:rPr>
                <w:lang w:val="sr-Cyrl-RS"/>
              </w:rPr>
              <w:t>Стругање слојева глет масе и наслаге фарбе</w:t>
            </w:r>
          </w:p>
        </w:tc>
        <w:tc>
          <w:tcPr>
            <w:tcW w:w="1417" w:type="dxa"/>
          </w:tcPr>
          <w:p w:rsidR="001A6A6A" w:rsidRDefault="001A6A6A" w:rsidP="00DF5014">
            <w:pPr>
              <w:jc w:val="center"/>
              <w:rPr>
                <w:lang w:val="sr-Cyrl-RS"/>
              </w:rPr>
            </w:pPr>
            <w:r>
              <w:rPr>
                <w:lang w:val="sr-Cyrl-RS"/>
              </w:rPr>
              <w:t>м</w:t>
            </w:r>
            <w:r>
              <w:rPr>
                <w:vertAlign w:val="superscript"/>
                <w:lang w:val="sr-Cyrl-RS"/>
              </w:rPr>
              <w:t>2</w:t>
            </w:r>
          </w:p>
        </w:tc>
        <w:tc>
          <w:tcPr>
            <w:tcW w:w="1560" w:type="dxa"/>
          </w:tcPr>
          <w:p w:rsidR="001A6A6A" w:rsidRPr="00CD1716" w:rsidRDefault="001A6A6A" w:rsidP="001A6A6A">
            <w:pPr>
              <w:jc w:val="center"/>
              <w:rPr>
                <w:vertAlign w:val="superscript"/>
                <w:lang w:val="sr-Cyrl-RS"/>
              </w:rPr>
            </w:pPr>
            <w:r>
              <w:rPr>
                <w:lang w:val="sr-Cyrl-RS"/>
              </w:rPr>
              <w:t>1</w:t>
            </w:r>
            <w:r>
              <w:rPr>
                <w:lang w:val="sr-Cyrl-RS"/>
              </w:rPr>
              <w:t>0</w:t>
            </w:r>
          </w:p>
        </w:tc>
        <w:tc>
          <w:tcPr>
            <w:tcW w:w="1417" w:type="dxa"/>
          </w:tcPr>
          <w:p w:rsidR="001A6A6A" w:rsidRPr="004B7C1B" w:rsidRDefault="001A6A6A" w:rsidP="00DF5014">
            <w:pPr>
              <w:rPr>
                <w:rFonts w:eastAsiaTheme="minorHAnsi"/>
              </w:rPr>
            </w:pPr>
          </w:p>
        </w:tc>
        <w:tc>
          <w:tcPr>
            <w:tcW w:w="1701" w:type="dxa"/>
          </w:tcPr>
          <w:p w:rsidR="001A6A6A" w:rsidRPr="004B7C1B" w:rsidRDefault="001A6A6A" w:rsidP="00DF5014">
            <w:pPr>
              <w:rPr>
                <w:rFonts w:eastAsiaTheme="minorHAnsi"/>
              </w:rPr>
            </w:pPr>
          </w:p>
        </w:tc>
      </w:tr>
      <w:tr w:rsidR="001A6A6A" w:rsidRPr="004B7C1B" w:rsidTr="00DF5014">
        <w:tc>
          <w:tcPr>
            <w:tcW w:w="993" w:type="dxa"/>
          </w:tcPr>
          <w:p w:rsidR="001A6A6A" w:rsidRPr="004B7C1B" w:rsidRDefault="001A6A6A" w:rsidP="00DF5014">
            <w:pPr>
              <w:rPr>
                <w:rFonts w:eastAsiaTheme="minorHAnsi"/>
                <w:lang w:val="sr-Cyrl-RS"/>
              </w:rPr>
            </w:pPr>
            <w:r>
              <w:rPr>
                <w:rFonts w:eastAsiaTheme="minorHAnsi"/>
                <w:lang w:val="sr-Cyrl-RS"/>
              </w:rPr>
              <w:t>2.</w:t>
            </w:r>
          </w:p>
        </w:tc>
        <w:tc>
          <w:tcPr>
            <w:tcW w:w="3969" w:type="dxa"/>
          </w:tcPr>
          <w:p w:rsidR="001A6A6A" w:rsidRDefault="001A6A6A" w:rsidP="00DF5014">
            <w:pPr>
              <w:rPr>
                <w:lang w:val="sr-Cyrl-RS"/>
              </w:rPr>
            </w:pPr>
            <w:r>
              <w:rPr>
                <w:lang w:val="sr-Cyrl-RS"/>
              </w:rPr>
              <w:t>Премазивање флека на зидовима и плафонима</w:t>
            </w:r>
          </w:p>
        </w:tc>
        <w:tc>
          <w:tcPr>
            <w:tcW w:w="1417" w:type="dxa"/>
          </w:tcPr>
          <w:p w:rsidR="001A6A6A" w:rsidRDefault="001A6A6A" w:rsidP="00DF5014">
            <w:pPr>
              <w:jc w:val="center"/>
            </w:pPr>
            <w:r w:rsidRPr="00144BE6">
              <w:rPr>
                <w:lang w:val="sr-Cyrl-RS"/>
              </w:rPr>
              <w:t>м</w:t>
            </w:r>
            <w:r w:rsidRPr="00144BE6">
              <w:rPr>
                <w:vertAlign w:val="superscript"/>
                <w:lang w:val="sr-Cyrl-RS"/>
              </w:rPr>
              <w:t>2</w:t>
            </w:r>
          </w:p>
        </w:tc>
        <w:tc>
          <w:tcPr>
            <w:tcW w:w="1560" w:type="dxa"/>
          </w:tcPr>
          <w:p w:rsidR="001A6A6A" w:rsidRDefault="001A6A6A" w:rsidP="001A6A6A">
            <w:pPr>
              <w:jc w:val="center"/>
              <w:rPr>
                <w:lang w:val="sr-Cyrl-RS"/>
              </w:rPr>
            </w:pPr>
            <w:r>
              <w:rPr>
                <w:lang w:val="sr-Cyrl-RS"/>
              </w:rPr>
              <w:t>1</w:t>
            </w:r>
            <w:r>
              <w:rPr>
                <w:lang w:val="sr-Cyrl-RS"/>
              </w:rPr>
              <w:t>4</w:t>
            </w:r>
          </w:p>
        </w:tc>
        <w:tc>
          <w:tcPr>
            <w:tcW w:w="1417" w:type="dxa"/>
          </w:tcPr>
          <w:p w:rsidR="001A6A6A" w:rsidRPr="004B7C1B" w:rsidRDefault="001A6A6A" w:rsidP="00DF5014">
            <w:pPr>
              <w:rPr>
                <w:rFonts w:eastAsiaTheme="minorHAnsi"/>
              </w:rPr>
            </w:pPr>
          </w:p>
        </w:tc>
        <w:tc>
          <w:tcPr>
            <w:tcW w:w="1701" w:type="dxa"/>
          </w:tcPr>
          <w:p w:rsidR="001A6A6A" w:rsidRPr="004B7C1B" w:rsidRDefault="001A6A6A" w:rsidP="00DF5014">
            <w:pPr>
              <w:rPr>
                <w:rFonts w:eastAsiaTheme="minorHAnsi"/>
              </w:rPr>
            </w:pPr>
          </w:p>
        </w:tc>
      </w:tr>
      <w:tr w:rsidR="001A6A6A" w:rsidRPr="004B7C1B" w:rsidTr="00DF5014">
        <w:tc>
          <w:tcPr>
            <w:tcW w:w="993" w:type="dxa"/>
          </w:tcPr>
          <w:p w:rsidR="001A6A6A" w:rsidRDefault="001A6A6A" w:rsidP="00DF5014">
            <w:pPr>
              <w:rPr>
                <w:rFonts w:eastAsiaTheme="minorHAnsi"/>
                <w:lang w:val="sr-Cyrl-RS"/>
              </w:rPr>
            </w:pPr>
            <w:r>
              <w:rPr>
                <w:rFonts w:eastAsiaTheme="minorHAnsi"/>
                <w:lang w:val="sr-Cyrl-RS"/>
              </w:rPr>
              <w:t>3.</w:t>
            </w:r>
          </w:p>
        </w:tc>
        <w:tc>
          <w:tcPr>
            <w:tcW w:w="3969" w:type="dxa"/>
          </w:tcPr>
          <w:p w:rsidR="001A6A6A" w:rsidRDefault="001A6A6A" w:rsidP="00DF5014">
            <w:pPr>
              <w:rPr>
                <w:lang w:val="sr-Cyrl-RS"/>
              </w:rPr>
            </w:pPr>
            <w:r>
              <w:rPr>
                <w:lang w:val="sr-Cyrl-RS"/>
              </w:rPr>
              <w:t>Крпљење рупа на зидовима и глетовање површина које су огуљене</w:t>
            </w:r>
          </w:p>
        </w:tc>
        <w:tc>
          <w:tcPr>
            <w:tcW w:w="1417" w:type="dxa"/>
          </w:tcPr>
          <w:p w:rsidR="001A6A6A" w:rsidRDefault="001A6A6A" w:rsidP="00DF5014">
            <w:pPr>
              <w:jc w:val="center"/>
            </w:pPr>
            <w:r w:rsidRPr="00144BE6">
              <w:rPr>
                <w:lang w:val="sr-Cyrl-RS"/>
              </w:rPr>
              <w:t>м</w:t>
            </w:r>
            <w:r w:rsidRPr="00144BE6">
              <w:rPr>
                <w:vertAlign w:val="superscript"/>
                <w:lang w:val="sr-Cyrl-RS"/>
              </w:rPr>
              <w:t>2</w:t>
            </w:r>
          </w:p>
        </w:tc>
        <w:tc>
          <w:tcPr>
            <w:tcW w:w="1560" w:type="dxa"/>
          </w:tcPr>
          <w:p w:rsidR="001A6A6A" w:rsidRDefault="001A6A6A" w:rsidP="001A6A6A">
            <w:pPr>
              <w:jc w:val="center"/>
              <w:rPr>
                <w:lang w:val="sr-Cyrl-RS"/>
              </w:rPr>
            </w:pPr>
            <w:r>
              <w:rPr>
                <w:lang w:val="sr-Cyrl-RS"/>
              </w:rPr>
              <w:t>1</w:t>
            </w:r>
            <w:r>
              <w:rPr>
                <w:lang w:val="sr-Cyrl-RS"/>
              </w:rPr>
              <w:t>0</w:t>
            </w:r>
          </w:p>
        </w:tc>
        <w:tc>
          <w:tcPr>
            <w:tcW w:w="1417" w:type="dxa"/>
          </w:tcPr>
          <w:p w:rsidR="001A6A6A" w:rsidRPr="004B7C1B" w:rsidRDefault="001A6A6A" w:rsidP="00DF5014">
            <w:pPr>
              <w:rPr>
                <w:rFonts w:eastAsiaTheme="minorHAnsi"/>
              </w:rPr>
            </w:pPr>
          </w:p>
        </w:tc>
        <w:tc>
          <w:tcPr>
            <w:tcW w:w="1701" w:type="dxa"/>
          </w:tcPr>
          <w:p w:rsidR="001A6A6A" w:rsidRPr="004B7C1B" w:rsidRDefault="001A6A6A" w:rsidP="00DF5014">
            <w:pPr>
              <w:rPr>
                <w:rFonts w:eastAsiaTheme="minorHAnsi"/>
              </w:rPr>
            </w:pPr>
          </w:p>
        </w:tc>
      </w:tr>
      <w:tr w:rsidR="001A6A6A" w:rsidRPr="004B7C1B" w:rsidTr="00DF5014">
        <w:tc>
          <w:tcPr>
            <w:tcW w:w="993" w:type="dxa"/>
          </w:tcPr>
          <w:p w:rsidR="001A6A6A" w:rsidRDefault="001A6A6A" w:rsidP="00DF5014">
            <w:pPr>
              <w:rPr>
                <w:rFonts w:eastAsiaTheme="minorHAnsi"/>
                <w:lang w:val="sr-Cyrl-RS"/>
              </w:rPr>
            </w:pPr>
            <w:r>
              <w:rPr>
                <w:rFonts w:eastAsiaTheme="minorHAnsi"/>
                <w:lang w:val="sr-Cyrl-RS"/>
              </w:rPr>
              <w:t>4.</w:t>
            </w:r>
          </w:p>
        </w:tc>
        <w:tc>
          <w:tcPr>
            <w:tcW w:w="3969" w:type="dxa"/>
          </w:tcPr>
          <w:p w:rsidR="001A6A6A" w:rsidRDefault="001A6A6A" w:rsidP="00DF5014">
            <w:pPr>
              <w:rPr>
                <w:lang w:val="sr-Cyrl-RS"/>
              </w:rPr>
            </w:pPr>
            <w:r>
              <w:rPr>
                <w:lang w:val="sr-Cyrl-RS"/>
              </w:rPr>
              <w:t>Кречење зидова и плафона дисперзијом</w:t>
            </w:r>
            <w:r>
              <w:rPr>
                <w:lang w:val="sr-Cyrl-RS"/>
              </w:rPr>
              <w:t xml:space="preserve"> (</w:t>
            </w:r>
            <w:r>
              <w:rPr>
                <w:lang w:val="sr-Latn-RS"/>
              </w:rPr>
              <w:t>maxidis</w:t>
            </w:r>
            <w:r>
              <w:rPr>
                <w:lang w:val="sr-Cyrl-RS"/>
              </w:rPr>
              <w:t>)</w:t>
            </w:r>
            <w:r>
              <w:rPr>
                <w:lang w:val="sr-Cyrl-RS"/>
              </w:rPr>
              <w:t xml:space="preserve"> беле боје</w:t>
            </w:r>
          </w:p>
        </w:tc>
        <w:tc>
          <w:tcPr>
            <w:tcW w:w="1417" w:type="dxa"/>
          </w:tcPr>
          <w:p w:rsidR="001A6A6A" w:rsidRPr="00144BE6" w:rsidRDefault="001A6A6A" w:rsidP="00DF5014">
            <w:pPr>
              <w:jc w:val="center"/>
              <w:rPr>
                <w:lang w:val="sr-Cyrl-RS"/>
              </w:rPr>
            </w:pPr>
            <w:r>
              <w:rPr>
                <w:lang w:val="sr-Cyrl-RS"/>
              </w:rPr>
              <w:t>м</w:t>
            </w:r>
            <w:r>
              <w:rPr>
                <w:vertAlign w:val="superscript"/>
                <w:lang w:val="sr-Cyrl-RS"/>
              </w:rPr>
              <w:t>2</w:t>
            </w:r>
          </w:p>
        </w:tc>
        <w:tc>
          <w:tcPr>
            <w:tcW w:w="1560" w:type="dxa"/>
          </w:tcPr>
          <w:p w:rsidR="001A6A6A" w:rsidRDefault="001A6A6A" w:rsidP="001A6A6A">
            <w:pPr>
              <w:jc w:val="center"/>
              <w:rPr>
                <w:lang w:val="sr-Cyrl-RS"/>
              </w:rPr>
            </w:pPr>
            <w:r>
              <w:rPr>
                <w:lang w:val="sr-Cyrl-RS"/>
              </w:rPr>
              <w:t>3</w:t>
            </w:r>
            <w:r>
              <w:rPr>
                <w:lang w:val="sr-Cyrl-RS"/>
              </w:rPr>
              <w:t>81</w:t>
            </w:r>
          </w:p>
        </w:tc>
        <w:tc>
          <w:tcPr>
            <w:tcW w:w="1417" w:type="dxa"/>
          </w:tcPr>
          <w:p w:rsidR="001A6A6A" w:rsidRPr="004B7C1B" w:rsidRDefault="001A6A6A" w:rsidP="00DF5014">
            <w:pPr>
              <w:rPr>
                <w:rFonts w:eastAsiaTheme="minorHAnsi"/>
              </w:rPr>
            </w:pPr>
          </w:p>
        </w:tc>
        <w:tc>
          <w:tcPr>
            <w:tcW w:w="1701" w:type="dxa"/>
          </w:tcPr>
          <w:p w:rsidR="001A6A6A" w:rsidRPr="004B7C1B" w:rsidRDefault="001A6A6A" w:rsidP="00DF5014">
            <w:pPr>
              <w:rPr>
                <w:rFonts w:eastAsiaTheme="minorHAnsi"/>
              </w:rPr>
            </w:pPr>
          </w:p>
        </w:tc>
      </w:tr>
      <w:tr w:rsidR="001A6A6A" w:rsidRPr="004B7C1B" w:rsidTr="00DF5014">
        <w:tc>
          <w:tcPr>
            <w:tcW w:w="7939" w:type="dxa"/>
            <w:gridSpan w:val="4"/>
          </w:tcPr>
          <w:p w:rsidR="001A6A6A" w:rsidRDefault="001A6A6A" w:rsidP="00DF5014">
            <w:pPr>
              <w:jc w:val="center"/>
              <w:rPr>
                <w:rFonts w:eastAsiaTheme="minorHAnsi"/>
                <w:b/>
                <w:lang w:val="sr-Cyrl-RS"/>
              </w:rPr>
            </w:pPr>
          </w:p>
          <w:p w:rsidR="001A6A6A" w:rsidRPr="004B7C1B" w:rsidRDefault="001A6A6A" w:rsidP="00DF5014">
            <w:pPr>
              <w:jc w:val="center"/>
              <w:rPr>
                <w:rFonts w:eastAsiaTheme="minorHAnsi"/>
                <w:b/>
                <w:lang w:val="sr-Cyrl-RS"/>
              </w:rPr>
            </w:pPr>
            <w:r w:rsidRPr="00CF56F6">
              <w:rPr>
                <w:rFonts w:eastAsiaTheme="minorHAnsi"/>
                <w:b/>
                <w:lang w:val="sr-Cyrl-RS"/>
              </w:rPr>
              <w:t>УКУПН</w:t>
            </w:r>
            <w:r>
              <w:rPr>
                <w:rFonts w:eastAsiaTheme="minorHAnsi"/>
                <w:b/>
                <w:lang w:val="sr-Cyrl-RS"/>
              </w:rPr>
              <w:t>А</w:t>
            </w:r>
            <w:r w:rsidRPr="00CF56F6">
              <w:rPr>
                <w:rFonts w:eastAsiaTheme="minorHAnsi"/>
                <w:b/>
                <w:lang w:val="sr-Cyrl-RS"/>
              </w:rPr>
              <w:t xml:space="preserve"> ЦЕНА БЕЗ ПДВ-А</w:t>
            </w:r>
          </w:p>
        </w:tc>
        <w:tc>
          <w:tcPr>
            <w:tcW w:w="3118" w:type="dxa"/>
            <w:gridSpan w:val="2"/>
          </w:tcPr>
          <w:p w:rsidR="001A6A6A" w:rsidRPr="004B7C1B" w:rsidRDefault="001A6A6A" w:rsidP="00DF5014">
            <w:pPr>
              <w:rPr>
                <w:rFonts w:eastAsiaTheme="minorHAnsi"/>
                <w:lang w:val="sr-Latn-RS"/>
              </w:rPr>
            </w:pPr>
          </w:p>
        </w:tc>
      </w:tr>
      <w:tr w:rsidR="001A6A6A" w:rsidRPr="004B7C1B" w:rsidTr="00DF5014">
        <w:tc>
          <w:tcPr>
            <w:tcW w:w="7939" w:type="dxa"/>
            <w:gridSpan w:val="4"/>
          </w:tcPr>
          <w:p w:rsidR="001A6A6A" w:rsidRDefault="001A6A6A" w:rsidP="00DF5014">
            <w:pPr>
              <w:jc w:val="center"/>
              <w:rPr>
                <w:rFonts w:eastAsiaTheme="minorHAnsi"/>
                <w:b/>
                <w:lang w:val="sr-Cyrl-RS"/>
              </w:rPr>
            </w:pPr>
          </w:p>
          <w:p w:rsidR="001A6A6A" w:rsidRPr="004B7C1B" w:rsidRDefault="001A6A6A" w:rsidP="00DF5014">
            <w:pPr>
              <w:jc w:val="center"/>
              <w:rPr>
                <w:rFonts w:eastAsiaTheme="minorHAnsi"/>
                <w:b/>
                <w:lang w:val="sr-Cyrl-RS"/>
              </w:rPr>
            </w:pPr>
            <w:r w:rsidRPr="00CF56F6">
              <w:rPr>
                <w:rFonts w:eastAsiaTheme="minorHAnsi"/>
                <w:b/>
                <w:lang w:val="sr-Cyrl-RS"/>
              </w:rPr>
              <w:t>ИЗНОС ПДВ-А</w:t>
            </w:r>
          </w:p>
        </w:tc>
        <w:tc>
          <w:tcPr>
            <w:tcW w:w="3118" w:type="dxa"/>
            <w:gridSpan w:val="2"/>
          </w:tcPr>
          <w:p w:rsidR="001A6A6A" w:rsidRPr="004B7C1B" w:rsidRDefault="001A6A6A" w:rsidP="00DF5014">
            <w:pPr>
              <w:rPr>
                <w:rFonts w:eastAsiaTheme="minorHAnsi"/>
                <w:lang w:val="sr-Latn-RS"/>
              </w:rPr>
            </w:pPr>
          </w:p>
        </w:tc>
      </w:tr>
      <w:tr w:rsidR="001A6A6A" w:rsidRPr="004B7C1B" w:rsidTr="00DF5014">
        <w:tc>
          <w:tcPr>
            <w:tcW w:w="7939" w:type="dxa"/>
            <w:gridSpan w:val="4"/>
          </w:tcPr>
          <w:p w:rsidR="001A6A6A" w:rsidRDefault="001A6A6A" w:rsidP="00DF5014">
            <w:pPr>
              <w:jc w:val="center"/>
              <w:rPr>
                <w:rFonts w:eastAsiaTheme="minorHAnsi"/>
                <w:b/>
                <w:lang w:val="sr-Cyrl-RS"/>
              </w:rPr>
            </w:pPr>
          </w:p>
          <w:p w:rsidR="001A6A6A" w:rsidRPr="004B7C1B" w:rsidRDefault="001A6A6A" w:rsidP="00DF5014">
            <w:pPr>
              <w:jc w:val="center"/>
              <w:rPr>
                <w:rFonts w:eastAsiaTheme="minorHAnsi"/>
                <w:b/>
                <w:lang w:val="sr-Cyrl-RS"/>
              </w:rPr>
            </w:pPr>
            <w:r w:rsidRPr="00CF56F6">
              <w:rPr>
                <w:rFonts w:eastAsiaTheme="minorHAnsi"/>
                <w:b/>
                <w:lang w:val="sr-Cyrl-RS"/>
              </w:rPr>
              <w:t>УКУПН</w:t>
            </w:r>
            <w:r>
              <w:rPr>
                <w:rFonts w:eastAsiaTheme="minorHAnsi"/>
                <w:b/>
                <w:lang w:val="sr-Cyrl-RS"/>
              </w:rPr>
              <w:t>А</w:t>
            </w:r>
            <w:r w:rsidRPr="00CF56F6">
              <w:rPr>
                <w:rFonts w:eastAsiaTheme="minorHAnsi"/>
                <w:b/>
                <w:lang w:val="sr-Cyrl-RS"/>
              </w:rPr>
              <w:t xml:space="preserve"> ЦЕНА СА ПДВ-ОМ</w:t>
            </w:r>
          </w:p>
        </w:tc>
        <w:tc>
          <w:tcPr>
            <w:tcW w:w="3118" w:type="dxa"/>
            <w:gridSpan w:val="2"/>
          </w:tcPr>
          <w:p w:rsidR="001A6A6A" w:rsidRPr="004B7C1B" w:rsidRDefault="001A6A6A" w:rsidP="00DF5014">
            <w:pPr>
              <w:rPr>
                <w:rFonts w:eastAsiaTheme="minorHAnsi"/>
                <w:lang w:val="sr-Latn-RS"/>
              </w:rPr>
            </w:pPr>
          </w:p>
        </w:tc>
      </w:tr>
    </w:tbl>
    <w:p w:rsidR="001A6A6A" w:rsidRDefault="001A6A6A" w:rsidP="001A6A6A">
      <w:pPr>
        <w:suppressAutoHyphens/>
        <w:ind w:left="-567"/>
        <w:jc w:val="both"/>
        <w:rPr>
          <w:rFonts w:eastAsia="Times New Roman"/>
          <w:sz w:val="28"/>
          <w:szCs w:val="28"/>
          <w:lang w:val="sr-Cyrl-RS"/>
        </w:rPr>
      </w:pPr>
    </w:p>
    <w:p w:rsidR="001A6A6A" w:rsidRDefault="001A6A6A" w:rsidP="001A6A6A">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1A6A6A" w:rsidRDefault="001A6A6A" w:rsidP="001A6A6A">
      <w:pPr>
        <w:suppressAutoHyphens/>
        <w:ind w:left="-567" w:right="288"/>
        <w:rPr>
          <w:rFonts w:eastAsia="Times New Roman"/>
          <w:lang w:val="sr-Cyrl-RS"/>
        </w:rPr>
      </w:pPr>
    </w:p>
    <w:p w:rsidR="001A6A6A" w:rsidRDefault="001A6A6A" w:rsidP="001A6A6A">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____________радних  дана (не може бити дужи од 5 радних  дана) од дана закључења уговора.</w:t>
      </w:r>
    </w:p>
    <w:p w:rsidR="001A6A6A" w:rsidRDefault="001A6A6A" w:rsidP="001A6A6A">
      <w:pPr>
        <w:rPr>
          <w:lang w:val="sr-Cyrl-RS"/>
        </w:rPr>
      </w:pPr>
    </w:p>
    <w:p w:rsidR="001A6A6A" w:rsidRDefault="001A6A6A" w:rsidP="001A6A6A">
      <w:pPr>
        <w:suppressAutoHyphens/>
        <w:rPr>
          <w:rFonts w:ascii="Arial" w:eastAsia="Times New Roman" w:hAnsi="Arial"/>
          <w:vanish/>
          <w:lang w:val="sr-Cyrl-RS" w:eastAsia="ar-SA"/>
        </w:rPr>
      </w:pPr>
    </w:p>
    <w:p w:rsidR="001A6A6A" w:rsidRDefault="001A6A6A" w:rsidP="001A6A6A">
      <w:pPr>
        <w:rPr>
          <w:rFonts w:eastAsia="Times New Roman"/>
          <w:bCs/>
          <w:iCs/>
          <w:lang w:val="sr-Latn-CS"/>
        </w:rPr>
      </w:pPr>
      <w:r>
        <w:rPr>
          <w:rFonts w:eastAsia="Times New Roman"/>
          <w:bCs/>
          <w:iCs/>
          <w:lang w:val="sr-Cyrl-CS"/>
        </w:rPr>
        <w:t xml:space="preserve">У Нишу,   ____.____.2023.године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1A6A6A" w:rsidRDefault="001A6A6A" w:rsidP="001A6A6A">
      <w:pPr>
        <w:rPr>
          <w:rFonts w:eastAsia="Times New Roman"/>
          <w:bCs/>
          <w:iCs/>
          <w:lang w:val="sr-Latn-CS"/>
        </w:rPr>
      </w:pPr>
    </w:p>
    <w:p w:rsidR="001A6A6A" w:rsidRDefault="001A6A6A" w:rsidP="001A6A6A">
      <w:pPr>
        <w:ind w:left="4950"/>
        <w:rPr>
          <w:rFonts w:eastAsia="Times New Roman"/>
          <w:bCs/>
          <w:iCs/>
        </w:rPr>
      </w:pPr>
    </w:p>
    <w:p w:rsidR="001A6A6A" w:rsidRDefault="001A6A6A" w:rsidP="001A6A6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1A6A6A" w:rsidRDefault="001A6A6A" w:rsidP="001A6A6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1A6A6A" w:rsidRPr="004279CD" w:rsidRDefault="001A6A6A" w:rsidP="001A6A6A">
      <w:pPr>
        <w:autoSpaceDE w:val="0"/>
        <w:autoSpaceDN w:val="0"/>
        <w:adjustRightInd w:val="0"/>
        <w:spacing w:before="72" w:line="274" w:lineRule="exact"/>
        <w:ind w:firstLine="567"/>
        <w:jc w:val="both"/>
        <w:rPr>
          <w:rFonts w:eastAsia="Times New Roman"/>
          <w:lang w:val="sr-Cyrl-CS" w:eastAsia="sr-Cyrl-CS"/>
        </w:rPr>
      </w:pPr>
      <w:r w:rsidRPr="004279C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1A6A6A" w:rsidRPr="004279CD" w:rsidRDefault="001A6A6A" w:rsidP="001A6A6A">
      <w:pPr>
        <w:autoSpaceDE w:val="0"/>
        <w:autoSpaceDN w:val="0"/>
        <w:adjustRightInd w:val="0"/>
        <w:spacing w:before="72" w:line="274" w:lineRule="exact"/>
        <w:ind w:firstLine="567"/>
        <w:jc w:val="both"/>
        <w:rPr>
          <w:rFonts w:eastAsia="Times New Roman"/>
          <w:b/>
          <w:lang w:eastAsia="ar-SA"/>
        </w:rPr>
      </w:pPr>
    </w:p>
    <w:p w:rsidR="001A6A6A" w:rsidRDefault="001A6A6A" w:rsidP="001A6A6A">
      <w:pPr>
        <w:suppressAutoHyphens/>
        <w:ind w:right="-1"/>
        <w:jc w:val="center"/>
        <w:rPr>
          <w:rFonts w:eastAsia="Times New Roman"/>
          <w:b/>
          <w:lang w:val="sr-Cyrl-RS" w:eastAsia="ar-SA"/>
        </w:rPr>
      </w:pPr>
      <w:r>
        <w:rPr>
          <w:rFonts w:eastAsia="Times New Roman"/>
          <w:b/>
          <w:lang w:eastAsia="ar-SA"/>
        </w:rPr>
        <w:t>И З Ј А В У</w:t>
      </w:r>
    </w:p>
    <w:p w:rsidR="001A6A6A" w:rsidRDefault="001A6A6A" w:rsidP="001A6A6A">
      <w:pPr>
        <w:suppressAutoHyphens/>
        <w:ind w:right="-1"/>
        <w:jc w:val="center"/>
        <w:rPr>
          <w:rFonts w:eastAsia="Times New Roman"/>
          <w:b/>
          <w:lang w:val="sr-Cyrl-RS" w:eastAsia="ar-SA"/>
        </w:rPr>
      </w:pPr>
    </w:p>
    <w:p w:rsidR="001A6A6A" w:rsidRDefault="001A6A6A" w:rsidP="001A6A6A">
      <w:pPr>
        <w:autoSpaceDE w:val="0"/>
        <w:autoSpaceDN w:val="0"/>
        <w:adjustRightInd w:val="0"/>
        <w:spacing w:line="240" w:lineRule="exact"/>
        <w:jc w:val="both"/>
        <w:rPr>
          <w:rFonts w:eastAsia="Times New Roman"/>
          <w:lang w:eastAsia="ar-SA"/>
        </w:rPr>
      </w:pPr>
    </w:p>
    <w:p w:rsidR="001A6A6A" w:rsidRDefault="001A6A6A" w:rsidP="001A6A6A">
      <w:pPr>
        <w:suppressAutoHyphens/>
        <w:jc w:val="both"/>
        <w:rPr>
          <w:rFonts w:eastAsia="Times New Roman" w:cs="Arial"/>
          <w:lang w:val="sr-Cyrl-CS" w:eastAsia="sr-Cyrl-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Pr>
          <w:rFonts w:eastAsia="Times New Roman"/>
          <w:b/>
        </w:rPr>
        <w:t>број</w:t>
      </w:r>
      <w:r>
        <w:rPr>
          <w:rFonts w:eastAsia="Times New Roman"/>
          <w:b/>
          <w:lang w:val="sr-Cyrl-CS" w:eastAsia="sr-Latn-CS"/>
        </w:rPr>
        <w:t xml:space="preserve"> 2.2.112. Кречење вртића, партија </w:t>
      </w:r>
      <w:r>
        <w:rPr>
          <w:rFonts w:eastAsia="Times New Roman"/>
          <w:b/>
          <w:lang w:val="sr-Cyrl-CS" w:eastAsia="sr-Latn-CS"/>
        </w:rPr>
        <w:t>2</w:t>
      </w:r>
      <w:r>
        <w:rPr>
          <w:rFonts w:eastAsia="Times New Roman"/>
          <w:b/>
          <w:lang w:val="sr-Cyrl-CS" w:eastAsia="sr-Latn-CS"/>
        </w:rPr>
        <w:t xml:space="preserve"> – Кречење </w:t>
      </w:r>
      <w:r>
        <w:rPr>
          <w:rFonts w:eastAsia="Times New Roman"/>
          <w:b/>
          <w:lang w:val="sr-Cyrl-CS" w:eastAsia="sr-Latn-CS"/>
        </w:rPr>
        <w:t>вртића ,,Пепељуга</w:t>
      </w:r>
      <w:r>
        <w:rPr>
          <w:rFonts w:eastAsia="Times New Roman"/>
          <w:b/>
          <w:lang w:val="sr-Cyrl-CS" w:eastAsia="sr-Latn-CS"/>
        </w:rPr>
        <w:t>''</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1A6A6A" w:rsidRDefault="001A6A6A" w:rsidP="001A6A6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1A6A6A" w:rsidRDefault="001A6A6A" w:rsidP="001A6A6A">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1A6A6A" w:rsidRDefault="001A6A6A" w:rsidP="001A6A6A">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1A6A6A" w:rsidRDefault="001A6A6A" w:rsidP="001A6A6A">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A6A6A" w:rsidRPr="00FC2657" w:rsidRDefault="001A6A6A" w:rsidP="001A6A6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1A6A6A" w:rsidRPr="00FC2657" w:rsidRDefault="001A6A6A" w:rsidP="001A6A6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има ангажовано најмање 10 запослених за обављање послова који су прет су предмет  набавке.</w:t>
      </w:r>
    </w:p>
    <w:p w:rsidR="001A6A6A" w:rsidRPr="00FC2657" w:rsidRDefault="001A6A6A" w:rsidP="001A6A6A">
      <w:pPr>
        <w:tabs>
          <w:tab w:val="left" w:pos="0"/>
        </w:tabs>
        <w:suppressAutoHyphens/>
        <w:autoSpaceDE w:val="0"/>
        <w:autoSpaceDN w:val="0"/>
        <w:adjustRightInd w:val="0"/>
        <w:spacing w:before="120" w:line="274" w:lineRule="exact"/>
        <w:ind w:right="144"/>
        <w:jc w:val="both"/>
        <w:rPr>
          <w:rFonts w:eastAsia="Times New Roman"/>
          <w:b/>
          <w:lang w:val="sr-Cyrl-RS" w:eastAsia="sr-Cyrl-CS"/>
        </w:rPr>
      </w:pPr>
      <w:r w:rsidRPr="00FC265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1A6A6A" w:rsidRDefault="001A6A6A" w:rsidP="001A6A6A">
      <w:pPr>
        <w:tabs>
          <w:tab w:val="left" w:pos="-180"/>
        </w:tabs>
        <w:jc w:val="both"/>
        <w:rPr>
          <w:lang w:val="sr-Cyrl-RS"/>
        </w:rPr>
      </w:pPr>
    </w:p>
    <w:p w:rsidR="001A6A6A" w:rsidRDefault="001A6A6A" w:rsidP="001A6A6A">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b/>
          <w:lang w:val="sr-Cyrl-CS" w:eastAsia="sr-Latn-CS"/>
        </w:rPr>
        <w:t xml:space="preserve">2.2.112. Кречење вртића, партија </w:t>
      </w:r>
      <w:r>
        <w:rPr>
          <w:rFonts w:eastAsia="Times New Roman"/>
          <w:b/>
          <w:lang w:val="sr-Cyrl-CS" w:eastAsia="sr-Latn-CS"/>
        </w:rPr>
        <w:t>2</w:t>
      </w:r>
      <w:r>
        <w:rPr>
          <w:rFonts w:eastAsia="Times New Roman"/>
          <w:b/>
          <w:lang w:val="sr-Cyrl-CS" w:eastAsia="sr-Latn-CS"/>
        </w:rPr>
        <w:t xml:space="preserve"> – Кречење </w:t>
      </w:r>
      <w:r>
        <w:rPr>
          <w:rFonts w:eastAsia="Times New Roman"/>
          <w:b/>
          <w:lang w:val="sr-Cyrl-CS" w:eastAsia="sr-Latn-CS"/>
        </w:rPr>
        <w:t>вртића ,,Пепељуга</w:t>
      </w:r>
      <w:r>
        <w:rPr>
          <w:rFonts w:eastAsia="Times New Roman"/>
          <w:b/>
          <w:lang w:val="sr-Cyrl-CS" w:eastAsia="sr-Latn-CS"/>
        </w:rPr>
        <w:t>''</w:t>
      </w:r>
      <w:r>
        <w:rPr>
          <w:rFonts w:eastAsia="Times New Roman"/>
          <w:b/>
          <w:lang w:val="sr-Cyrl-RS" w:eastAsia="sr-Latn-CS"/>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1A6A6A" w:rsidRDefault="001A6A6A" w:rsidP="001A6A6A">
      <w:pPr>
        <w:suppressAutoHyphens/>
        <w:jc w:val="both"/>
        <w:rPr>
          <w:rFonts w:eastAsia="Times New Roman"/>
          <w:lang w:val="sr-Cyrl-RS"/>
        </w:rPr>
      </w:pPr>
    </w:p>
    <w:p w:rsidR="001A6A6A" w:rsidRDefault="001A6A6A" w:rsidP="001A6A6A">
      <w:pPr>
        <w:suppressAutoHyphens/>
        <w:jc w:val="both"/>
        <w:rPr>
          <w:rFonts w:eastAsia="Times New Roman"/>
          <w:lang w:val="sr-Cyrl-RS"/>
        </w:rPr>
      </w:pPr>
    </w:p>
    <w:p w:rsidR="001A6A6A" w:rsidRDefault="001A6A6A" w:rsidP="001A6A6A">
      <w:pPr>
        <w:suppressAutoHyphens/>
        <w:jc w:val="both"/>
        <w:rPr>
          <w:rFonts w:eastAsia="Times New Roman"/>
          <w:lang w:val="sr-Cyrl-RS"/>
        </w:rPr>
      </w:pPr>
    </w:p>
    <w:p w:rsidR="001A6A6A" w:rsidRDefault="001A6A6A" w:rsidP="001A6A6A">
      <w:pPr>
        <w:rPr>
          <w:rFonts w:eastAsia="Times New Roman"/>
          <w:bCs/>
          <w:iCs/>
          <w:lang w:val="sr-Latn-CS"/>
        </w:rPr>
      </w:pPr>
      <w:r>
        <w:rPr>
          <w:rFonts w:eastAsia="Times New Roman"/>
          <w:bCs/>
          <w:iCs/>
          <w:lang w:val="sr-Cyrl-CS"/>
        </w:rPr>
        <w:t xml:space="preserve">У Нишу,   ____.____.2023.године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1A6A6A" w:rsidRDefault="001A6A6A" w:rsidP="001A6A6A">
      <w:pPr>
        <w:rPr>
          <w:rFonts w:eastAsia="Times New Roman"/>
          <w:bCs/>
          <w:iCs/>
          <w:lang w:val="sr-Latn-CS"/>
        </w:rPr>
      </w:pPr>
    </w:p>
    <w:p w:rsidR="001A6A6A" w:rsidRDefault="001A6A6A" w:rsidP="001A6A6A">
      <w:pPr>
        <w:ind w:left="4950"/>
        <w:rPr>
          <w:rFonts w:eastAsia="Times New Roman"/>
          <w:bCs/>
          <w:iCs/>
        </w:rPr>
      </w:pPr>
    </w:p>
    <w:p w:rsidR="001A6A6A" w:rsidRDefault="001A6A6A" w:rsidP="001A6A6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1A6A6A" w:rsidRDefault="001A6A6A" w:rsidP="001A6A6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1A6A6A" w:rsidRDefault="001A6A6A" w:rsidP="001A6A6A">
      <w:pPr>
        <w:jc w:val="both"/>
        <w:rPr>
          <w:b/>
          <w:lang w:val="sr-Cyrl-RS"/>
        </w:rPr>
      </w:pPr>
    </w:p>
    <w:p w:rsidR="001A6A6A" w:rsidRDefault="001A6A6A" w:rsidP="000F5A86">
      <w:pPr>
        <w:rPr>
          <w:lang w:val="sr-Cyrl-RS"/>
        </w:rPr>
      </w:pPr>
    </w:p>
    <w:p w:rsidR="007D22F0" w:rsidRDefault="007D22F0" w:rsidP="000F5A86">
      <w:pPr>
        <w:rPr>
          <w:lang w:val="sr-Cyrl-RS"/>
        </w:rPr>
      </w:pPr>
    </w:p>
    <w:p w:rsidR="007D22F0" w:rsidRDefault="007D22F0" w:rsidP="000F5A86">
      <w:pPr>
        <w:rPr>
          <w:lang w:val="sr-Cyrl-RS"/>
        </w:rPr>
      </w:pPr>
    </w:p>
    <w:p w:rsidR="007D22F0" w:rsidRDefault="007D22F0" w:rsidP="000F5A86">
      <w:pPr>
        <w:rPr>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Pr="00FC2657" w:rsidRDefault="007D22F0" w:rsidP="007D22F0">
      <w:pPr>
        <w:suppressAutoHyphens/>
        <w:ind w:left="-567"/>
        <w:jc w:val="center"/>
        <w:rPr>
          <w:rFonts w:eastAsia="Times New Roman"/>
          <w:b/>
          <w:sz w:val="32"/>
          <w:szCs w:val="32"/>
          <w:lang w:val="sr-Cyrl-RS"/>
        </w:rPr>
      </w:pPr>
      <w:r w:rsidRPr="00FC2657">
        <w:rPr>
          <w:rFonts w:eastAsia="Times New Roman"/>
          <w:b/>
          <w:sz w:val="32"/>
          <w:szCs w:val="32"/>
          <w:lang w:val="sr-Cyrl-RS"/>
        </w:rPr>
        <w:t xml:space="preserve">ПАРТИЈА </w:t>
      </w:r>
      <w:r>
        <w:rPr>
          <w:rFonts w:eastAsia="Times New Roman"/>
          <w:b/>
          <w:sz w:val="32"/>
          <w:szCs w:val="32"/>
          <w:lang w:val="sr-Cyrl-RS"/>
        </w:rPr>
        <w:t>3</w:t>
      </w:r>
      <w:r w:rsidRPr="00FC2657">
        <w:rPr>
          <w:rFonts w:eastAsia="Times New Roman"/>
          <w:b/>
          <w:sz w:val="32"/>
          <w:szCs w:val="32"/>
          <w:lang w:val="sr-Cyrl-RS"/>
        </w:rPr>
        <w:t xml:space="preserve"> – КРЕЧЕЊЕ </w:t>
      </w:r>
      <w:r>
        <w:rPr>
          <w:rFonts w:eastAsia="Times New Roman"/>
          <w:b/>
          <w:sz w:val="32"/>
          <w:szCs w:val="32"/>
          <w:lang w:val="sr-Cyrl-RS"/>
        </w:rPr>
        <w:t>ВРТИЋА ,,ЛАНЕ</w:t>
      </w:r>
      <w:r w:rsidRPr="00FC2657">
        <w:rPr>
          <w:rFonts w:eastAsia="Times New Roman"/>
          <w:b/>
          <w:sz w:val="32"/>
          <w:szCs w:val="32"/>
          <w:lang w:val="sr-Cyrl-RS"/>
        </w:rPr>
        <w:t>''</w:t>
      </w: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tabs>
          <w:tab w:val="left" w:pos="3645"/>
        </w:tabs>
        <w:suppressAutoHyphens/>
        <w:ind w:left="-567"/>
        <w:jc w:val="center"/>
        <w:rPr>
          <w:rFonts w:eastAsia="Times New Roman"/>
          <w:b/>
          <w:lang w:val="sr-Cyrl-RS"/>
        </w:rPr>
      </w:pPr>
    </w:p>
    <w:p w:rsidR="007D22F0" w:rsidRDefault="007D22F0" w:rsidP="007D22F0">
      <w:pPr>
        <w:tabs>
          <w:tab w:val="left" w:pos="3645"/>
        </w:tabs>
        <w:suppressAutoHyphens/>
        <w:ind w:left="-567"/>
        <w:jc w:val="center"/>
        <w:rPr>
          <w:rFonts w:eastAsia="Times New Roman"/>
          <w:b/>
          <w:lang w:val="sr-Cyrl-RS"/>
        </w:rPr>
      </w:pPr>
    </w:p>
    <w:p w:rsidR="007D22F0" w:rsidRDefault="007D22F0" w:rsidP="007D22F0">
      <w:pPr>
        <w:tabs>
          <w:tab w:val="left" w:pos="3645"/>
        </w:tabs>
        <w:suppressAutoHyphens/>
        <w:ind w:left="-567"/>
        <w:jc w:val="center"/>
        <w:rPr>
          <w:rFonts w:eastAsia="Times New Roman"/>
          <w:b/>
          <w:lang w:val="sr-Cyrl-RS"/>
        </w:rPr>
      </w:pPr>
    </w:p>
    <w:p w:rsidR="007D22F0" w:rsidRDefault="007D22F0" w:rsidP="007D22F0">
      <w:pPr>
        <w:tabs>
          <w:tab w:val="left" w:pos="3645"/>
        </w:tabs>
        <w:suppressAutoHyphens/>
        <w:ind w:left="-567"/>
        <w:jc w:val="center"/>
        <w:rPr>
          <w:rFonts w:eastAsia="Times New Roman"/>
          <w:b/>
          <w:lang w:val="sr-Cyrl-RS"/>
        </w:rPr>
      </w:pPr>
    </w:p>
    <w:p w:rsidR="007D22F0" w:rsidRDefault="007D22F0" w:rsidP="007D22F0">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УСЛУГА БР.2.2.112.ПАРТИЈА </w:t>
      </w:r>
      <w:r>
        <w:rPr>
          <w:rFonts w:eastAsia="Times New Roman"/>
          <w:b/>
          <w:lang w:val="sr-Cyrl-RS"/>
        </w:rPr>
        <w:t>3</w:t>
      </w:r>
      <w:r>
        <w:rPr>
          <w:rFonts w:eastAsia="Times New Roman"/>
          <w:b/>
          <w:lang w:val="sr-Cyrl-RS"/>
        </w:rPr>
        <w:t xml:space="preserve"> – КРЕЧЕЊЕ </w:t>
      </w:r>
      <w:r>
        <w:rPr>
          <w:rFonts w:eastAsia="Times New Roman"/>
          <w:b/>
          <w:lang w:val="sr-Cyrl-RS"/>
        </w:rPr>
        <w:t>ВРТИЋА ,,ЛАНЕ</w:t>
      </w:r>
      <w:r>
        <w:rPr>
          <w:rFonts w:eastAsia="Times New Roman"/>
          <w:b/>
          <w:lang w:val="sr-Cyrl-RS"/>
        </w:rPr>
        <w:t>''</w:t>
      </w:r>
    </w:p>
    <w:p w:rsidR="007D22F0" w:rsidRDefault="007D22F0" w:rsidP="007D22F0">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bl>
    <w:p w:rsidR="007D22F0" w:rsidRDefault="007D22F0" w:rsidP="007D22F0">
      <w:pPr>
        <w:suppressAutoHyphens/>
        <w:ind w:left="-567" w:right="288"/>
        <w:rPr>
          <w:rFonts w:eastAsia="Times New Roman"/>
          <w:lang w:val="sr-Cyrl-RS"/>
        </w:rPr>
      </w:pPr>
    </w:p>
    <w:p w:rsidR="007D22F0" w:rsidRDefault="007D22F0" w:rsidP="007D22F0">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D22F0" w:rsidRDefault="007D22F0" w:rsidP="007D22F0">
      <w:pPr>
        <w:suppressAutoHyphens/>
        <w:ind w:right="-1"/>
        <w:jc w:val="center"/>
        <w:rPr>
          <w:rFonts w:eastAsia="Times New Roman"/>
          <w:b/>
          <w:lang w:val="sr-Cyrl-RS" w:eastAsia="ar-SA"/>
        </w:rPr>
      </w:pPr>
    </w:p>
    <w:tbl>
      <w:tblPr>
        <w:tblStyle w:val="TableGrid"/>
        <w:tblW w:w="11057" w:type="dxa"/>
        <w:tblInd w:w="-601" w:type="dxa"/>
        <w:tblLayout w:type="fixed"/>
        <w:tblLook w:val="04A0" w:firstRow="1" w:lastRow="0" w:firstColumn="1" w:lastColumn="0" w:noHBand="0" w:noVBand="1"/>
      </w:tblPr>
      <w:tblGrid>
        <w:gridCol w:w="993"/>
        <w:gridCol w:w="3969"/>
        <w:gridCol w:w="1417"/>
        <w:gridCol w:w="1560"/>
        <w:gridCol w:w="1417"/>
        <w:gridCol w:w="1701"/>
      </w:tblGrid>
      <w:tr w:rsidR="007D22F0" w:rsidRPr="004B7C1B" w:rsidTr="00DF5014">
        <w:tc>
          <w:tcPr>
            <w:tcW w:w="993" w:type="dxa"/>
          </w:tcPr>
          <w:p w:rsidR="007D22F0" w:rsidRPr="004B7C1B" w:rsidRDefault="007D22F0" w:rsidP="00DF5014">
            <w:pPr>
              <w:jc w:val="center"/>
              <w:rPr>
                <w:rFonts w:eastAsiaTheme="minorHAnsi"/>
                <w:lang w:val="sr-Cyrl-RS"/>
              </w:rPr>
            </w:pPr>
            <w:r>
              <w:rPr>
                <w:rFonts w:eastAsiaTheme="minorHAnsi"/>
                <w:lang w:val="sr-Cyrl-RS"/>
              </w:rPr>
              <w:t>Ред.бр.</w:t>
            </w:r>
          </w:p>
        </w:tc>
        <w:tc>
          <w:tcPr>
            <w:tcW w:w="3969" w:type="dxa"/>
          </w:tcPr>
          <w:p w:rsidR="007D22F0" w:rsidRPr="004B7C1B" w:rsidRDefault="007D22F0" w:rsidP="00DF5014">
            <w:pPr>
              <w:jc w:val="center"/>
              <w:rPr>
                <w:rFonts w:eastAsiaTheme="minorHAnsi"/>
                <w:lang w:val="sr-Cyrl-RS"/>
              </w:rPr>
            </w:pPr>
            <w:r w:rsidRPr="004B7C1B">
              <w:rPr>
                <w:rFonts w:eastAsiaTheme="minorHAnsi"/>
                <w:lang w:val="sr-Cyrl-RS"/>
              </w:rPr>
              <w:t>Опис</w:t>
            </w:r>
          </w:p>
        </w:tc>
        <w:tc>
          <w:tcPr>
            <w:tcW w:w="1417" w:type="dxa"/>
          </w:tcPr>
          <w:p w:rsidR="007D22F0" w:rsidRPr="004B7C1B" w:rsidRDefault="007D22F0" w:rsidP="00DF5014">
            <w:pPr>
              <w:jc w:val="center"/>
              <w:rPr>
                <w:rFonts w:eastAsiaTheme="minorHAnsi"/>
                <w:lang w:val="sr-Cyrl-RS"/>
              </w:rPr>
            </w:pPr>
            <w:r>
              <w:rPr>
                <w:rFonts w:eastAsiaTheme="minorHAnsi"/>
                <w:lang w:val="sr-Cyrl-RS"/>
              </w:rPr>
              <w:t>Јединица мере</w:t>
            </w:r>
          </w:p>
        </w:tc>
        <w:tc>
          <w:tcPr>
            <w:tcW w:w="1560" w:type="dxa"/>
          </w:tcPr>
          <w:p w:rsidR="007D22F0" w:rsidRPr="004B7C1B" w:rsidRDefault="007D22F0" w:rsidP="00DF5014">
            <w:pPr>
              <w:jc w:val="center"/>
              <w:rPr>
                <w:rFonts w:eastAsiaTheme="minorHAnsi"/>
                <w:lang w:val="sr-Cyrl-RS"/>
              </w:rPr>
            </w:pPr>
            <w:r w:rsidRPr="004B7C1B">
              <w:rPr>
                <w:rFonts w:eastAsiaTheme="minorHAnsi"/>
                <w:lang w:val="sr-Cyrl-RS"/>
              </w:rPr>
              <w:t>Количина</w:t>
            </w:r>
          </w:p>
        </w:tc>
        <w:tc>
          <w:tcPr>
            <w:tcW w:w="1417" w:type="dxa"/>
          </w:tcPr>
          <w:p w:rsidR="007D22F0" w:rsidRPr="004B7C1B" w:rsidRDefault="007D22F0" w:rsidP="00DF5014">
            <w:pPr>
              <w:jc w:val="center"/>
              <w:rPr>
                <w:rFonts w:eastAsiaTheme="minorHAnsi"/>
                <w:lang w:val="sr-Cyrl-RS"/>
              </w:rPr>
            </w:pPr>
            <w:r>
              <w:rPr>
                <w:rFonts w:eastAsiaTheme="minorHAnsi"/>
                <w:lang w:val="sr-Cyrl-RS"/>
              </w:rPr>
              <w:t>Јединична цена без ПДВ-а</w:t>
            </w:r>
          </w:p>
        </w:tc>
        <w:tc>
          <w:tcPr>
            <w:tcW w:w="1701" w:type="dxa"/>
          </w:tcPr>
          <w:p w:rsidR="007D22F0" w:rsidRDefault="007D22F0" w:rsidP="00DF5014">
            <w:pPr>
              <w:jc w:val="center"/>
              <w:rPr>
                <w:rFonts w:eastAsiaTheme="minorHAnsi"/>
                <w:lang w:val="sr-Cyrl-RS"/>
              </w:rPr>
            </w:pPr>
            <w:r>
              <w:rPr>
                <w:rFonts w:eastAsiaTheme="minorHAnsi"/>
                <w:lang w:val="sr-Cyrl-RS"/>
              </w:rPr>
              <w:t>Укупна цена без ПДВ-а</w:t>
            </w:r>
          </w:p>
          <w:p w:rsidR="007D22F0" w:rsidRDefault="007D22F0" w:rsidP="00DF5014">
            <w:pPr>
              <w:jc w:val="center"/>
              <w:rPr>
                <w:rFonts w:eastAsiaTheme="minorHAnsi"/>
                <w:lang w:val="sr-Cyrl-RS"/>
              </w:rPr>
            </w:pPr>
            <w:r>
              <w:rPr>
                <w:rFonts w:eastAsiaTheme="minorHAnsi"/>
                <w:lang w:val="sr-Cyrl-RS"/>
              </w:rPr>
              <w:t>(3*4)</w:t>
            </w:r>
          </w:p>
        </w:tc>
      </w:tr>
      <w:tr w:rsidR="007D22F0" w:rsidRPr="004B7C1B" w:rsidTr="00DF5014">
        <w:tc>
          <w:tcPr>
            <w:tcW w:w="993" w:type="dxa"/>
          </w:tcPr>
          <w:p w:rsidR="007D22F0" w:rsidRPr="004B7C1B" w:rsidRDefault="007D22F0" w:rsidP="00DF5014">
            <w:pPr>
              <w:jc w:val="center"/>
              <w:rPr>
                <w:rFonts w:eastAsiaTheme="minorHAnsi"/>
                <w:b/>
                <w:lang w:val="sr-Cyrl-RS"/>
              </w:rPr>
            </w:pPr>
            <w:r w:rsidRPr="004B7C1B">
              <w:rPr>
                <w:rFonts w:eastAsiaTheme="minorHAnsi"/>
                <w:b/>
                <w:lang w:val="sr-Cyrl-RS"/>
              </w:rPr>
              <w:t>1</w:t>
            </w:r>
          </w:p>
        </w:tc>
        <w:tc>
          <w:tcPr>
            <w:tcW w:w="3969" w:type="dxa"/>
          </w:tcPr>
          <w:p w:rsidR="007D22F0" w:rsidRPr="004B7C1B" w:rsidRDefault="007D22F0" w:rsidP="00DF5014">
            <w:pPr>
              <w:jc w:val="center"/>
              <w:rPr>
                <w:rFonts w:eastAsiaTheme="minorHAnsi"/>
                <w:b/>
                <w:lang w:val="sr-Cyrl-RS"/>
              </w:rPr>
            </w:pPr>
            <w:r w:rsidRPr="004B7C1B">
              <w:rPr>
                <w:rFonts w:eastAsiaTheme="minorHAnsi"/>
                <w:b/>
                <w:lang w:val="sr-Cyrl-RS"/>
              </w:rPr>
              <w:t>2</w:t>
            </w:r>
          </w:p>
        </w:tc>
        <w:tc>
          <w:tcPr>
            <w:tcW w:w="1417" w:type="dxa"/>
          </w:tcPr>
          <w:p w:rsidR="007D22F0" w:rsidRPr="004B7C1B" w:rsidRDefault="007D22F0" w:rsidP="00DF5014">
            <w:pPr>
              <w:jc w:val="center"/>
              <w:rPr>
                <w:rFonts w:eastAsiaTheme="minorHAnsi"/>
                <w:b/>
                <w:lang w:val="sr-Cyrl-RS"/>
              </w:rPr>
            </w:pPr>
          </w:p>
        </w:tc>
        <w:tc>
          <w:tcPr>
            <w:tcW w:w="1560" w:type="dxa"/>
          </w:tcPr>
          <w:p w:rsidR="007D22F0" w:rsidRPr="004B7C1B" w:rsidRDefault="007D22F0" w:rsidP="00DF5014">
            <w:pPr>
              <w:jc w:val="center"/>
              <w:rPr>
                <w:rFonts w:eastAsiaTheme="minorHAnsi"/>
                <w:b/>
                <w:lang w:val="sr-Cyrl-RS"/>
              </w:rPr>
            </w:pPr>
            <w:r w:rsidRPr="004B7C1B">
              <w:rPr>
                <w:rFonts w:eastAsiaTheme="minorHAnsi"/>
                <w:b/>
                <w:lang w:val="sr-Cyrl-RS"/>
              </w:rPr>
              <w:t>3</w:t>
            </w:r>
          </w:p>
        </w:tc>
        <w:tc>
          <w:tcPr>
            <w:tcW w:w="1417" w:type="dxa"/>
          </w:tcPr>
          <w:p w:rsidR="007D22F0" w:rsidRPr="004B7C1B" w:rsidRDefault="007D22F0" w:rsidP="00DF5014">
            <w:pPr>
              <w:jc w:val="center"/>
              <w:rPr>
                <w:rFonts w:eastAsiaTheme="minorHAnsi"/>
                <w:b/>
                <w:lang w:val="sr-Cyrl-RS"/>
              </w:rPr>
            </w:pPr>
            <w:r w:rsidRPr="004B7C1B">
              <w:rPr>
                <w:rFonts w:eastAsiaTheme="minorHAnsi"/>
                <w:b/>
                <w:lang w:val="sr-Cyrl-RS"/>
              </w:rPr>
              <w:t>4</w:t>
            </w:r>
          </w:p>
        </w:tc>
        <w:tc>
          <w:tcPr>
            <w:tcW w:w="1701" w:type="dxa"/>
          </w:tcPr>
          <w:p w:rsidR="007D22F0" w:rsidRPr="004B7C1B" w:rsidRDefault="007D22F0" w:rsidP="00DF5014">
            <w:pPr>
              <w:jc w:val="center"/>
              <w:rPr>
                <w:rFonts w:eastAsiaTheme="minorHAnsi"/>
                <w:b/>
                <w:lang w:val="sr-Cyrl-RS"/>
              </w:rPr>
            </w:pPr>
            <w:r w:rsidRPr="004B7C1B">
              <w:rPr>
                <w:rFonts w:eastAsiaTheme="minorHAnsi"/>
                <w:b/>
                <w:lang w:val="sr-Cyrl-RS"/>
              </w:rPr>
              <w:t>5</w:t>
            </w:r>
          </w:p>
        </w:tc>
      </w:tr>
      <w:tr w:rsidR="007D22F0" w:rsidRPr="004B7C1B" w:rsidTr="00DF5014">
        <w:tc>
          <w:tcPr>
            <w:tcW w:w="993" w:type="dxa"/>
          </w:tcPr>
          <w:p w:rsidR="007D22F0" w:rsidRPr="004B7C1B" w:rsidRDefault="007D22F0" w:rsidP="00DF5014">
            <w:pPr>
              <w:rPr>
                <w:rFonts w:eastAsiaTheme="minorHAnsi"/>
                <w:lang w:val="sr-Cyrl-RS"/>
              </w:rPr>
            </w:pPr>
            <w:r w:rsidRPr="004B7C1B">
              <w:rPr>
                <w:rFonts w:eastAsiaTheme="minorHAnsi"/>
                <w:lang w:val="sr-Cyrl-RS"/>
              </w:rPr>
              <w:t>1.</w:t>
            </w:r>
          </w:p>
        </w:tc>
        <w:tc>
          <w:tcPr>
            <w:tcW w:w="3969" w:type="dxa"/>
          </w:tcPr>
          <w:p w:rsidR="007D22F0" w:rsidRPr="00FC2657" w:rsidRDefault="007D22F0" w:rsidP="00DF5014">
            <w:pPr>
              <w:rPr>
                <w:lang w:val="sr-Cyrl-RS"/>
              </w:rPr>
            </w:pPr>
            <w:r>
              <w:rPr>
                <w:lang w:val="sr-Cyrl-RS"/>
              </w:rPr>
              <w:t>Стругање слојева глет масе и наслаге фарбе</w:t>
            </w:r>
          </w:p>
        </w:tc>
        <w:tc>
          <w:tcPr>
            <w:tcW w:w="1417" w:type="dxa"/>
          </w:tcPr>
          <w:p w:rsidR="007D22F0" w:rsidRDefault="007D22F0" w:rsidP="00DF5014">
            <w:pPr>
              <w:jc w:val="center"/>
              <w:rPr>
                <w:lang w:val="sr-Cyrl-RS"/>
              </w:rPr>
            </w:pPr>
            <w:r>
              <w:rPr>
                <w:lang w:val="sr-Cyrl-RS"/>
              </w:rPr>
              <w:t>м</w:t>
            </w:r>
            <w:r>
              <w:rPr>
                <w:vertAlign w:val="superscript"/>
                <w:lang w:val="sr-Cyrl-RS"/>
              </w:rPr>
              <w:t>2</w:t>
            </w:r>
          </w:p>
        </w:tc>
        <w:tc>
          <w:tcPr>
            <w:tcW w:w="1560" w:type="dxa"/>
          </w:tcPr>
          <w:p w:rsidR="007D22F0" w:rsidRPr="00CD1716" w:rsidRDefault="007D22F0" w:rsidP="00DF5014">
            <w:pPr>
              <w:jc w:val="center"/>
              <w:rPr>
                <w:vertAlign w:val="superscript"/>
                <w:lang w:val="sr-Cyrl-RS"/>
              </w:rPr>
            </w:pPr>
            <w:r>
              <w:rPr>
                <w:lang w:val="sr-Cyrl-RS"/>
              </w:rPr>
              <w:t>2</w:t>
            </w:r>
            <w:r>
              <w:rPr>
                <w:lang w:val="sr-Cyrl-RS"/>
              </w:rPr>
              <w:t>0</w:t>
            </w:r>
          </w:p>
        </w:tc>
        <w:tc>
          <w:tcPr>
            <w:tcW w:w="1417" w:type="dxa"/>
          </w:tcPr>
          <w:p w:rsidR="007D22F0" w:rsidRPr="004B7C1B" w:rsidRDefault="007D22F0" w:rsidP="00DF5014">
            <w:pPr>
              <w:rPr>
                <w:rFonts w:eastAsiaTheme="minorHAnsi"/>
              </w:rPr>
            </w:pPr>
          </w:p>
        </w:tc>
        <w:tc>
          <w:tcPr>
            <w:tcW w:w="1701" w:type="dxa"/>
          </w:tcPr>
          <w:p w:rsidR="007D22F0" w:rsidRPr="004B7C1B" w:rsidRDefault="007D22F0" w:rsidP="00DF5014">
            <w:pPr>
              <w:rPr>
                <w:rFonts w:eastAsiaTheme="minorHAnsi"/>
              </w:rPr>
            </w:pPr>
          </w:p>
        </w:tc>
      </w:tr>
      <w:tr w:rsidR="007D22F0" w:rsidRPr="004B7C1B" w:rsidTr="00DF5014">
        <w:tc>
          <w:tcPr>
            <w:tcW w:w="993" w:type="dxa"/>
          </w:tcPr>
          <w:p w:rsidR="007D22F0" w:rsidRPr="004B7C1B" w:rsidRDefault="007D22F0" w:rsidP="00DF5014">
            <w:pPr>
              <w:rPr>
                <w:rFonts w:eastAsiaTheme="minorHAnsi"/>
                <w:lang w:val="sr-Cyrl-RS"/>
              </w:rPr>
            </w:pPr>
            <w:r>
              <w:rPr>
                <w:rFonts w:eastAsiaTheme="minorHAnsi"/>
                <w:lang w:val="sr-Cyrl-RS"/>
              </w:rPr>
              <w:t>2.</w:t>
            </w:r>
          </w:p>
        </w:tc>
        <w:tc>
          <w:tcPr>
            <w:tcW w:w="3969" w:type="dxa"/>
          </w:tcPr>
          <w:p w:rsidR="007D22F0" w:rsidRDefault="007D22F0" w:rsidP="00DF5014">
            <w:pPr>
              <w:rPr>
                <w:lang w:val="sr-Cyrl-RS"/>
              </w:rPr>
            </w:pPr>
            <w:r>
              <w:rPr>
                <w:lang w:val="sr-Cyrl-RS"/>
              </w:rPr>
              <w:t>Премазивање флека на зидовима и плафонима</w:t>
            </w:r>
          </w:p>
        </w:tc>
        <w:tc>
          <w:tcPr>
            <w:tcW w:w="1417" w:type="dxa"/>
          </w:tcPr>
          <w:p w:rsidR="007D22F0" w:rsidRDefault="007D22F0" w:rsidP="00DF5014">
            <w:pPr>
              <w:jc w:val="center"/>
            </w:pPr>
            <w:r w:rsidRPr="00144BE6">
              <w:rPr>
                <w:lang w:val="sr-Cyrl-RS"/>
              </w:rPr>
              <w:t>м</w:t>
            </w:r>
            <w:r w:rsidRPr="00144BE6">
              <w:rPr>
                <w:vertAlign w:val="superscript"/>
                <w:lang w:val="sr-Cyrl-RS"/>
              </w:rPr>
              <w:t>2</w:t>
            </w:r>
          </w:p>
        </w:tc>
        <w:tc>
          <w:tcPr>
            <w:tcW w:w="1560" w:type="dxa"/>
          </w:tcPr>
          <w:p w:rsidR="007D22F0" w:rsidRDefault="007D22F0" w:rsidP="007D22F0">
            <w:pPr>
              <w:jc w:val="center"/>
              <w:rPr>
                <w:lang w:val="sr-Cyrl-RS"/>
              </w:rPr>
            </w:pPr>
            <w:r>
              <w:rPr>
                <w:lang w:val="sr-Cyrl-RS"/>
              </w:rPr>
              <w:t>1</w:t>
            </w:r>
            <w:r>
              <w:rPr>
                <w:lang w:val="sr-Cyrl-RS"/>
              </w:rPr>
              <w:t>2</w:t>
            </w:r>
          </w:p>
        </w:tc>
        <w:tc>
          <w:tcPr>
            <w:tcW w:w="1417" w:type="dxa"/>
          </w:tcPr>
          <w:p w:rsidR="007D22F0" w:rsidRPr="004B7C1B" w:rsidRDefault="007D22F0" w:rsidP="00DF5014">
            <w:pPr>
              <w:rPr>
                <w:rFonts w:eastAsiaTheme="minorHAnsi"/>
              </w:rPr>
            </w:pPr>
          </w:p>
        </w:tc>
        <w:tc>
          <w:tcPr>
            <w:tcW w:w="1701" w:type="dxa"/>
          </w:tcPr>
          <w:p w:rsidR="007D22F0" w:rsidRPr="004B7C1B" w:rsidRDefault="007D22F0" w:rsidP="00DF5014">
            <w:pPr>
              <w:rPr>
                <w:rFonts w:eastAsiaTheme="minorHAnsi"/>
              </w:rPr>
            </w:pPr>
          </w:p>
        </w:tc>
      </w:tr>
      <w:tr w:rsidR="007D22F0" w:rsidRPr="004B7C1B" w:rsidTr="00DF5014">
        <w:tc>
          <w:tcPr>
            <w:tcW w:w="993" w:type="dxa"/>
          </w:tcPr>
          <w:p w:rsidR="007D22F0" w:rsidRDefault="007D22F0" w:rsidP="00DF5014">
            <w:pPr>
              <w:rPr>
                <w:rFonts w:eastAsiaTheme="minorHAnsi"/>
                <w:lang w:val="sr-Cyrl-RS"/>
              </w:rPr>
            </w:pPr>
            <w:r>
              <w:rPr>
                <w:rFonts w:eastAsiaTheme="minorHAnsi"/>
                <w:lang w:val="sr-Cyrl-RS"/>
              </w:rPr>
              <w:t>3.</w:t>
            </w:r>
          </w:p>
        </w:tc>
        <w:tc>
          <w:tcPr>
            <w:tcW w:w="3969" w:type="dxa"/>
          </w:tcPr>
          <w:p w:rsidR="007D22F0" w:rsidRDefault="007D22F0" w:rsidP="00DF5014">
            <w:pPr>
              <w:rPr>
                <w:lang w:val="sr-Cyrl-RS"/>
              </w:rPr>
            </w:pPr>
            <w:r>
              <w:rPr>
                <w:lang w:val="sr-Cyrl-RS"/>
              </w:rPr>
              <w:t>Крпљење рупа на зидовима и глетовање површина које су огуљене</w:t>
            </w:r>
          </w:p>
        </w:tc>
        <w:tc>
          <w:tcPr>
            <w:tcW w:w="1417" w:type="dxa"/>
          </w:tcPr>
          <w:p w:rsidR="007D22F0" w:rsidRDefault="007D22F0" w:rsidP="00DF5014">
            <w:pPr>
              <w:jc w:val="center"/>
            </w:pPr>
            <w:r w:rsidRPr="00144BE6">
              <w:rPr>
                <w:lang w:val="sr-Cyrl-RS"/>
              </w:rPr>
              <w:t>м</w:t>
            </w:r>
            <w:r w:rsidRPr="00144BE6">
              <w:rPr>
                <w:vertAlign w:val="superscript"/>
                <w:lang w:val="sr-Cyrl-RS"/>
              </w:rPr>
              <w:t>2</w:t>
            </w:r>
          </w:p>
        </w:tc>
        <w:tc>
          <w:tcPr>
            <w:tcW w:w="1560" w:type="dxa"/>
          </w:tcPr>
          <w:p w:rsidR="007D22F0" w:rsidRDefault="007D22F0" w:rsidP="00DF5014">
            <w:pPr>
              <w:jc w:val="center"/>
              <w:rPr>
                <w:lang w:val="sr-Cyrl-RS"/>
              </w:rPr>
            </w:pPr>
            <w:r>
              <w:rPr>
                <w:lang w:val="sr-Cyrl-RS"/>
              </w:rPr>
              <w:t>2</w:t>
            </w:r>
            <w:r>
              <w:rPr>
                <w:lang w:val="sr-Cyrl-RS"/>
              </w:rPr>
              <w:t>0</w:t>
            </w:r>
          </w:p>
        </w:tc>
        <w:tc>
          <w:tcPr>
            <w:tcW w:w="1417" w:type="dxa"/>
          </w:tcPr>
          <w:p w:rsidR="007D22F0" w:rsidRPr="004B7C1B" w:rsidRDefault="007D22F0" w:rsidP="00DF5014">
            <w:pPr>
              <w:rPr>
                <w:rFonts w:eastAsiaTheme="minorHAnsi"/>
              </w:rPr>
            </w:pPr>
          </w:p>
        </w:tc>
        <w:tc>
          <w:tcPr>
            <w:tcW w:w="1701" w:type="dxa"/>
          </w:tcPr>
          <w:p w:rsidR="007D22F0" w:rsidRPr="004B7C1B" w:rsidRDefault="007D22F0" w:rsidP="00DF5014">
            <w:pPr>
              <w:rPr>
                <w:rFonts w:eastAsiaTheme="minorHAnsi"/>
              </w:rPr>
            </w:pPr>
          </w:p>
        </w:tc>
      </w:tr>
      <w:tr w:rsidR="007D22F0" w:rsidRPr="004B7C1B" w:rsidTr="00DF5014">
        <w:tc>
          <w:tcPr>
            <w:tcW w:w="993" w:type="dxa"/>
          </w:tcPr>
          <w:p w:rsidR="007D22F0" w:rsidRDefault="007D22F0" w:rsidP="00DF5014">
            <w:pPr>
              <w:rPr>
                <w:rFonts w:eastAsiaTheme="minorHAnsi"/>
                <w:lang w:val="sr-Cyrl-RS"/>
              </w:rPr>
            </w:pPr>
            <w:r>
              <w:rPr>
                <w:rFonts w:eastAsiaTheme="minorHAnsi"/>
                <w:lang w:val="sr-Cyrl-RS"/>
              </w:rPr>
              <w:t>4.</w:t>
            </w:r>
          </w:p>
        </w:tc>
        <w:tc>
          <w:tcPr>
            <w:tcW w:w="3969" w:type="dxa"/>
          </w:tcPr>
          <w:p w:rsidR="007D22F0" w:rsidRDefault="007D22F0" w:rsidP="00DF5014">
            <w:pPr>
              <w:rPr>
                <w:lang w:val="sr-Cyrl-RS"/>
              </w:rPr>
            </w:pPr>
            <w:r>
              <w:rPr>
                <w:lang w:val="sr-Cyrl-RS"/>
              </w:rPr>
              <w:t>Кречење зидова и плафона дисперзијом (</w:t>
            </w:r>
            <w:r>
              <w:rPr>
                <w:lang w:val="sr-Latn-RS"/>
              </w:rPr>
              <w:t>maxidis</w:t>
            </w:r>
            <w:r>
              <w:rPr>
                <w:lang w:val="sr-Cyrl-RS"/>
              </w:rPr>
              <w:t>) беле боје</w:t>
            </w:r>
          </w:p>
        </w:tc>
        <w:tc>
          <w:tcPr>
            <w:tcW w:w="1417" w:type="dxa"/>
          </w:tcPr>
          <w:p w:rsidR="007D22F0" w:rsidRPr="00144BE6" w:rsidRDefault="007D22F0" w:rsidP="00DF5014">
            <w:pPr>
              <w:jc w:val="center"/>
              <w:rPr>
                <w:lang w:val="sr-Cyrl-RS"/>
              </w:rPr>
            </w:pPr>
            <w:r>
              <w:rPr>
                <w:lang w:val="sr-Cyrl-RS"/>
              </w:rPr>
              <w:t>м</w:t>
            </w:r>
            <w:r>
              <w:rPr>
                <w:vertAlign w:val="superscript"/>
                <w:lang w:val="sr-Cyrl-RS"/>
              </w:rPr>
              <w:t>2</w:t>
            </w:r>
          </w:p>
        </w:tc>
        <w:tc>
          <w:tcPr>
            <w:tcW w:w="1560" w:type="dxa"/>
          </w:tcPr>
          <w:p w:rsidR="007D22F0" w:rsidRDefault="007D22F0" w:rsidP="00DF5014">
            <w:pPr>
              <w:jc w:val="center"/>
              <w:rPr>
                <w:lang w:val="sr-Cyrl-RS"/>
              </w:rPr>
            </w:pPr>
            <w:r>
              <w:rPr>
                <w:lang w:val="sr-Cyrl-RS"/>
              </w:rPr>
              <w:t>362</w:t>
            </w:r>
          </w:p>
        </w:tc>
        <w:tc>
          <w:tcPr>
            <w:tcW w:w="1417" w:type="dxa"/>
          </w:tcPr>
          <w:p w:rsidR="007D22F0" w:rsidRPr="004B7C1B" w:rsidRDefault="007D22F0" w:rsidP="00DF5014">
            <w:pPr>
              <w:rPr>
                <w:rFonts w:eastAsiaTheme="minorHAnsi"/>
              </w:rPr>
            </w:pPr>
          </w:p>
        </w:tc>
        <w:tc>
          <w:tcPr>
            <w:tcW w:w="1701" w:type="dxa"/>
          </w:tcPr>
          <w:p w:rsidR="007D22F0" w:rsidRPr="004B7C1B" w:rsidRDefault="007D22F0" w:rsidP="00DF5014">
            <w:pPr>
              <w:rPr>
                <w:rFonts w:eastAsiaTheme="minorHAnsi"/>
              </w:rPr>
            </w:pPr>
          </w:p>
        </w:tc>
      </w:tr>
      <w:tr w:rsidR="007D22F0" w:rsidRPr="004B7C1B" w:rsidTr="00DF5014">
        <w:tc>
          <w:tcPr>
            <w:tcW w:w="7939" w:type="dxa"/>
            <w:gridSpan w:val="4"/>
          </w:tcPr>
          <w:p w:rsidR="007D22F0" w:rsidRDefault="007D22F0" w:rsidP="00DF5014">
            <w:pPr>
              <w:jc w:val="center"/>
              <w:rPr>
                <w:rFonts w:eastAsiaTheme="minorHAnsi"/>
                <w:b/>
                <w:lang w:val="sr-Cyrl-RS"/>
              </w:rPr>
            </w:pPr>
          </w:p>
          <w:p w:rsidR="007D22F0" w:rsidRPr="004B7C1B" w:rsidRDefault="007D22F0" w:rsidP="00DF5014">
            <w:pPr>
              <w:jc w:val="center"/>
              <w:rPr>
                <w:rFonts w:eastAsiaTheme="minorHAnsi"/>
                <w:b/>
                <w:lang w:val="sr-Cyrl-RS"/>
              </w:rPr>
            </w:pPr>
            <w:r w:rsidRPr="00CF56F6">
              <w:rPr>
                <w:rFonts w:eastAsiaTheme="minorHAnsi"/>
                <w:b/>
                <w:lang w:val="sr-Cyrl-RS"/>
              </w:rPr>
              <w:t>УКУПН</w:t>
            </w:r>
            <w:r>
              <w:rPr>
                <w:rFonts w:eastAsiaTheme="minorHAnsi"/>
                <w:b/>
                <w:lang w:val="sr-Cyrl-RS"/>
              </w:rPr>
              <w:t>А</w:t>
            </w:r>
            <w:r w:rsidRPr="00CF56F6">
              <w:rPr>
                <w:rFonts w:eastAsiaTheme="minorHAnsi"/>
                <w:b/>
                <w:lang w:val="sr-Cyrl-RS"/>
              </w:rPr>
              <w:t xml:space="preserve"> ЦЕНА БЕЗ ПДВ-А</w:t>
            </w:r>
          </w:p>
        </w:tc>
        <w:tc>
          <w:tcPr>
            <w:tcW w:w="3118" w:type="dxa"/>
            <w:gridSpan w:val="2"/>
          </w:tcPr>
          <w:p w:rsidR="007D22F0" w:rsidRPr="004B7C1B" w:rsidRDefault="007D22F0" w:rsidP="00DF5014">
            <w:pPr>
              <w:rPr>
                <w:rFonts w:eastAsiaTheme="minorHAnsi"/>
                <w:lang w:val="sr-Latn-RS"/>
              </w:rPr>
            </w:pPr>
          </w:p>
        </w:tc>
      </w:tr>
      <w:tr w:rsidR="007D22F0" w:rsidRPr="004B7C1B" w:rsidTr="00DF5014">
        <w:tc>
          <w:tcPr>
            <w:tcW w:w="7939" w:type="dxa"/>
            <w:gridSpan w:val="4"/>
          </w:tcPr>
          <w:p w:rsidR="007D22F0" w:rsidRDefault="007D22F0" w:rsidP="00DF5014">
            <w:pPr>
              <w:jc w:val="center"/>
              <w:rPr>
                <w:rFonts w:eastAsiaTheme="minorHAnsi"/>
                <w:b/>
                <w:lang w:val="sr-Cyrl-RS"/>
              </w:rPr>
            </w:pPr>
          </w:p>
          <w:p w:rsidR="007D22F0" w:rsidRPr="004B7C1B" w:rsidRDefault="007D22F0" w:rsidP="00DF5014">
            <w:pPr>
              <w:jc w:val="center"/>
              <w:rPr>
                <w:rFonts w:eastAsiaTheme="minorHAnsi"/>
                <w:b/>
                <w:lang w:val="sr-Cyrl-RS"/>
              </w:rPr>
            </w:pPr>
            <w:r w:rsidRPr="00CF56F6">
              <w:rPr>
                <w:rFonts w:eastAsiaTheme="minorHAnsi"/>
                <w:b/>
                <w:lang w:val="sr-Cyrl-RS"/>
              </w:rPr>
              <w:t>ИЗНОС ПДВ-А</w:t>
            </w:r>
          </w:p>
        </w:tc>
        <w:tc>
          <w:tcPr>
            <w:tcW w:w="3118" w:type="dxa"/>
            <w:gridSpan w:val="2"/>
          </w:tcPr>
          <w:p w:rsidR="007D22F0" w:rsidRPr="004B7C1B" w:rsidRDefault="007D22F0" w:rsidP="00DF5014">
            <w:pPr>
              <w:rPr>
                <w:rFonts w:eastAsiaTheme="minorHAnsi"/>
                <w:lang w:val="sr-Latn-RS"/>
              </w:rPr>
            </w:pPr>
          </w:p>
        </w:tc>
      </w:tr>
      <w:tr w:rsidR="007D22F0" w:rsidRPr="004B7C1B" w:rsidTr="00DF5014">
        <w:tc>
          <w:tcPr>
            <w:tcW w:w="7939" w:type="dxa"/>
            <w:gridSpan w:val="4"/>
          </w:tcPr>
          <w:p w:rsidR="007D22F0" w:rsidRDefault="007D22F0" w:rsidP="00DF5014">
            <w:pPr>
              <w:jc w:val="center"/>
              <w:rPr>
                <w:rFonts w:eastAsiaTheme="minorHAnsi"/>
                <w:b/>
                <w:lang w:val="sr-Cyrl-RS"/>
              </w:rPr>
            </w:pPr>
          </w:p>
          <w:p w:rsidR="007D22F0" w:rsidRPr="004B7C1B" w:rsidRDefault="007D22F0" w:rsidP="00DF5014">
            <w:pPr>
              <w:jc w:val="center"/>
              <w:rPr>
                <w:rFonts w:eastAsiaTheme="minorHAnsi"/>
                <w:b/>
                <w:lang w:val="sr-Cyrl-RS"/>
              </w:rPr>
            </w:pPr>
            <w:r w:rsidRPr="00CF56F6">
              <w:rPr>
                <w:rFonts w:eastAsiaTheme="minorHAnsi"/>
                <w:b/>
                <w:lang w:val="sr-Cyrl-RS"/>
              </w:rPr>
              <w:t>УКУПН</w:t>
            </w:r>
            <w:r>
              <w:rPr>
                <w:rFonts w:eastAsiaTheme="minorHAnsi"/>
                <w:b/>
                <w:lang w:val="sr-Cyrl-RS"/>
              </w:rPr>
              <w:t>А</w:t>
            </w:r>
            <w:r w:rsidRPr="00CF56F6">
              <w:rPr>
                <w:rFonts w:eastAsiaTheme="minorHAnsi"/>
                <w:b/>
                <w:lang w:val="sr-Cyrl-RS"/>
              </w:rPr>
              <w:t xml:space="preserve"> ЦЕНА СА ПДВ-ОМ</w:t>
            </w:r>
          </w:p>
        </w:tc>
        <w:tc>
          <w:tcPr>
            <w:tcW w:w="3118" w:type="dxa"/>
            <w:gridSpan w:val="2"/>
          </w:tcPr>
          <w:p w:rsidR="007D22F0" w:rsidRPr="004B7C1B" w:rsidRDefault="007D22F0" w:rsidP="00DF5014">
            <w:pPr>
              <w:rPr>
                <w:rFonts w:eastAsiaTheme="minorHAnsi"/>
                <w:lang w:val="sr-Latn-RS"/>
              </w:rPr>
            </w:pPr>
          </w:p>
        </w:tc>
      </w:tr>
    </w:tbl>
    <w:p w:rsidR="007D22F0" w:rsidRDefault="007D22F0" w:rsidP="007D22F0">
      <w:pPr>
        <w:suppressAutoHyphens/>
        <w:ind w:left="-567"/>
        <w:jc w:val="both"/>
        <w:rPr>
          <w:rFonts w:eastAsia="Times New Roman"/>
          <w:sz w:val="28"/>
          <w:szCs w:val="28"/>
          <w:lang w:val="sr-Cyrl-RS"/>
        </w:rPr>
      </w:pPr>
    </w:p>
    <w:p w:rsidR="007D22F0" w:rsidRDefault="007D22F0" w:rsidP="007D22F0">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D22F0" w:rsidRDefault="007D22F0" w:rsidP="007D22F0">
      <w:pPr>
        <w:suppressAutoHyphens/>
        <w:ind w:left="-567" w:right="288"/>
        <w:rPr>
          <w:rFonts w:eastAsia="Times New Roman"/>
          <w:lang w:val="sr-Cyrl-RS"/>
        </w:rPr>
      </w:pPr>
    </w:p>
    <w:p w:rsidR="007D22F0" w:rsidRDefault="007D22F0" w:rsidP="007D22F0">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____________радних  дана (не може бити дужи од 5 радних  дана) од дана закључења уговора.</w:t>
      </w:r>
    </w:p>
    <w:p w:rsidR="007D22F0" w:rsidRDefault="007D22F0" w:rsidP="007D22F0">
      <w:pPr>
        <w:rPr>
          <w:lang w:val="sr-Cyrl-RS"/>
        </w:rPr>
      </w:pPr>
    </w:p>
    <w:p w:rsidR="007D22F0" w:rsidRDefault="007D22F0" w:rsidP="007D22F0">
      <w:pPr>
        <w:suppressAutoHyphens/>
        <w:rPr>
          <w:rFonts w:ascii="Arial" w:eastAsia="Times New Roman" w:hAnsi="Arial"/>
          <w:vanish/>
          <w:lang w:val="sr-Cyrl-RS" w:eastAsia="ar-SA"/>
        </w:rPr>
      </w:pPr>
    </w:p>
    <w:p w:rsidR="007D22F0" w:rsidRDefault="007D22F0" w:rsidP="007D22F0">
      <w:pPr>
        <w:rPr>
          <w:rFonts w:eastAsia="Times New Roman"/>
          <w:bCs/>
          <w:iCs/>
          <w:lang w:val="sr-Latn-CS"/>
        </w:rPr>
      </w:pPr>
      <w:r>
        <w:rPr>
          <w:rFonts w:eastAsia="Times New Roman"/>
          <w:bCs/>
          <w:iCs/>
          <w:lang w:val="sr-Cyrl-CS"/>
        </w:rPr>
        <w:t xml:space="preserve">У Нишу,   ____.____.2023.године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D22F0" w:rsidRDefault="007D22F0" w:rsidP="007D22F0">
      <w:pPr>
        <w:rPr>
          <w:rFonts w:eastAsia="Times New Roman"/>
          <w:bCs/>
          <w:iCs/>
          <w:lang w:val="sr-Latn-CS"/>
        </w:rPr>
      </w:pPr>
    </w:p>
    <w:p w:rsidR="007D22F0" w:rsidRDefault="007D22F0" w:rsidP="007D22F0">
      <w:pPr>
        <w:ind w:left="4950"/>
        <w:rPr>
          <w:rFonts w:eastAsia="Times New Roman"/>
          <w:bCs/>
          <w:iCs/>
        </w:rPr>
      </w:pPr>
    </w:p>
    <w:p w:rsidR="007D22F0" w:rsidRDefault="007D22F0" w:rsidP="007D22F0">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D22F0" w:rsidRDefault="007D22F0" w:rsidP="007D22F0">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D22F0" w:rsidRPr="004279CD" w:rsidRDefault="007D22F0" w:rsidP="007D22F0">
      <w:pPr>
        <w:autoSpaceDE w:val="0"/>
        <w:autoSpaceDN w:val="0"/>
        <w:adjustRightInd w:val="0"/>
        <w:spacing w:before="72" w:line="274" w:lineRule="exact"/>
        <w:ind w:firstLine="567"/>
        <w:jc w:val="both"/>
        <w:rPr>
          <w:rFonts w:eastAsia="Times New Roman"/>
          <w:lang w:val="sr-Cyrl-CS" w:eastAsia="sr-Cyrl-CS"/>
        </w:rPr>
      </w:pPr>
      <w:r w:rsidRPr="004279C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D22F0" w:rsidRPr="004279CD" w:rsidRDefault="007D22F0" w:rsidP="007D22F0">
      <w:pPr>
        <w:autoSpaceDE w:val="0"/>
        <w:autoSpaceDN w:val="0"/>
        <w:adjustRightInd w:val="0"/>
        <w:spacing w:before="72" w:line="274" w:lineRule="exact"/>
        <w:ind w:firstLine="567"/>
        <w:jc w:val="both"/>
        <w:rPr>
          <w:rFonts w:eastAsia="Times New Roman"/>
          <w:b/>
          <w:lang w:eastAsia="ar-SA"/>
        </w:rPr>
      </w:pPr>
    </w:p>
    <w:p w:rsidR="007D22F0" w:rsidRDefault="007D22F0" w:rsidP="007D22F0">
      <w:pPr>
        <w:suppressAutoHyphens/>
        <w:ind w:right="-1"/>
        <w:jc w:val="center"/>
        <w:rPr>
          <w:rFonts w:eastAsia="Times New Roman"/>
          <w:b/>
          <w:lang w:val="sr-Cyrl-RS" w:eastAsia="ar-SA"/>
        </w:rPr>
      </w:pPr>
      <w:r>
        <w:rPr>
          <w:rFonts w:eastAsia="Times New Roman"/>
          <w:b/>
          <w:lang w:eastAsia="ar-SA"/>
        </w:rPr>
        <w:t>И З Ј А В У</w:t>
      </w:r>
    </w:p>
    <w:p w:rsidR="007D22F0" w:rsidRDefault="007D22F0" w:rsidP="007D22F0">
      <w:pPr>
        <w:suppressAutoHyphens/>
        <w:ind w:right="-1"/>
        <w:jc w:val="center"/>
        <w:rPr>
          <w:rFonts w:eastAsia="Times New Roman"/>
          <w:b/>
          <w:lang w:val="sr-Cyrl-RS" w:eastAsia="ar-SA"/>
        </w:rPr>
      </w:pPr>
    </w:p>
    <w:p w:rsidR="007D22F0" w:rsidRDefault="007D22F0" w:rsidP="007D22F0">
      <w:pPr>
        <w:autoSpaceDE w:val="0"/>
        <w:autoSpaceDN w:val="0"/>
        <w:adjustRightInd w:val="0"/>
        <w:spacing w:line="240" w:lineRule="exact"/>
        <w:jc w:val="both"/>
        <w:rPr>
          <w:rFonts w:eastAsia="Times New Roman"/>
          <w:lang w:eastAsia="ar-SA"/>
        </w:rPr>
      </w:pPr>
    </w:p>
    <w:p w:rsidR="007D22F0" w:rsidRDefault="007D22F0" w:rsidP="007D22F0">
      <w:pPr>
        <w:suppressAutoHyphens/>
        <w:jc w:val="both"/>
        <w:rPr>
          <w:rFonts w:eastAsia="Times New Roman" w:cs="Arial"/>
          <w:lang w:val="sr-Cyrl-CS" w:eastAsia="sr-Cyrl-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Pr>
          <w:rFonts w:eastAsia="Times New Roman"/>
          <w:b/>
        </w:rPr>
        <w:t>број</w:t>
      </w:r>
      <w:r>
        <w:rPr>
          <w:rFonts w:eastAsia="Times New Roman"/>
          <w:b/>
          <w:lang w:val="sr-Cyrl-CS" w:eastAsia="sr-Latn-CS"/>
        </w:rPr>
        <w:t xml:space="preserve"> 2.2.112. Кречење вртића, партија </w:t>
      </w:r>
      <w:r>
        <w:rPr>
          <w:rFonts w:eastAsia="Times New Roman"/>
          <w:b/>
          <w:lang w:val="sr-Cyrl-CS" w:eastAsia="sr-Latn-CS"/>
        </w:rPr>
        <w:t>3</w:t>
      </w:r>
      <w:r>
        <w:rPr>
          <w:rFonts w:eastAsia="Times New Roman"/>
          <w:b/>
          <w:lang w:val="sr-Cyrl-CS" w:eastAsia="sr-Latn-CS"/>
        </w:rPr>
        <w:t xml:space="preserve"> – Кречење </w:t>
      </w:r>
      <w:r>
        <w:rPr>
          <w:rFonts w:eastAsia="Times New Roman"/>
          <w:b/>
          <w:lang w:val="sr-Cyrl-CS" w:eastAsia="sr-Latn-CS"/>
        </w:rPr>
        <w:t>вртића ,,Лане</w:t>
      </w:r>
      <w:r>
        <w:rPr>
          <w:rFonts w:eastAsia="Times New Roman"/>
          <w:b/>
          <w:lang w:val="sr-Cyrl-CS" w:eastAsia="sr-Latn-CS"/>
        </w:rPr>
        <w:t>''</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7D22F0" w:rsidRDefault="007D22F0" w:rsidP="007D22F0">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7D22F0" w:rsidRDefault="007D22F0" w:rsidP="007D22F0">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D22F0" w:rsidRDefault="007D22F0" w:rsidP="007D22F0">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D22F0" w:rsidRDefault="007D22F0" w:rsidP="007D22F0">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D22F0" w:rsidRPr="00FC2657" w:rsidRDefault="007D22F0" w:rsidP="007D22F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D22F0" w:rsidRPr="00FC2657" w:rsidRDefault="007D22F0" w:rsidP="007D22F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има ангажовано најмање 10 запослених за обављање послова који су прет су предмет  набавке.</w:t>
      </w:r>
    </w:p>
    <w:p w:rsidR="007D22F0" w:rsidRPr="00FC2657" w:rsidRDefault="007D22F0" w:rsidP="007D22F0">
      <w:pPr>
        <w:tabs>
          <w:tab w:val="left" w:pos="0"/>
        </w:tabs>
        <w:suppressAutoHyphens/>
        <w:autoSpaceDE w:val="0"/>
        <w:autoSpaceDN w:val="0"/>
        <w:adjustRightInd w:val="0"/>
        <w:spacing w:before="120" w:line="274" w:lineRule="exact"/>
        <w:ind w:right="144"/>
        <w:jc w:val="both"/>
        <w:rPr>
          <w:rFonts w:eastAsia="Times New Roman"/>
          <w:b/>
          <w:lang w:val="sr-Cyrl-RS" w:eastAsia="sr-Cyrl-CS"/>
        </w:rPr>
      </w:pPr>
      <w:r w:rsidRPr="00FC265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7D22F0" w:rsidRDefault="007D22F0" w:rsidP="007D22F0">
      <w:pPr>
        <w:tabs>
          <w:tab w:val="left" w:pos="-180"/>
        </w:tabs>
        <w:jc w:val="both"/>
        <w:rPr>
          <w:lang w:val="sr-Cyrl-RS"/>
        </w:rPr>
      </w:pPr>
    </w:p>
    <w:p w:rsidR="007D22F0" w:rsidRDefault="007D22F0" w:rsidP="007D22F0">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b/>
          <w:lang w:val="sr-Cyrl-CS" w:eastAsia="sr-Latn-CS"/>
        </w:rPr>
        <w:t xml:space="preserve">2.2.112. Кречење вртића, партија </w:t>
      </w:r>
      <w:r>
        <w:rPr>
          <w:rFonts w:eastAsia="Times New Roman"/>
          <w:b/>
          <w:lang w:val="sr-Cyrl-CS" w:eastAsia="sr-Latn-CS"/>
        </w:rPr>
        <w:t>3</w:t>
      </w:r>
      <w:r>
        <w:rPr>
          <w:rFonts w:eastAsia="Times New Roman"/>
          <w:b/>
          <w:lang w:val="sr-Cyrl-CS" w:eastAsia="sr-Latn-CS"/>
        </w:rPr>
        <w:t xml:space="preserve"> – Кречење </w:t>
      </w:r>
      <w:r>
        <w:rPr>
          <w:rFonts w:eastAsia="Times New Roman"/>
          <w:b/>
          <w:lang w:val="sr-Cyrl-CS" w:eastAsia="sr-Latn-CS"/>
        </w:rPr>
        <w:t>вртића ,,Лане</w:t>
      </w:r>
      <w:r>
        <w:rPr>
          <w:rFonts w:eastAsia="Times New Roman"/>
          <w:b/>
          <w:lang w:val="sr-Cyrl-CS" w:eastAsia="sr-Latn-CS"/>
        </w:rPr>
        <w:t>''</w:t>
      </w:r>
      <w:r>
        <w:rPr>
          <w:rFonts w:eastAsia="Times New Roman"/>
          <w:b/>
          <w:lang w:val="sr-Cyrl-RS" w:eastAsia="sr-Latn-CS"/>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7D22F0" w:rsidRDefault="007D22F0" w:rsidP="007D22F0">
      <w:pPr>
        <w:suppressAutoHyphens/>
        <w:jc w:val="both"/>
        <w:rPr>
          <w:rFonts w:eastAsia="Times New Roman"/>
          <w:lang w:val="sr-Cyrl-RS"/>
        </w:rPr>
      </w:pPr>
    </w:p>
    <w:p w:rsidR="007D22F0" w:rsidRDefault="007D22F0" w:rsidP="007D22F0">
      <w:pPr>
        <w:suppressAutoHyphens/>
        <w:jc w:val="both"/>
        <w:rPr>
          <w:rFonts w:eastAsia="Times New Roman"/>
          <w:lang w:val="sr-Cyrl-RS"/>
        </w:rPr>
      </w:pPr>
    </w:p>
    <w:p w:rsidR="007D22F0" w:rsidRDefault="007D22F0" w:rsidP="007D22F0">
      <w:pPr>
        <w:suppressAutoHyphens/>
        <w:jc w:val="both"/>
        <w:rPr>
          <w:rFonts w:eastAsia="Times New Roman"/>
          <w:lang w:val="sr-Cyrl-RS"/>
        </w:rPr>
      </w:pPr>
    </w:p>
    <w:p w:rsidR="007D22F0" w:rsidRDefault="007D22F0" w:rsidP="007D22F0">
      <w:pPr>
        <w:rPr>
          <w:rFonts w:eastAsia="Times New Roman"/>
          <w:bCs/>
          <w:iCs/>
          <w:lang w:val="sr-Latn-CS"/>
        </w:rPr>
      </w:pPr>
      <w:r>
        <w:rPr>
          <w:rFonts w:eastAsia="Times New Roman"/>
          <w:bCs/>
          <w:iCs/>
          <w:lang w:val="sr-Cyrl-CS"/>
        </w:rPr>
        <w:t xml:space="preserve">У Нишу,   ____.____.2023.године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D22F0" w:rsidRDefault="007D22F0" w:rsidP="007D22F0">
      <w:pPr>
        <w:rPr>
          <w:rFonts w:eastAsia="Times New Roman"/>
          <w:bCs/>
          <w:iCs/>
          <w:lang w:val="sr-Latn-CS"/>
        </w:rPr>
      </w:pPr>
    </w:p>
    <w:p w:rsidR="007D22F0" w:rsidRDefault="007D22F0" w:rsidP="007D22F0">
      <w:pPr>
        <w:ind w:left="4950"/>
        <w:rPr>
          <w:rFonts w:eastAsia="Times New Roman"/>
          <w:bCs/>
          <w:iCs/>
        </w:rPr>
      </w:pPr>
    </w:p>
    <w:p w:rsidR="007D22F0" w:rsidRDefault="007D22F0" w:rsidP="007D22F0">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D22F0" w:rsidRDefault="007D22F0" w:rsidP="007D22F0">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7D22F0" w:rsidRDefault="007D22F0" w:rsidP="007D22F0">
      <w:pPr>
        <w:jc w:val="both"/>
        <w:rPr>
          <w:b/>
          <w:lang w:val="sr-Cyrl-RS"/>
        </w:rPr>
      </w:pPr>
    </w:p>
    <w:p w:rsidR="007D22F0" w:rsidRPr="001A6A6A" w:rsidRDefault="007D22F0" w:rsidP="007D22F0">
      <w:pPr>
        <w:rPr>
          <w:lang w:val="sr-Cyrl-RS"/>
        </w:rPr>
      </w:pPr>
    </w:p>
    <w:p w:rsidR="007D22F0" w:rsidRDefault="007D22F0" w:rsidP="000F5A86">
      <w:pPr>
        <w:rPr>
          <w:lang w:val="sr-Cyrl-RS"/>
        </w:rPr>
      </w:pPr>
    </w:p>
    <w:p w:rsidR="007D22F0" w:rsidRDefault="007D22F0" w:rsidP="000F5A86">
      <w:pPr>
        <w:rPr>
          <w:lang w:val="sr-Cyrl-RS"/>
        </w:rPr>
      </w:pPr>
    </w:p>
    <w:p w:rsidR="007D22F0" w:rsidRDefault="007D22F0" w:rsidP="000F5A86">
      <w:pPr>
        <w:rPr>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Default="007D22F0" w:rsidP="007D22F0">
      <w:pPr>
        <w:suppressAutoHyphens/>
        <w:ind w:left="-567"/>
        <w:jc w:val="center"/>
        <w:rPr>
          <w:rFonts w:eastAsia="Times New Roman"/>
          <w:b/>
          <w:sz w:val="32"/>
          <w:szCs w:val="32"/>
          <w:lang w:val="sr-Cyrl-RS"/>
        </w:rPr>
      </w:pPr>
    </w:p>
    <w:p w:rsidR="007D22F0" w:rsidRPr="00FC2657" w:rsidRDefault="007D22F0" w:rsidP="007D22F0">
      <w:pPr>
        <w:suppressAutoHyphens/>
        <w:ind w:left="-567"/>
        <w:jc w:val="center"/>
        <w:rPr>
          <w:rFonts w:eastAsia="Times New Roman"/>
          <w:b/>
          <w:sz w:val="32"/>
          <w:szCs w:val="32"/>
          <w:lang w:val="sr-Cyrl-RS"/>
        </w:rPr>
      </w:pPr>
      <w:r w:rsidRPr="00FC2657">
        <w:rPr>
          <w:rFonts w:eastAsia="Times New Roman"/>
          <w:b/>
          <w:sz w:val="32"/>
          <w:szCs w:val="32"/>
          <w:lang w:val="sr-Cyrl-RS"/>
        </w:rPr>
        <w:t xml:space="preserve">ПАРТИЈА </w:t>
      </w:r>
      <w:r>
        <w:rPr>
          <w:rFonts w:eastAsia="Times New Roman"/>
          <w:b/>
          <w:sz w:val="32"/>
          <w:szCs w:val="32"/>
          <w:lang w:val="sr-Cyrl-RS"/>
        </w:rPr>
        <w:t>4</w:t>
      </w:r>
      <w:r w:rsidRPr="00FC2657">
        <w:rPr>
          <w:rFonts w:eastAsia="Times New Roman"/>
          <w:b/>
          <w:sz w:val="32"/>
          <w:szCs w:val="32"/>
          <w:lang w:val="sr-Cyrl-RS"/>
        </w:rPr>
        <w:t xml:space="preserve"> – КРЕЧЕЊЕ </w:t>
      </w:r>
      <w:r>
        <w:rPr>
          <w:rFonts w:eastAsia="Times New Roman"/>
          <w:b/>
          <w:sz w:val="32"/>
          <w:szCs w:val="32"/>
          <w:lang w:val="sr-Cyrl-RS"/>
        </w:rPr>
        <w:t>ВРТИЋА ,,ВИЛИН ГРАД</w:t>
      </w:r>
      <w:r w:rsidRPr="00FC2657">
        <w:rPr>
          <w:rFonts w:eastAsia="Times New Roman"/>
          <w:b/>
          <w:sz w:val="32"/>
          <w:szCs w:val="32"/>
          <w:lang w:val="sr-Cyrl-RS"/>
        </w:rPr>
        <w:t>''</w:t>
      </w: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rPr>
          <w:lang w:val="sr-Cyrl-RS"/>
        </w:rPr>
      </w:pPr>
    </w:p>
    <w:p w:rsidR="007D22F0" w:rsidRDefault="007D22F0" w:rsidP="007D22F0">
      <w:pPr>
        <w:tabs>
          <w:tab w:val="left" w:pos="3645"/>
        </w:tabs>
        <w:suppressAutoHyphens/>
        <w:ind w:left="-567"/>
        <w:jc w:val="center"/>
        <w:rPr>
          <w:rFonts w:eastAsia="Times New Roman"/>
          <w:b/>
          <w:lang w:val="sr-Cyrl-RS"/>
        </w:rPr>
      </w:pPr>
    </w:p>
    <w:p w:rsidR="007D22F0" w:rsidRDefault="007D22F0" w:rsidP="007D22F0">
      <w:pPr>
        <w:tabs>
          <w:tab w:val="left" w:pos="3645"/>
        </w:tabs>
        <w:suppressAutoHyphens/>
        <w:ind w:left="-567"/>
        <w:jc w:val="center"/>
        <w:rPr>
          <w:rFonts w:eastAsia="Times New Roman"/>
          <w:b/>
          <w:lang w:val="sr-Cyrl-RS"/>
        </w:rPr>
      </w:pPr>
    </w:p>
    <w:p w:rsidR="007D22F0" w:rsidRDefault="007D22F0" w:rsidP="007D22F0">
      <w:pPr>
        <w:tabs>
          <w:tab w:val="left" w:pos="3645"/>
        </w:tabs>
        <w:suppressAutoHyphens/>
        <w:ind w:left="-567"/>
        <w:jc w:val="center"/>
        <w:rPr>
          <w:rFonts w:eastAsia="Times New Roman"/>
          <w:b/>
          <w:lang w:val="sr-Cyrl-RS"/>
        </w:rPr>
      </w:pPr>
    </w:p>
    <w:p w:rsidR="007D22F0" w:rsidRDefault="007D22F0" w:rsidP="007D22F0">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УСЛУГА БР.2.2.112.ПАРТИЈА </w:t>
      </w:r>
      <w:r>
        <w:rPr>
          <w:rFonts w:eastAsia="Times New Roman"/>
          <w:b/>
          <w:lang w:val="sr-Cyrl-RS"/>
        </w:rPr>
        <w:t>4</w:t>
      </w:r>
      <w:r>
        <w:rPr>
          <w:rFonts w:eastAsia="Times New Roman"/>
          <w:b/>
          <w:lang w:val="sr-Cyrl-RS"/>
        </w:rPr>
        <w:t xml:space="preserve"> – КРЕЧЕЊЕ </w:t>
      </w:r>
      <w:r>
        <w:rPr>
          <w:rFonts w:eastAsia="Times New Roman"/>
          <w:b/>
          <w:lang w:val="sr-Cyrl-RS"/>
        </w:rPr>
        <w:t>ВРТИЋА ,,ВИЛИН ГРАД</w:t>
      </w:r>
      <w:r>
        <w:rPr>
          <w:rFonts w:eastAsia="Times New Roman"/>
          <w:b/>
          <w:lang w:val="sr-Cyrl-RS"/>
        </w:rPr>
        <w:t>''</w:t>
      </w:r>
    </w:p>
    <w:p w:rsidR="007D22F0" w:rsidRDefault="007D22F0" w:rsidP="007D22F0">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r w:rsidR="007D22F0" w:rsidTr="00DF5014">
        <w:tc>
          <w:tcPr>
            <w:tcW w:w="4928" w:type="dxa"/>
            <w:tcBorders>
              <w:top w:val="single" w:sz="4" w:space="0" w:color="auto"/>
              <w:left w:val="single" w:sz="4" w:space="0" w:color="auto"/>
              <w:bottom w:val="single" w:sz="4" w:space="0" w:color="auto"/>
              <w:right w:val="single" w:sz="4" w:space="0" w:color="auto"/>
            </w:tcBorders>
            <w:vAlign w:val="center"/>
            <w:hideMark/>
          </w:tcPr>
          <w:p w:rsidR="007D22F0" w:rsidRDefault="007D22F0" w:rsidP="00DF5014">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D22F0" w:rsidRDefault="007D22F0" w:rsidP="00DF5014">
            <w:pPr>
              <w:suppressAutoHyphens/>
              <w:jc w:val="both"/>
              <w:rPr>
                <w:rFonts w:eastAsia="Times New Roman"/>
                <w:sz w:val="28"/>
                <w:szCs w:val="28"/>
                <w:lang w:val="sr-Cyrl-RS"/>
              </w:rPr>
            </w:pPr>
          </w:p>
        </w:tc>
      </w:tr>
    </w:tbl>
    <w:p w:rsidR="007D22F0" w:rsidRDefault="007D22F0" w:rsidP="007D22F0">
      <w:pPr>
        <w:suppressAutoHyphens/>
        <w:ind w:left="-567" w:right="288"/>
        <w:rPr>
          <w:rFonts w:eastAsia="Times New Roman"/>
          <w:lang w:val="sr-Cyrl-RS"/>
        </w:rPr>
      </w:pPr>
    </w:p>
    <w:p w:rsidR="007D22F0" w:rsidRDefault="007D22F0" w:rsidP="007D22F0">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D22F0" w:rsidRDefault="007D22F0" w:rsidP="007D22F0">
      <w:pPr>
        <w:suppressAutoHyphens/>
        <w:ind w:right="-1"/>
        <w:jc w:val="center"/>
        <w:rPr>
          <w:rFonts w:eastAsia="Times New Roman"/>
          <w:b/>
          <w:lang w:val="sr-Cyrl-RS" w:eastAsia="ar-SA"/>
        </w:rPr>
      </w:pPr>
    </w:p>
    <w:tbl>
      <w:tblPr>
        <w:tblStyle w:val="TableGrid"/>
        <w:tblW w:w="11057" w:type="dxa"/>
        <w:tblInd w:w="-601" w:type="dxa"/>
        <w:tblLayout w:type="fixed"/>
        <w:tblLook w:val="04A0" w:firstRow="1" w:lastRow="0" w:firstColumn="1" w:lastColumn="0" w:noHBand="0" w:noVBand="1"/>
      </w:tblPr>
      <w:tblGrid>
        <w:gridCol w:w="993"/>
        <w:gridCol w:w="3969"/>
        <w:gridCol w:w="1417"/>
        <w:gridCol w:w="1560"/>
        <w:gridCol w:w="1417"/>
        <w:gridCol w:w="1701"/>
      </w:tblGrid>
      <w:tr w:rsidR="007D22F0" w:rsidRPr="004B7C1B" w:rsidTr="00DF5014">
        <w:tc>
          <w:tcPr>
            <w:tcW w:w="993" w:type="dxa"/>
          </w:tcPr>
          <w:p w:rsidR="007D22F0" w:rsidRPr="004B7C1B" w:rsidRDefault="007D22F0" w:rsidP="00DF5014">
            <w:pPr>
              <w:jc w:val="center"/>
              <w:rPr>
                <w:rFonts w:eastAsiaTheme="minorHAnsi"/>
                <w:lang w:val="sr-Cyrl-RS"/>
              </w:rPr>
            </w:pPr>
            <w:r>
              <w:rPr>
                <w:rFonts w:eastAsiaTheme="minorHAnsi"/>
                <w:lang w:val="sr-Cyrl-RS"/>
              </w:rPr>
              <w:t>Ред.бр.</w:t>
            </w:r>
          </w:p>
        </w:tc>
        <w:tc>
          <w:tcPr>
            <w:tcW w:w="3969" w:type="dxa"/>
          </w:tcPr>
          <w:p w:rsidR="007D22F0" w:rsidRPr="004B7C1B" w:rsidRDefault="007D22F0" w:rsidP="00DF5014">
            <w:pPr>
              <w:jc w:val="center"/>
              <w:rPr>
                <w:rFonts w:eastAsiaTheme="minorHAnsi"/>
                <w:lang w:val="sr-Cyrl-RS"/>
              </w:rPr>
            </w:pPr>
            <w:r w:rsidRPr="004B7C1B">
              <w:rPr>
                <w:rFonts w:eastAsiaTheme="minorHAnsi"/>
                <w:lang w:val="sr-Cyrl-RS"/>
              </w:rPr>
              <w:t>Опис</w:t>
            </w:r>
          </w:p>
        </w:tc>
        <w:tc>
          <w:tcPr>
            <w:tcW w:w="1417" w:type="dxa"/>
          </w:tcPr>
          <w:p w:rsidR="007D22F0" w:rsidRPr="004B7C1B" w:rsidRDefault="007D22F0" w:rsidP="00DF5014">
            <w:pPr>
              <w:jc w:val="center"/>
              <w:rPr>
                <w:rFonts w:eastAsiaTheme="minorHAnsi"/>
                <w:lang w:val="sr-Cyrl-RS"/>
              </w:rPr>
            </w:pPr>
            <w:r>
              <w:rPr>
                <w:rFonts w:eastAsiaTheme="minorHAnsi"/>
                <w:lang w:val="sr-Cyrl-RS"/>
              </w:rPr>
              <w:t>Јединица мере</w:t>
            </w:r>
          </w:p>
        </w:tc>
        <w:tc>
          <w:tcPr>
            <w:tcW w:w="1560" w:type="dxa"/>
          </w:tcPr>
          <w:p w:rsidR="007D22F0" w:rsidRPr="004B7C1B" w:rsidRDefault="007D22F0" w:rsidP="00DF5014">
            <w:pPr>
              <w:jc w:val="center"/>
              <w:rPr>
                <w:rFonts w:eastAsiaTheme="minorHAnsi"/>
                <w:lang w:val="sr-Cyrl-RS"/>
              </w:rPr>
            </w:pPr>
            <w:r w:rsidRPr="004B7C1B">
              <w:rPr>
                <w:rFonts w:eastAsiaTheme="minorHAnsi"/>
                <w:lang w:val="sr-Cyrl-RS"/>
              </w:rPr>
              <w:t>Количина</w:t>
            </w:r>
          </w:p>
        </w:tc>
        <w:tc>
          <w:tcPr>
            <w:tcW w:w="1417" w:type="dxa"/>
          </w:tcPr>
          <w:p w:rsidR="007D22F0" w:rsidRPr="004B7C1B" w:rsidRDefault="007D22F0" w:rsidP="00DF5014">
            <w:pPr>
              <w:jc w:val="center"/>
              <w:rPr>
                <w:rFonts w:eastAsiaTheme="minorHAnsi"/>
                <w:lang w:val="sr-Cyrl-RS"/>
              </w:rPr>
            </w:pPr>
            <w:r>
              <w:rPr>
                <w:rFonts w:eastAsiaTheme="minorHAnsi"/>
                <w:lang w:val="sr-Cyrl-RS"/>
              </w:rPr>
              <w:t>Јединична цена без ПДВ-а</w:t>
            </w:r>
          </w:p>
        </w:tc>
        <w:tc>
          <w:tcPr>
            <w:tcW w:w="1701" w:type="dxa"/>
          </w:tcPr>
          <w:p w:rsidR="007D22F0" w:rsidRDefault="007D22F0" w:rsidP="00DF5014">
            <w:pPr>
              <w:jc w:val="center"/>
              <w:rPr>
                <w:rFonts w:eastAsiaTheme="minorHAnsi"/>
                <w:lang w:val="sr-Cyrl-RS"/>
              </w:rPr>
            </w:pPr>
            <w:r>
              <w:rPr>
                <w:rFonts w:eastAsiaTheme="minorHAnsi"/>
                <w:lang w:val="sr-Cyrl-RS"/>
              </w:rPr>
              <w:t>Укупна цена без ПДВ-а</w:t>
            </w:r>
          </w:p>
          <w:p w:rsidR="007D22F0" w:rsidRDefault="007D22F0" w:rsidP="00DF5014">
            <w:pPr>
              <w:jc w:val="center"/>
              <w:rPr>
                <w:rFonts w:eastAsiaTheme="minorHAnsi"/>
                <w:lang w:val="sr-Cyrl-RS"/>
              </w:rPr>
            </w:pPr>
            <w:r>
              <w:rPr>
                <w:rFonts w:eastAsiaTheme="minorHAnsi"/>
                <w:lang w:val="sr-Cyrl-RS"/>
              </w:rPr>
              <w:t>(3*4)</w:t>
            </w:r>
          </w:p>
        </w:tc>
      </w:tr>
      <w:tr w:rsidR="007D22F0" w:rsidRPr="004B7C1B" w:rsidTr="00DF5014">
        <w:tc>
          <w:tcPr>
            <w:tcW w:w="993" w:type="dxa"/>
          </w:tcPr>
          <w:p w:rsidR="007D22F0" w:rsidRPr="004B7C1B" w:rsidRDefault="007D22F0" w:rsidP="00DF5014">
            <w:pPr>
              <w:jc w:val="center"/>
              <w:rPr>
                <w:rFonts w:eastAsiaTheme="minorHAnsi"/>
                <w:b/>
                <w:lang w:val="sr-Cyrl-RS"/>
              </w:rPr>
            </w:pPr>
            <w:r w:rsidRPr="004B7C1B">
              <w:rPr>
                <w:rFonts w:eastAsiaTheme="minorHAnsi"/>
                <w:b/>
                <w:lang w:val="sr-Cyrl-RS"/>
              </w:rPr>
              <w:t>1</w:t>
            </w:r>
          </w:p>
        </w:tc>
        <w:tc>
          <w:tcPr>
            <w:tcW w:w="3969" w:type="dxa"/>
          </w:tcPr>
          <w:p w:rsidR="007D22F0" w:rsidRPr="004B7C1B" w:rsidRDefault="007D22F0" w:rsidP="00DF5014">
            <w:pPr>
              <w:jc w:val="center"/>
              <w:rPr>
                <w:rFonts w:eastAsiaTheme="minorHAnsi"/>
                <w:b/>
                <w:lang w:val="sr-Cyrl-RS"/>
              </w:rPr>
            </w:pPr>
            <w:r w:rsidRPr="004B7C1B">
              <w:rPr>
                <w:rFonts w:eastAsiaTheme="minorHAnsi"/>
                <w:b/>
                <w:lang w:val="sr-Cyrl-RS"/>
              </w:rPr>
              <w:t>2</w:t>
            </w:r>
          </w:p>
        </w:tc>
        <w:tc>
          <w:tcPr>
            <w:tcW w:w="1417" w:type="dxa"/>
          </w:tcPr>
          <w:p w:rsidR="007D22F0" w:rsidRPr="004B7C1B" w:rsidRDefault="007D22F0" w:rsidP="00DF5014">
            <w:pPr>
              <w:jc w:val="center"/>
              <w:rPr>
                <w:rFonts w:eastAsiaTheme="minorHAnsi"/>
                <w:b/>
                <w:lang w:val="sr-Cyrl-RS"/>
              </w:rPr>
            </w:pPr>
          </w:p>
        </w:tc>
        <w:tc>
          <w:tcPr>
            <w:tcW w:w="1560" w:type="dxa"/>
          </w:tcPr>
          <w:p w:rsidR="007D22F0" w:rsidRPr="004B7C1B" w:rsidRDefault="007D22F0" w:rsidP="00DF5014">
            <w:pPr>
              <w:jc w:val="center"/>
              <w:rPr>
                <w:rFonts w:eastAsiaTheme="minorHAnsi"/>
                <w:b/>
                <w:lang w:val="sr-Cyrl-RS"/>
              </w:rPr>
            </w:pPr>
            <w:r w:rsidRPr="004B7C1B">
              <w:rPr>
                <w:rFonts w:eastAsiaTheme="minorHAnsi"/>
                <w:b/>
                <w:lang w:val="sr-Cyrl-RS"/>
              </w:rPr>
              <w:t>3</w:t>
            </w:r>
          </w:p>
        </w:tc>
        <w:tc>
          <w:tcPr>
            <w:tcW w:w="1417" w:type="dxa"/>
          </w:tcPr>
          <w:p w:rsidR="007D22F0" w:rsidRPr="004B7C1B" w:rsidRDefault="007D22F0" w:rsidP="00DF5014">
            <w:pPr>
              <w:jc w:val="center"/>
              <w:rPr>
                <w:rFonts w:eastAsiaTheme="minorHAnsi"/>
                <w:b/>
                <w:lang w:val="sr-Cyrl-RS"/>
              </w:rPr>
            </w:pPr>
            <w:r w:rsidRPr="004B7C1B">
              <w:rPr>
                <w:rFonts w:eastAsiaTheme="minorHAnsi"/>
                <w:b/>
                <w:lang w:val="sr-Cyrl-RS"/>
              </w:rPr>
              <w:t>4</w:t>
            </w:r>
          </w:p>
        </w:tc>
        <w:tc>
          <w:tcPr>
            <w:tcW w:w="1701" w:type="dxa"/>
          </w:tcPr>
          <w:p w:rsidR="007D22F0" w:rsidRPr="004B7C1B" w:rsidRDefault="007D22F0" w:rsidP="00DF5014">
            <w:pPr>
              <w:jc w:val="center"/>
              <w:rPr>
                <w:rFonts w:eastAsiaTheme="minorHAnsi"/>
                <w:b/>
                <w:lang w:val="sr-Cyrl-RS"/>
              </w:rPr>
            </w:pPr>
            <w:r w:rsidRPr="004B7C1B">
              <w:rPr>
                <w:rFonts w:eastAsiaTheme="minorHAnsi"/>
                <w:b/>
                <w:lang w:val="sr-Cyrl-RS"/>
              </w:rPr>
              <w:t>5</w:t>
            </w:r>
          </w:p>
        </w:tc>
      </w:tr>
      <w:tr w:rsidR="007D22F0" w:rsidRPr="004B7C1B" w:rsidTr="00DF5014">
        <w:tc>
          <w:tcPr>
            <w:tcW w:w="993" w:type="dxa"/>
          </w:tcPr>
          <w:p w:rsidR="007D22F0" w:rsidRPr="004B7C1B" w:rsidRDefault="007D22F0" w:rsidP="00DF5014">
            <w:pPr>
              <w:rPr>
                <w:rFonts w:eastAsiaTheme="minorHAnsi"/>
                <w:lang w:val="sr-Cyrl-RS"/>
              </w:rPr>
            </w:pPr>
            <w:r w:rsidRPr="004B7C1B">
              <w:rPr>
                <w:rFonts w:eastAsiaTheme="minorHAnsi"/>
                <w:lang w:val="sr-Cyrl-RS"/>
              </w:rPr>
              <w:t>1.</w:t>
            </w:r>
          </w:p>
        </w:tc>
        <w:tc>
          <w:tcPr>
            <w:tcW w:w="3969" w:type="dxa"/>
          </w:tcPr>
          <w:p w:rsidR="007D22F0" w:rsidRPr="00FC2657" w:rsidRDefault="007D22F0" w:rsidP="00DF5014">
            <w:pPr>
              <w:rPr>
                <w:lang w:val="sr-Cyrl-RS"/>
              </w:rPr>
            </w:pPr>
            <w:r>
              <w:rPr>
                <w:lang w:val="sr-Cyrl-RS"/>
              </w:rPr>
              <w:t>Стругање слојева глет масе и наслаге фарбе</w:t>
            </w:r>
          </w:p>
        </w:tc>
        <w:tc>
          <w:tcPr>
            <w:tcW w:w="1417" w:type="dxa"/>
          </w:tcPr>
          <w:p w:rsidR="007D22F0" w:rsidRDefault="007D22F0" w:rsidP="00DF5014">
            <w:pPr>
              <w:jc w:val="center"/>
              <w:rPr>
                <w:lang w:val="sr-Cyrl-RS"/>
              </w:rPr>
            </w:pPr>
            <w:r>
              <w:rPr>
                <w:lang w:val="sr-Cyrl-RS"/>
              </w:rPr>
              <w:t>м</w:t>
            </w:r>
            <w:r>
              <w:rPr>
                <w:vertAlign w:val="superscript"/>
                <w:lang w:val="sr-Cyrl-RS"/>
              </w:rPr>
              <w:t>2</w:t>
            </w:r>
          </w:p>
        </w:tc>
        <w:tc>
          <w:tcPr>
            <w:tcW w:w="1560" w:type="dxa"/>
          </w:tcPr>
          <w:p w:rsidR="007D22F0" w:rsidRPr="00CD1716" w:rsidRDefault="007D22F0" w:rsidP="00DF5014">
            <w:pPr>
              <w:jc w:val="center"/>
              <w:rPr>
                <w:vertAlign w:val="superscript"/>
                <w:lang w:val="sr-Cyrl-RS"/>
              </w:rPr>
            </w:pPr>
            <w:r>
              <w:rPr>
                <w:lang w:val="sr-Cyrl-RS"/>
              </w:rPr>
              <w:t>3</w:t>
            </w:r>
            <w:r>
              <w:rPr>
                <w:lang w:val="sr-Cyrl-RS"/>
              </w:rPr>
              <w:t>0</w:t>
            </w:r>
          </w:p>
        </w:tc>
        <w:tc>
          <w:tcPr>
            <w:tcW w:w="1417" w:type="dxa"/>
          </w:tcPr>
          <w:p w:rsidR="007D22F0" w:rsidRPr="004B7C1B" w:rsidRDefault="007D22F0" w:rsidP="00DF5014">
            <w:pPr>
              <w:rPr>
                <w:rFonts w:eastAsiaTheme="minorHAnsi"/>
              </w:rPr>
            </w:pPr>
          </w:p>
        </w:tc>
        <w:tc>
          <w:tcPr>
            <w:tcW w:w="1701" w:type="dxa"/>
          </w:tcPr>
          <w:p w:rsidR="007D22F0" w:rsidRPr="004B7C1B" w:rsidRDefault="007D22F0" w:rsidP="00DF5014">
            <w:pPr>
              <w:rPr>
                <w:rFonts w:eastAsiaTheme="minorHAnsi"/>
              </w:rPr>
            </w:pPr>
          </w:p>
        </w:tc>
      </w:tr>
      <w:tr w:rsidR="007D22F0" w:rsidRPr="004B7C1B" w:rsidTr="00DF5014">
        <w:tc>
          <w:tcPr>
            <w:tcW w:w="993" w:type="dxa"/>
          </w:tcPr>
          <w:p w:rsidR="007D22F0" w:rsidRPr="004B7C1B" w:rsidRDefault="007D22F0" w:rsidP="00DF5014">
            <w:pPr>
              <w:rPr>
                <w:rFonts w:eastAsiaTheme="minorHAnsi"/>
                <w:lang w:val="sr-Cyrl-RS"/>
              </w:rPr>
            </w:pPr>
            <w:r>
              <w:rPr>
                <w:rFonts w:eastAsiaTheme="minorHAnsi"/>
                <w:lang w:val="sr-Cyrl-RS"/>
              </w:rPr>
              <w:t>2.</w:t>
            </w:r>
          </w:p>
        </w:tc>
        <w:tc>
          <w:tcPr>
            <w:tcW w:w="3969" w:type="dxa"/>
          </w:tcPr>
          <w:p w:rsidR="007D22F0" w:rsidRDefault="007D22F0" w:rsidP="00DF5014">
            <w:pPr>
              <w:rPr>
                <w:lang w:val="sr-Cyrl-RS"/>
              </w:rPr>
            </w:pPr>
            <w:r>
              <w:rPr>
                <w:lang w:val="sr-Cyrl-RS"/>
              </w:rPr>
              <w:t>Премазивање флека на зидовима и плафонима</w:t>
            </w:r>
          </w:p>
        </w:tc>
        <w:tc>
          <w:tcPr>
            <w:tcW w:w="1417" w:type="dxa"/>
          </w:tcPr>
          <w:p w:rsidR="007D22F0" w:rsidRDefault="007D22F0" w:rsidP="00DF5014">
            <w:pPr>
              <w:jc w:val="center"/>
            </w:pPr>
            <w:r w:rsidRPr="00144BE6">
              <w:rPr>
                <w:lang w:val="sr-Cyrl-RS"/>
              </w:rPr>
              <w:t>м</w:t>
            </w:r>
            <w:r w:rsidRPr="00144BE6">
              <w:rPr>
                <w:vertAlign w:val="superscript"/>
                <w:lang w:val="sr-Cyrl-RS"/>
              </w:rPr>
              <w:t>2</w:t>
            </w:r>
          </w:p>
        </w:tc>
        <w:tc>
          <w:tcPr>
            <w:tcW w:w="1560" w:type="dxa"/>
          </w:tcPr>
          <w:p w:rsidR="007D22F0" w:rsidRDefault="007D22F0" w:rsidP="007D22F0">
            <w:pPr>
              <w:jc w:val="center"/>
              <w:rPr>
                <w:lang w:val="sr-Cyrl-RS"/>
              </w:rPr>
            </w:pPr>
            <w:r>
              <w:rPr>
                <w:lang w:val="sr-Cyrl-RS"/>
              </w:rPr>
              <w:t>1</w:t>
            </w:r>
            <w:r>
              <w:rPr>
                <w:lang w:val="sr-Cyrl-RS"/>
              </w:rPr>
              <w:t>2</w:t>
            </w:r>
          </w:p>
        </w:tc>
        <w:tc>
          <w:tcPr>
            <w:tcW w:w="1417" w:type="dxa"/>
          </w:tcPr>
          <w:p w:rsidR="007D22F0" w:rsidRPr="004B7C1B" w:rsidRDefault="007D22F0" w:rsidP="00DF5014">
            <w:pPr>
              <w:rPr>
                <w:rFonts w:eastAsiaTheme="minorHAnsi"/>
              </w:rPr>
            </w:pPr>
          </w:p>
        </w:tc>
        <w:tc>
          <w:tcPr>
            <w:tcW w:w="1701" w:type="dxa"/>
          </w:tcPr>
          <w:p w:rsidR="007D22F0" w:rsidRPr="004B7C1B" w:rsidRDefault="007D22F0" w:rsidP="00DF5014">
            <w:pPr>
              <w:rPr>
                <w:rFonts w:eastAsiaTheme="minorHAnsi"/>
              </w:rPr>
            </w:pPr>
          </w:p>
        </w:tc>
      </w:tr>
      <w:tr w:rsidR="007D22F0" w:rsidRPr="004B7C1B" w:rsidTr="00DF5014">
        <w:tc>
          <w:tcPr>
            <w:tcW w:w="993" w:type="dxa"/>
          </w:tcPr>
          <w:p w:rsidR="007D22F0" w:rsidRDefault="007D22F0" w:rsidP="00DF5014">
            <w:pPr>
              <w:rPr>
                <w:rFonts w:eastAsiaTheme="minorHAnsi"/>
                <w:lang w:val="sr-Cyrl-RS"/>
              </w:rPr>
            </w:pPr>
            <w:r>
              <w:rPr>
                <w:rFonts w:eastAsiaTheme="minorHAnsi"/>
                <w:lang w:val="sr-Cyrl-RS"/>
              </w:rPr>
              <w:t>3.</w:t>
            </w:r>
          </w:p>
        </w:tc>
        <w:tc>
          <w:tcPr>
            <w:tcW w:w="3969" w:type="dxa"/>
          </w:tcPr>
          <w:p w:rsidR="007D22F0" w:rsidRDefault="007D22F0" w:rsidP="00DF5014">
            <w:pPr>
              <w:rPr>
                <w:lang w:val="sr-Cyrl-RS"/>
              </w:rPr>
            </w:pPr>
            <w:r>
              <w:rPr>
                <w:lang w:val="sr-Cyrl-RS"/>
              </w:rPr>
              <w:t>Крпљење рупа на зидовима и глетовање површина које су огуљене</w:t>
            </w:r>
          </w:p>
        </w:tc>
        <w:tc>
          <w:tcPr>
            <w:tcW w:w="1417" w:type="dxa"/>
          </w:tcPr>
          <w:p w:rsidR="007D22F0" w:rsidRDefault="007D22F0" w:rsidP="00DF5014">
            <w:pPr>
              <w:jc w:val="center"/>
            </w:pPr>
            <w:r w:rsidRPr="00144BE6">
              <w:rPr>
                <w:lang w:val="sr-Cyrl-RS"/>
              </w:rPr>
              <w:t>м</w:t>
            </w:r>
            <w:r w:rsidRPr="00144BE6">
              <w:rPr>
                <w:vertAlign w:val="superscript"/>
                <w:lang w:val="sr-Cyrl-RS"/>
              </w:rPr>
              <w:t>2</w:t>
            </w:r>
          </w:p>
        </w:tc>
        <w:tc>
          <w:tcPr>
            <w:tcW w:w="1560" w:type="dxa"/>
          </w:tcPr>
          <w:p w:rsidR="007D22F0" w:rsidRDefault="007D22F0" w:rsidP="00DF5014">
            <w:pPr>
              <w:jc w:val="center"/>
              <w:rPr>
                <w:lang w:val="sr-Cyrl-RS"/>
              </w:rPr>
            </w:pPr>
            <w:r>
              <w:rPr>
                <w:lang w:val="sr-Cyrl-RS"/>
              </w:rPr>
              <w:t>45</w:t>
            </w:r>
          </w:p>
        </w:tc>
        <w:tc>
          <w:tcPr>
            <w:tcW w:w="1417" w:type="dxa"/>
          </w:tcPr>
          <w:p w:rsidR="007D22F0" w:rsidRPr="004B7C1B" w:rsidRDefault="007D22F0" w:rsidP="00DF5014">
            <w:pPr>
              <w:rPr>
                <w:rFonts w:eastAsiaTheme="minorHAnsi"/>
              </w:rPr>
            </w:pPr>
          </w:p>
        </w:tc>
        <w:tc>
          <w:tcPr>
            <w:tcW w:w="1701" w:type="dxa"/>
          </w:tcPr>
          <w:p w:rsidR="007D22F0" w:rsidRPr="004B7C1B" w:rsidRDefault="007D22F0" w:rsidP="00DF5014">
            <w:pPr>
              <w:rPr>
                <w:rFonts w:eastAsiaTheme="minorHAnsi"/>
              </w:rPr>
            </w:pPr>
          </w:p>
        </w:tc>
      </w:tr>
      <w:tr w:rsidR="007D22F0" w:rsidRPr="004B7C1B" w:rsidTr="00DF5014">
        <w:tc>
          <w:tcPr>
            <w:tcW w:w="993" w:type="dxa"/>
          </w:tcPr>
          <w:p w:rsidR="007D22F0" w:rsidRDefault="007D22F0" w:rsidP="00DF5014">
            <w:pPr>
              <w:rPr>
                <w:rFonts w:eastAsiaTheme="minorHAnsi"/>
                <w:lang w:val="sr-Cyrl-RS"/>
              </w:rPr>
            </w:pPr>
            <w:r>
              <w:rPr>
                <w:rFonts w:eastAsiaTheme="minorHAnsi"/>
                <w:lang w:val="sr-Cyrl-RS"/>
              </w:rPr>
              <w:t>4.</w:t>
            </w:r>
          </w:p>
        </w:tc>
        <w:tc>
          <w:tcPr>
            <w:tcW w:w="3969" w:type="dxa"/>
          </w:tcPr>
          <w:p w:rsidR="007D22F0" w:rsidRDefault="007D22F0" w:rsidP="00DF5014">
            <w:pPr>
              <w:rPr>
                <w:lang w:val="sr-Cyrl-RS"/>
              </w:rPr>
            </w:pPr>
            <w:r>
              <w:rPr>
                <w:lang w:val="sr-Cyrl-RS"/>
              </w:rPr>
              <w:t>Кречење зидова и плафона дисперзијом (</w:t>
            </w:r>
            <w:r>
              <w:rPr>
                <w:lang w:val="sr-Latn-RS"/>
              </w:rPr>
              <w:t>maxidis</w:t>
            </w:r>
            <w:r>
              <w:rPr>
                <w:lang w:val="sr-Cyrl-RS"/>
              </w:rPr>
              <w:t>) беле боје</w:t>
            </w:r>
          </w:p>
        </w:tc>
        <w:tc>
          <w:tcPr>
            <w:tcW w:w="1417" w:type="dxa"/>
          </w:tcPr>
          <w:p w:rsidR="007D22F0" w:rsidRPr="00144BE6" w:rsidRDefault="007D22F0" w:rsidP="00DF5014">
            <w:pPr>
              <w:jc w:val="center"/>
              <w:rPr>
                <w:lang w:val="sr-Cyrl-RS"/>
              </w:rPr>
            </w:pPr>
            <w:r>
              <w:rPr>
                <w:lang w:val="sr-Cyrl-RS"/>
              </w:rPr>
              <w:t>м</w:t>
            </w:r>
            <w:r>
              <w:rPr>
                <w:vertAlign w:val="superscript"/>
                <w:lang w:val="sr-Cyrl-RS"/>
              </w:rPr>
              <w:t>2</w:t>
            </w:r>
          </w:p>
        </w:tc>
        <w:tc>
          <w:tcPr>
            <w:tcW w:w="1560" w:type="dxa"/>
          </w:tcPr>
          <w:p w:rsidR="007D22F0" w:rsidRDefault="007D22F0" w:rsidP="00DF5014">
            <w:pPr>
              <w:jc w:val="center"/>
              <w:rPr>
                <w:lang w:val="sr-Cyrl-RS"/>
              </w:rPr>
            </w:pPr>
            <w:r>
              <w:rPr>
                <w:lang w:val="sr-Cyrl-RS"/>
              </w:rPr>
              <w:t>1.160</w:t>
            </w:r>
          </w:p>
        </w:tc>
        <w:tc>
          <w:tcPr>
            <w:tcW w:w="1417" w:type="dxa"/>
          </w:tcPr>
          <w:p w:rsidR="007D22F0" w:rsidRPr="004B7C1B" w:rsidRDefault="007D22F0" w:rsidP="00DF5014">
            <w:pPr>
              <w:rPr>
                <w:rFonts w:eastAsiaTheme="minorHAnsi"/>
              </w:rPr>
            </w:pPr>
          </w:p>
        </w:tc>
        <w:tc>
          <w:tcPr>
            <w:tcW w:w="1701" w:type="dxa"/>
          </w:tcPr>
          <w:p w:rsidR="007D22F0" w:rsidRPr="004B7C1B" w:rsidRDefault="007D22F0" w:rsidP="00DF5014">
            <w:pPr>
              <w:rPr>
                <w:rFonts w:eastAsiaTheme="minorHAnsi"/>
              </w:rPr>
            </w:pPr>
          </w:p>
        </w:tc>
      </w:tr>
      <w:tr w:rsidR="007D22F0" w:rsidRPr="004B7C1B" w:rsidTr="00DF5014">
        <w:tc>
          <w:tcPr>
            <w:tcW w:w="7939" w:type="dxa"/>
            <w:gridSpan w:val="4"/>
          </w:tcPr>
          <w:p w:rsidR="007D22F0" w:rsidRDefault="007D22F0" w:rsidP="00DF5014">
            <w:pPr>
              <w:jc w:val="center"/>
              <w:rPr>
                <w:rFonts w:eastAsiaTheme="minorHAnsi"/>
                <w:b/>
                <w:lang w:val="sr-Cyrl-RS"/>
              </w:rPr>
            </w:pPr>
          </w:p>
          <w:p w:rsidR="007D22F0" w:rsidRPr="004B7C1B" w:rsidRDefault="007D22F0" w:rsidP="00DF5014">
            <w:pPr>
              <w:jc w:val="center"/>
              <w:rPr>
                <w:rFonts w:eastAsiaTheme="minorHAnsi"/>
                <w:b/>
                <w:lang w:val="sr-Cyrl-RS"/>
              </w:rPr>
            </w:pPr>
            <w:r w:rsidRPr="00CF56F6">
              <w:rPr>
                <w:rFonts w:eastAsiaTheme="minorHAnsi"/>
                <w:b/>
                <w:lang w:val="sr-Cyrl-RS"/>
              </w:rPr>
              <w:t>УКУПН</w:t>
            </w:r>
            <w:r>
              <w:rPr>
                <w:rFonts w:eastAsiaTheme="minorHAnsi"/>
                <w:b/>
                <w:lang w:val="sr-Cyrl-RS"/>
              </w:rPr>
              <w:t>А</w:t>
            </w:r>
            <w:r w:rsidRPr="00CF56F6">
              <w:rPr>
                <w:rFonts w:eastAsiaTheme="minorHAnsi"/>
                <w:b/>
                <w:lang w:val="sr-Cyrl-RS"/>
              </w:rPr>
              <w:t xml:space="preserve"> ЦЕНА БЕЗ ПДВ-А</w:t>
            </w:r>
          </w:p>
        </w:tc>
        <w:tc>
          <w:tcPr>
            <w:tcW w:w="3118" w:type="dxa"/>
            <w:gridSpan w:val="2"/>
          </w:tcPr>
          <w:p w:rsidR="007D22F0" w:rsidRPr="004B7C1B" w:rsidRDefault="007D22F0" w:rsidP="00DF5014">
            <w:pPr>
              <w:rPr>
                <w:rFonts w:eastAsiaTheme="minorHAnsi"/>
                <w:lang w:val="sr-Latn-RS"/>
              </w:rPr>
            </w:pPr>
          </w:p>
        </w:tc>
      </w:tr>
      <w:tr w:rsidR="007D22F0" w:rsidRPr="004B7C1B" w:rsidTr="00DF5014">
        <w:tc>
          <w:tcPr>
            <w:tcW w:w="7939" w:type="dxa"/>
            <w:gridSpan w:val="4"/>
          </w:tcPr>
          <w:p w:rsidR="007D22F0" w:rsidRDefault="007D22F0" w:rsidP="00DF5014">
            <w:pPr>
              <w:jc w:val="center"/>
              <w:rPr>
                <w:rFonts w:eastAsiaTheme="minorHAnsi"/>
                <w:b/>
                <w:lang w:val="sr-Cyrl-RS"/>
              </w:rPr>
            </w:pPr>
          </w:p>
          <w:p w:rsidR="007D22F0" w:rsidRPr="004B7C1B" w:rsidRDefault="007D22F0" w:rsidP="00DF5014">
            <w:pPr>
              <w:jc w:val="center"/>
              <w:rPr>
                <w:rFonts w:eastAsiaTheme="minorHAnsi"/>
                <w:b/>
                <w:lang w:val="sr-Cyrl-RS"/>
              </w:rPr>
            </w:pPr>
            <w:r w:rsidRPr="00CF56F6">
              <w:rPr>
                <w:rFonts w:eastAsiaTheme="minorHAnsi"/>
                <w:b/>
                <w:lang w:val="sr-Cyrl-RS"/>
              </w:rPr>
              <w:t>ИЗНОС ПДВ-А</w:t>
            </w:r>
          </w:p>
        </w:tc>
        <w:tc>
          <w:tcPr>
            <w:tcW w:w="3118" w:type="dxa"/>
            <w:gridSpan w:val="2"/>
          </w:tcPr>
          <w:p w:rsidR="007D22F0" w:rsidRPr="004B7C1B" w:rsidRDefault="007D22F0" w:rsidP="00DF5014">
            <w:pPr>
              <w:rPr>
                <w:rFonts w:eastAsiaTheme="minorHAnsi"/>
                <w:lang w:val="sr-Latn-RS"/>
              </w:rPr>
            </w:pPr>
          </w:p>
        </w:tc>
      </w:tr>
      <w:tr w:rsidR="007D22F0" w:rsidRPr="004B7C1B" w:rsidTr="00DF5014">
        <w:tc>
          <w:tcPr>
            <w:tcW w:w="7939" w:type="dxa"/>
            <w:gridSpan w:val="4"/>
          </w:tcPr>
          <w:p w:rsidR="007D22F0" w:rsidRDefault="007D22F0" w:rsidP="00DF5014">
            <w:pPr>
              <w:jc w:val="center"/>
              <w:rPr>
                <w:rFonts w:eastAsiaTheme="minorHAnsi"/>
                <w:b/>
                <w:lang w:val="sr-Cyrl-RS"/>
              </w:rPr>
            </w:pPr>
          </w:p>
          <w:p w:rsidR="007D22F0" w:rsidRPr="004B7C1B" w:rsidRDefault="007D22F0" w:rsidP="00DF5014">
            <w:pPr>
              <w:jc w:val="center"/>
              <w:rPr>
                <w:rFonts w:eastAsiaTheme="minorHAnsi"/>
                <w:b/>
                <w:lang w:val="sr-Cyrl-RS"/>
              </w:rPr>
            </w:pPr>
            <w:r w:rsidRPr="00CF56F6">
              <w:rPr>
                <w:rFonts w:eastAsiaTheme="minorHAnsi"/>
                <w:b/>
                <w:lang w:val="sr-Cyrl-RS"/>
              </w:rPr>
              <w:t>УКУПН</w:t>
            </w:r>
            <w:r>
              <w:rPr>
                <w:rFonts w:eastAsiaTheme="minorHAnsi"/>
                <w:b/>
                <w:lang w:val="sr-Cyrl-RS"/>
              </w:rPr>
              <w:t>А</w:t>
            </w:r>
            <w:r w:rsidRPr="00CF56F6">
              <w:rPr>
                <w:rFonts w:eastAsiaTheme="minorHAnsi"/>
                <w:b/>
                <w:lang w:val="sr-Cyrl-RS"/>
              </w:rPr>
              <w:t xml:space="preserve"> ЦЕНА СА ПДВ-ОМ</w:t>
            </w:r>
          </w:p>
        </w:tc>
        <w:tc>
          <w:tcPr>
            <w:tcW w:w="3118" w:type="dxa"/>
            <w:gridSpan w:val="2"/>
          </w:tcPr>
          <w:p w:rsidR="007D22F0" w:rsidRPr="004B7C1B" w:rsidRDefault="007D22F0" w:rsidP="00DF5014">
            <w:pPr>
              <w:rPr>
                <w:rFonts w:eastAsiaTheme="minorHAnsi"/>
                <w:lang w:val="sr-Latn-RS"/>
              </w:rPr>
            </w:pPr>
          </w:p>
        </w:tc>
      </w:tr>
    </w:tbl>
    <w:p w:rsidR="007D22F0" w:rsidRDefault="007D22F0" w:rsidP="007D22F0">
      <w:pPr>
        <w:suppressAutoHyphens/>
        <w:ind w:left="-567"/>
        <w:jc w:val="both"/>
        <w:rPr>
          <w:rFonts w:eastAsia="Times New Roman"/>
          <w:sz w:val="28"/>
          <w:szCs w:val="28"/>
          <w:lang w:val="sr-Cyrl-RS"/>
        </w:rPr>
      </w:pPr>
    </w:p>
    <w:p w:rsidR="007D22F0" w:rsidRDefault="007D22F0" w:rsidP="007D22F0">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D22F0" w:rsidRDefault="007D22F0" w:rsidP="007D22F0">
      <w:pPr>
        <w:suppressAutoHyphens/>
        <w:ind w:left="-567" w:right="288"/>
        <w:rPr>
          <w:rFonts w:eastAsia="Times New Roman"/>
          <w:lang w:val="sr-Cyrl-RS"/>
        </w:rPr>
      </w:pPr>
    </w:p>
    <w:p w:rsidR="007D22F0" w:rsidRDefault="007D22F0" w:rsidP="007D22F0">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____________радних  дана (не може бити дужи од 5 радних  дана) од дана закључења уговора.</w:t>
      </w:r>
    </w:p>
    <w:p w:rsidR="007D22F0" w:rsidRDefault="007D22F0" w:rsidP="007D22F0">
      <w:pPr>
        <w:rPr>
          <w:lang w:val="sr-Cyrl-RS"/>
        </w:rPr>
      </w:pPr>
    </w:p>
    <w:p w:rsidR="007D22F0" w:rsidRDefault="007D22F0" w:rsidP="007D22F0">
      <w:pPr>
        <w:suppressAutoHyphens/>
        <w:rPr>
          <w:rFonts w:ascii="Arial" w:eastAsia="Times New Roman" w:hAnsi="Arial"/>
          <w:vanish/>
          <w:lang w:val="sr-Cyrl-RS" w:eastAsia="ar-SA"/>
        </w:rPr>
      </w:pPr>
    </w:p>
    <w:p w:rsidR="007D22F0" w:rsidRDefault="007D22F0" w:rsidP="007D22F0">
      <w:pPr>
        <w:rPr>
          <w:rFonts w:eastAsia="Times New Roman"/>
          <w:bCs/>
          <w:iCs/>
          <w:lang w:val="sr-Latn-CS"/>
        </w:rPr>
      </w:pPr>
      <w:r>
        <w:rPr>
          <w:rFonts w:eastAsia="Times New Roman"/>
          <w:bCs/>
          <w:iCs/>
          <w:lang w:val="sr-Cyrl-CS"/>
        </w:rPr>
        <w:t xml:space="preserve">У Нишу,   ____.____.2023.године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D22F0" w:rsidRDefault="007D22F0" w:rsidP="007D22F0">
      <w:pPr>
        <w:rPr>
          <w:rFonts w:eastAsia="Times New Roman"/>
          <w:bCs/>
          <w:iCs/>
          <w:lang w:val="sr-Latn-CS"/>
        </w:rPr>
      </w:pPr>
    </w:p>
    <w:p w:rsidR="007D22F0" w:rsidRDefault="007D22F0" w:rsidP="007D22F0">
      <w:pPr>
        <w:ind w:left="4950"/>
        <w:rPr>
          <w:rFonts w:eastAsia="Times New Roman"/>
          <w:bCs/>
          <w:iCs/>
        </w:rPr>
      </w:pPr>
    </w:p>
    <w:p w:rsidR="007D22F0" w:rsidRDefault="007D22F0" w:rsidP="007D22F0">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D22F0" w:rsidRDefault="007D22F0" w:rsidP="007D22F0">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D22F0" w:rsidRPr="004279CD" w:rsidRDefault="007D22F0" w:rsidP="007D22F0">
      <w:pPr>
        <w:autoSpaceDE w:val="0"/>
        <w:autoSpaceDN w:val="0"/>
        <w:adjustRightInd w:val="0"/>
        <w:spacing w:before="72" w:line="274" w:lineRule="exact"/>
        <w:ind w:firstLine="567"/>
        <w:jc w:val="both"/>
        <w:rPr>
          <w:rFonts w:eastAsia="Times New Roman"/>
          <w:lang w:val="sr-Cyrl-CS" w:eastAsia="sr-Cyrl-CS"/>
        </w:rPr>
      </w:pPr>
      <w:r w:rsidRPr="004279C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D22F0" w:rsidRPr="004279CD" w:rsidRDefault="007D22F0" w:rsidP="007D22F0">
      <w:pPr>
        <w:autoSpaceDE w:val="0"/>
        <w:autoSpaceDN w:val="0"/>
        <w:adjustRightInd w:val="0"/>
        <w:spacing w:before="72" w:line="274" w:lineRule="exact"/>
        <w:ind w:firstLine="567"/>
        <w:jc w:val="both"/>
        <w:rPr>
          <w:rFonts w:eastAsia="Times New Roman"/>
          <w:b/>
          <w:lang w:eastAsia="ar-SA"/>
        </w:rPr>
      </w:pPr>
    </w:p>
    <w:p w:rsidR="007D22F0" w:rsidRDefault="007D22F0" w:rsidP="007D22F0">
      <w:pPr>
        <w:suppressAutoHyphens/>
        <w:ind w:right="-1"/>
        <w:jc w:val="center"/>
        <w:rPr>
          <w:rFonts w:eastAsia="Times New Roman"/>
          <w:b/>
          <w:lang w:val="sr-Cyrl-RS" w:eastAsia="ar-SA"/>
        </w:rPr>
      </w:pPr>
      <w:r>
        <w:rPr>
          <w:rFonts w:eastAsia="Times New Roman"/>
          <w:b/>
          <w:lang w:eastAsia="ar-SA"/>
        </w:rPr>
        <w:t>И З Ј А В У</w:t>
      </w:r>
    </w:p>
    <w:p w:rsidR="007D22F0" w:rsidRDefault="007D22F0" w:rsidP="007D22F0">
      <w:pPr>
        <w:suppressAutoHyphens/>
        <w:ind w:right="-1"/>
        <w:jc w:val="center"/>
        <w:rPr>
          <w:rFonts w:eastAsia="Times New Roman"/>
          <w:b/>
          <w:lang w:val="sr-Cyrl-RS" w:eastAsia="ar-SA"/>
        </w:rPr>
      </w:pPr>
    </w:p>
    <w:p w:rsidR="007D22F0" w:rsidRDefault="007D22F0" w:rsidP="007D22F0">
      <w:pPr>
        <w:autoSpaceDE w:val="0"/>
        <w:autoSpaceDN w:val="0"/>
        <w:adjustRightInd w:val="0"/>
        <w:spacing w:line="240" w:lineRule="exact"/>
        <w:jc w:val="both"/>
        <w:rPr>
          <w:rFonts w:eastAsia="Times New Roman"/>
          <w:lang w:eastAsia="ar-SA"/>
        </w:rPr>
      </w:pPr>
    </w:p>
    <w:p w:rsidR="007D22F0" w:rsidRDefault="007D22F0" w:rsidP="007D22F0">
      <w:pPr>
        <w:suppressAutoHyphens/>
        <w:jc w:val="both"/>
        <w:rPr>
          <w:rFonts w:eastAsia="Times New Roman" w:cs="Arial"/>
          <w:lang w:val="sr-Cyrl-CS" w:eastAsia="sr-Cyrl-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Pr>
          <w:rFonts w:eastAsia="Times New Roman"/>
          <w:b/>
        </w:rPr>
        <w:t>број</w:t>
      </w:r>
      <w:r>
        <w:rPr>
          <w:rFonts w:eastAsia="Times New Roman"/>
          <w:b/>
          <w:lang w:val="sr-Cyrl-CS" w:eastAsia="sr-Latn-CS"/>
        </w:rPr>
        <w:t xml:space="preserve"> 2.2.112. Кречење вртића, партија </w:t>
      </w:r>
      <w:r>
        <w:rPr>
          <w:rFonts w:eastAsia="Times New Roman"/>
          <w:b/>
          <w:lang w:val="sr-Cyrl-CS" w:eastAsia="sr-Latn-CS"/>
        </w:rPr>
        <w:t>4</w:t>
      </w:r>
      <w:r>
        <w:rPr>
          <w:rFonts w:eastAsia="Times New Roman"/>
          <w:b/>
          <w:lang w:val="sr-Cyrl-CS" w:eastAsia="sr-Latn-CS"/>
        </w:rPr>
        <w:t xml:space="preserve"> – Кречење </w:t>
      </w:r>
      <w:r>
        <w:rPr>
          <w:rFonts w:eastAsia="Times New Roman"/>
          <w:b/>
          <w:lang w:val="sr-Cyrl-CS" w:eastAsia="sr-Latn-CS"/>
        </w:rPr>
        <w:t>вртића ,,Вилин град</w:t>
      </w:r>
      <w:r>
        <w:rPr>
          <w:rFonts w:eastAsia="Times New Roman"/>
          <w:b/>
          <w:lang w:val="sr-Cyrl-CS" w:eastAsia="sr-Latn-CS"/>
        </w:rPr>
        <w:t>''</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7D22F0" w:rsidRDefault="007D22F0" w:rsidP="007D22F0">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7D22F0" w:rsidRDefault="007D22F0" w:rsidP="007D22F0">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D22F0" w:rsidRDefault="007D22F0" w:rsidP="007D22F0">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D22F0" w:rsidRDefault="007D22F0" w:rsidP="007D22F0">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D22F0" w:rsidRPr="00FC2657" w:rsidRDefault="007D22F0" w:rsidP="007D22F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D22F0" w:rsidRPr="00FC2657" w:rsidRDefault="007D22F0" w:rsidP="007D22F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има ангажовано најмање 10 запослених за обављање послова који су прет су предмет  набавке.</w:t>
      </w:r>
    </w:p>
    <w:p w:rsidR="007D22F0" w:rsidRPr="00FC2657" w:rsidRDefault="007D22F0" w:rsidP="007D22F0">
      <w:pPr>
        <w:tabs>
          <w:tab w:val="left" w:pos="0"/>
        </w:tabs>
        <w:suppressAutoHyphens/>
        <w:autoSpaceDE w:val="0"/>
        <w:autoSpaceDN w:val="0"/>
        <w:adjustRightInd w:val="0"/>
        <w:spacing w:before="120" w:line="274" w:lineRule="exact"/>
        <w:ind w:right="144"/>
        <w:jc w:val="both"/>
        <w:rPr>
          <w:rFonts w:eastAsia="Times New Roman"/>
          <w:b/>
          <w:lang w:val="sr-Cyrl-RS" w:eastAsia="sr-Cyrl-CS"/>
        </w:rPr>
      </w:pPr>
      <w:r w:rsidRPr="00FC265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7D22F0" w:rsidRDefault="007D22F0" w:rsidP="007D22F0">
      <w:pPr>
        <w:tabs>
          <w:tab w:val="left" w:pos="-180"/>
        </w:tabs>
        <w:jc w:val="both"/>
        <w:rPr>
          <w:lang w:val="sr-Cyrl-RS"/>
        </w:rPr>
      </w:pPr>
    </w:p>
    <w:p w:rsidR="007D22F0" w:rsidRDefault="007D22F0" w:rsidP="007D22F0">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b/>
          <w:lang w:val="sr-Cyrl-CS" w:eastAsia="sr-Latn-CS"/>
        </w:rPr>
        <w:t xml:space="preserve">2.2.112. Кречење вртића, партија </w:t>
      </w:r>
      <w:r>
        <w:rPr>
          <w:rFonts w:eastAsia="Times New Roman"/>
          <w:b/>
          <w:lang w:val="sr-Cyrl-CS" w:eastAsia="sr-Latn-CS"/>
        </w:rPr>
        <w:t>4</w:t>
      </w:r>
      <w:r>
        <w:rPr>
          <w:rFonts w:eastAsia="Times New Roman"/>
          <w:b/>
          <w:lang w:val="sr-Cyrl-CS" w:eastAsia="sr-Latn-CS"/>
        </w:rPr>
        <w:t xml:space="preserve"> – Кречење </w:t>
      </w:r>
      <w:r>
        <w:rPr>
          <w:rFonts w:eastAsia="Times New Roman"/>
          <w:b/>
          <w:lang w:val="sr-Cyrl-CS" w:eastAsia="sr-Latn-CS"/>
        </w:rPr>
        <w:t>вртића ,,Вилин град</w:t>
      </w:r>
      <w:bookmarkStart w:id="0" w:name="_GoBack"/>
      <w:bookmarkEnd w:id="0"/>
      <w:r>
        <w:rPr>
          <w:rFonts w:eastAsia="Times New Roman"/>
          <w:b/>
          <w:lang w:val="sr-Cyrl-CS" w:eastAsia="sr-Latn-CS"/>
        </w:rPr>
        <w:t>''</w:t>
      </w:r>
      <w:r>
        <w:rPr>
          <w:rFonts w:eastAsia="Times New Roman"/>
          <w:b/>
          <w:lang w:val="sr-Cyrl-RS" w:eastAsia="sr-Latn-CS"/>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7D22F0" w:rsidRDefault="007D22F0" w:rsidP="007D22F0">
      <w:pPr>
        <w:suppressAutoHyphens/>
        <w:jc w:val="both"/>
        <w:rPr>
          <w:rFonts w:eastAsia="Times New Roman"/>
          <w:lang w:val="sr-Cyrl-RS"/>
        </w:rPr>
      </w:pPr>
    </w:p>
    <w:p w:rsidR="007D22F0" w:rsidRDefault="007D22F0" w:rsidP="007D22F0">
      <w:pPr>
        <w:suppressAutoHyphens/>
        <w:jc w:val="both"/>
        <w:rPr>
          <w:rFonts w:eastAsia="Times New Roman"/>
          <w:lang w:val="sr-Cyrl-RS"/>
        </w:rPr>
      </w:pPr>
    </w:p>
    <w:p w:rsidR="007D22F0" w:rsidRDefault="007D22F0" w:rsidP="007D22F0">
      <w:pPr>
        <w:suppressAutoHyphens/>
        <w:jc w:val="both"/>
        <w:rPr>
          <w:rFonts w:eastAsia="Times New Roman"/>
          <w:lang w:val="sr-Cyrl-RS"/>
        </w:rPr>
      </w:pPr>
    </w:p>
    <w:p w:rsidR="007D22F0" w:rsidRDefault="007D22F0" w:rsidP="007D22F0">
      <w:pPr>
        <w:rPr>
          <w:rFonts w:eastAsia="Times New Roman"/>
          <w:bCs/>
          <w:iCs/>
          <w:lang w:val="sr-Latn-CS"/>
        </w:rPr>
      </w:pPr>
      <w:r>
        <w:rPr>
          <w:rFonts w:eastAsia="Times New Roman"/>
          <w:bCs/>
          <w:iCs/>
          <w:lang w:val="sr-Cyrl-CS"/>
        </w:rPr>
        <w:t xml:space="preserve">У Нишу,   ____.____.2023.године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D22F0" w:rsidRDefault="007D22F0" w:rsidP="007D22F0">
      <w:pPr>
        <w:rPr>
          <w:rFonts w:eastAsia="Times New Roman"/>
          <w:bCs/>
          <w:iCs/>
          <w:lang w:val="sr-Latn-CS"/>
        </w:rPr>
      </w:pPr>
    </w:p>
    <w:p w:rsidR="007D22F0" w:rsidRDefault="007D22F0" w:rsidP="007D22F0">
      <w:pPr>
        <w:ind w:left="4950"/>
        <w:rPr>
          <w:rFonts w:eastAsia="Times New Roman"/>
          <w:bCs/>
          <w:iCs/>
        </w:rPr>
      </w:pPr>
    </w:p>
    <w:p w:rsidR="007D22F0" w:rsidRDefault="007D22F0" w:rsidP="007D22F0">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D22F0" w:rsidRDefault="007D22F0" w:rsidP="007D22F0">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7D22F0" w:rsidRDefault="007D22F0" w:rsidP="007D22F0">
      <w:pPr>
        <w:jc w:val="both"/>
        <w:rPr>
          <w:b/>
          <w:lang w:val="sr-Cyrl-RS"/>
        </w:rPr>
      </w:pPr>
    </w:p>
    <w:p w:rsidR="007D22F0" w:rsidRPr="001A6A6A" w:rsidRDefault="007D22F0" w:rsidP="007D22F0">
      <w:pPr>
        <w:rPr>
          <w:lang w:val="sr-Cyrl-RS"/>
        </w:rPr>
      </w:pPr>
    </w:p>
    <w:p w:rsidR="007D22F0" w:rsidRPr="001A6A6A" w:rsidRDefault="007D22F0" w:rsidP="000F5A86">
      <w:pPr>
        <w:rPr>
          <w:lang w:val="sr-Cyrl-RS"/>
        </w:rPr>
      </w:pPr>
    </w:p>
    <w:sectPr w:rsidR="007D22F0" w:rsidRPr="001A6A6A" w:rsidSect="00FC2657">
      <w:pgSz w:w="12240" w:h="15840"/>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86"/>
    <w:rsid w:val="00081E7D"/>
    <w:rsid w:val="000F5A86"/>
    <w:rsid w:val="001A6A6A"/>
    <w:rsid w:val="00203883"/>
    <w:rsid w:val="00295B97"/>
    <w:rsid w:val="004279CD"/>
    <w:rsid w:val="006B2ADB"/>
    <w:rsid w:val="00750EF9"/>
    <w:rsid w:val="007D22F0"/>
    <w:rsid w:val="008D199C"/>
    <w:rsid w:val="009F4735"/>
    <w:rsid w:val="00BF1DB3"/>
    <w:rsid w:val="00CD1716"/>
    <w:rsid w:val="00D67AB4"/>
    <w:rsid w:val="00DF3589"/>
    <w:rsid w:val="00FC2657"/>
    <w:rsid w:val="00FC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8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26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8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2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2023-12-22T10:50:00Z</dcterms:created>
  <dcterms:modified xsi:type="dcterms:W3CDTF">2023-12-22T10:54:00Z</dcterms:modified>
</cp:coreProperties>
</file>