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036F" w:rsidRDefault="007B036F" w:rsidP="007B036F">
      <w:pPr>
        <w:spacing w:before="120"/>
        <w:ind w:left="4320" w:firstLine="720"/>
        <w:jc w:val="both"/>
        <w:rPr>
          <w:rFonts w:eastAsia="Times New Roman"/>
          <w:lang w:eastAsia="sr-Latn-CS"/>
        </w:rPr>
      </w:pPr>
      <w:r>
        <w:rPr>
          <w:rFonts w:eastAsia="Times New Roman"/>
          <w:lang w:val="sr-Cyrl-CS" w:eastAsia="sr-Latn-CS"/>
        </w:rPr>
        <w:t xml:space="preserve">      </w:t>
      </w:r>
      <w:r>
        <w:rPr>
          <w:noProof/>
        </w:rPr>
        <w:drawing>
          <wp:anchor distT="0" distB="0" distL="114300" distR="114300" simplePos="0" relativeHeight="251659264" behindDoc="1" locked="0" layoutInCell="1" allowOverlap="1" wp14:anchorId="71955E63" wp14:editId="0A52FFFE">
            <wp:simplePos x="0" y="0"/>
            <wp:positionH relativeFrom="column">
              <wp:posOffset>-231775</wp:posOffset>
            </wp:positionH>
            <wp:positionV relativeFrom="paragraph">
              <wp:posOffset>-340360</wp:posOffset>
            </wp:positionV>
            <wp:extent cx="6911340" cy="1520190"/>
            <wp:effectExtent l="0" t="0" r="3810" b="3810"/>
            <wp:wrapNone/>
            <wp:docPr id="1" name="Picture 1" descr="Description: C:\Users\Pcelica\Desktop\menorabd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Pcelica\Desktop\menorabdum.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11340" cy="1520190"/>
                    </a:xfrm>
                    <a:prstGeom prst="rect">
                      <a:avLst/>
                    </a:prstGeom>
                    <a:noFill/>
                  </pic:spPr>
                </pic:pic>
              </a:graphicData>
            </a:graphic>
            <wp14:sizeRelH relativeFrom="page">
              <wp14:pctWidth>0</wp14:pctWidth>
            </wp14:sizeRelH>
            <wp14:sizeRelV relativeFrom="page">
              <wp14:pctHeight>0</wp14:pctHeight>
            </wp14:sizeRelV>
          </wp:anchor>
        </w:drawing>
      </w:r>
      <w:r>
        <w:rPr>
          <w:rFonts w:eastAsia="Times New Roman"/>
          <w:lang w:val="sr-Cyrl-CS" w:eastAsia="sr-Latn-CS"/>
        </w:rPr>
        <w:t xml:space="preserve">          </w:t>
      </w:r>
    </w:p>
    <w:p w:rsidR="007B036F" w:rsidRDefault="007B036F" w:rsidP="007B036F">
      <w:pPr>
        <w:ind w:left="360"/>
        <w:jc w:val="center"/>
        <w:rPr>
          <w:rFonts w:eastAsia="Times New Roman"/>
          <w:b/>
          <w:lang w:val="sr-Cyrl-RS" w:eastAsia="sr-Latn-CS"/>
        </w:rPr>
      </w:pPr>
    </w:p>
    <w:p w:rsidR="007B036F" w:rsidRDefault="007B036F" w:rsidP="007B036F">
      <w:pPr>
        <w:jc w:val="both"/>
        <w:rPr>
          <w:b/>
          <w:lang w:val="sr-Cyrl-RS"/>
        </w:rPr>
      </w:pPr>
    </w:p>
    <w:p w:rsidR="007B036F" w:rsidRDefault="007B036F" w:rsidP="007B036F">
      <w:pPr>
        <w:jc w:val="both"/>
        <w:rPr>
          <w:b/>
          <w:lang w:val="sr-Cyrl-RS"/>
        </w:rPr>
      </w:pPr>
    </w:p>
    <w:p w:rsidR="007B036F" w:rsidRDefault="007B036F" w:rsidP="007B036F">
      <w:pPr>
        <w:jc w:val="both"/>
        <w:rPr>
          <w:b/>
          <w:lang w:val="sr-Cyrl-RS"/>
        </w:rPr>
      </w:pPr>
    </w:p>
    <w:p w:rsidR="007B036F" w:rsidRDefault="007B036F" w:rsidP="007B036F">
      <w:pPr>
        <w:jc w:val="both"/>
        <w:rPr>
          <w:b/>
          <w:lang w:val="sr-Cyrl-RS"/>
        </w:rPr>
      </w:pPr>
    </w:p>
    <w:p w:rsidR="007B036F" w:rsidRDefault="007B036F" w:rsidP="007B036F">
      <w:pPr>
        <w:jc w:val="both"/>
        <w:rPr>
          <w:b/>
          <w:lang w:val="sr-Cyrl-RS"/>
        </w:rPr>
      </w:pPr>
    </w:p>
    <w:p w:rsidR="007B036F" w:rsidRDefault="007B036F" w:rsidP="007B036F">
      <w:pPr>
        <w:jc w:val="both"/>
        <w:rPr>
          <w:b/>
          <w:lang w:val="sr-Cyrl-RS"/>
        </w:rPr>
      </w:pPr>
    </w:p>
    <w:p w:rsidR="007B036F" w:rsidRDefault="007B036F" w:rsidP="007B036F">
      <w:pPr>
        <w:jc w:val="both"/>
        <w:rPr>
          <w:b/>
          <w:lang w:val="sr-Cyrl-RS"/>
        </w:rPr>
      </w:pPr>
    </w:p>
    <w:p w:rsidR="007B036F" w:rsidRDefault="007B036F" w:rsidP="007B036F">
      <w:pPr>
        <w:jc w:val="both"/>
        <w:rPr>
          <w:b/>
          <w:lang w:val="sr-Cyrl-RS"/>
        </w:rPr>
      </w:pPr>
    </w:p>
    <w:p w:rsidR="007B036F" w:rsidRDefault="007B036F" w:rsidP="007B036F">
      <w:pPr>
        <w:jc w:val="both"/>
        <w:rPr>
          <w:b/>
          <w:lang w:val="sr-Cyrl-RS"/>
        </w:rPr>
      </w:pPr>
    </w:p>
    <w:p w:rsidR="007B036F" w:rsidRDefault="007B036F" w:rsidP="007B036F">
      <w:pPr>
        <w:tabs>
          <w:tab w:val="left" w:pos="2250"/>
        </w:tabs>
        <w:suppressAutoHyphens/>
        <w:ind w:left="1080"/>
        <w:rPr>
          <w:rFonts w:eastAsia="Times New Roman"/>
          <w:sz w:val="20"/>
          <w:szCs w:val="20"/>
        </w:rPr>
      </w:pPr>
      <w:r>
        <w:rPr>
          <w:rFonts w:eastAsia="Times New Roman"/>
          <w:b/>
          <w:sz w:val="28"/>
          <w:szCs w:val="28"/>
        </w:rPr>
        <w:t xml:space="preserve">                     </w:t>
      </w:r>
    </w:p>
    <w:p w:rsidR="007B036F" w:rsidRDefault="007B036F" w:rsidP="007B036F">
      <w:pPr>
        <w:suppressAutoHyphens/>
        <w:ind w:left="-567"/>
        <w:jc w:val="both"/>
        <w:rPr>
          <w:rFonts w:eastAsia="Times New Roman"/>
        </w:rPr>
      </w:pPr>
    </w:p>
    <w:p w:rsidR="007B036F" w:rsidRDefault="007B036F" w:rsidP="007B036F">
      <w:pPr>
        <w:suppressAutoHyphens/>
        <w:ind w:left="-567"/>
        <w:jc w:val="both"/>
        <w:rPr>
          <w:rFonts w:eastAsia="Times New Roman"/>
        </w:rPr>
      </w:pPr>
    </w:p>
    <w:p w:rsidR="007B036F" w:rsidRDefault="007B036F" w:rsidP="007B036F">
      <w:pPr>
        <w:suppressAutoHyphens/>
        <w:ind w:left="-567"/>
        <w:jc w:val="both"/>
        <w:rPr>
          <w:rFonts w:eastAsia="Times New Roman"/>
          <w:lang w:val="sr-Cyrl-RS"/>
        </w:rPr>
      </w:pPr>
    </w:p>
    <w:p w:rsidR="007B036F" w:rsidRDefault="007B036F" w:rsidP="007B036F">
      <w:pPr>
        <w:suppressAutoHyphens/>
        <w:ind w:left="-567"/>
        <w:jc w:val="both"/>
        <w:rPr>
          <w:rFonts w:eastAsia="Times New Roman"/>
          <w:lang w:val="sr-Cyrl-RS"/>
        </w:rPr>
      </w:pPr>
    </w:p>
    <w:p w:rsidR="007B036F" w:rsidRDefault="007B036F" w:rsidP="007B036F">
      <w:pPr>
        <w:suppressAutoHyphens/>
        <w:ind w:left="-567"/>
        <w:jc w:val="both"/>
        <w:rPr>
          <w:rFonts w:eastAsia="Times New Roman"/>
          <w:lang w:val="sr-Cyrl-RS"/>
        </w:rPr>
      </w:pPr>
    </w:p>
    <w:p w:rsidR="007B036F" w:rsidRDefault="007B036F" w:rsidP="007B036F">
      <w:pPr>
        <w:suppressAutoHyphens/>
        <w:ind w:left="-567"/>
        <w:jc w:val="both"/>
        <w:rPr>
          <w:rFonts w:eastAsia="Times New Roman"/>
          <w:lang w:val="sr-Cyrl-RS"/>
        </w:rPr>
      </w:pPr>
    </w:p>
    <w:p w:rsidR="007B036F" w:rsidRDefault="007B036F" w:rsidP="007B036F">
      <w:pPr>
        <w:suppressAutoHyphens/>
        <w:ind w:left="-567"/>
        <w:jc w:val="both"/>
        <w:rPr>
          <w:rFonts w:eastAsia="Times New Roman"/>
          <w:lang w:val="sr-Cyrl-RS"/>
        </w:rPr>
      </w:pPr>
    </w:p>
    <w:p w:rsidR="007B036F" w:rsidRDefault="007B036F" w:rsidP="007B036F">
      <w:pPr>
        <w:suppressAutoHyphens/>
        <w:ind w:left="-567"/>
        <w:jc w:val="both"/>
        <w:rPr>
          <w:rFonts w:eastAsia="Times New Roman"/>
          <w:lang w:val="sr-Cyrl-RS"/>
        </w:rPr>
      </w:pPr>
    </w:p>
    <w:p w:rsidR="007B036F" w:rsidRDefault="007B036F" w:rsidP="007B036F">
      <w:pPr>
        <w:suppressAutoHyphens/>
        <w:ind w:left="-567"/>
        <w:jc w:val="center"/>
        <w:rPr>
          <w:rFonts w:eastAsia="Times New Roman"/>
        </w:rPr>
      </w:pPr>
    </w:p>
    <w:p w:rsidR="007B036F" w:rsidRPr="00FB1865" w:rsidRDefault="007B036F" w:rsidP="007B036F">
      <w:pPr>
        <w:suppressAutoHyphens/>
        <w:ind w:left="-567"/>
        <w:jc w:val="center"/>
        <w:rPr>
          <w:rFonts w:eastAsia="Times New Roman"/>
          <w:lang w:val="sr-Cyrl-RS"/>
        </w:rPr>
      </w:pPr>
      <w:r>
        <w:rPr>
          <w:rFonts w:eastAsia="Times New Roman"/>
          <w:b/>
          <w:sz w:val="44"/>
          <w:szCs w:val="32"/>
          <w:lang w:val="sr-Cyrl-RS"/>
        </w:rPr>
        <w:t>КОНКУРСНА ДОКУМЕНТАЦИЈА ЗА НАБАВКУ УСЛУГА БР.</w:t>
      </w:r>
      <w:r w:rsidR="00FD3491">
        <w:rPr>
          <w:rFonts w:eastAsia="Times New Roman"/>
          <w:b/>
          <w:sz w:val="44"/>
          <w:szCs w:val="32"/>
          <w:lang w:val="sr-Cyrl-RS"/>
        </w:rPr>
        <w:t>2.2.80</w:t>
      </w:r>
      <w:r w:rsidR="000B032A">
        <w:rPr>
          <w:rFonts w:eastAsia="Times New Roman"/>
          <w:b/>
          <w:sz w:val="44"/>
          <w:szCs w:val="32"/>
          <w:lang w:val="sr-Cyrl-RS"/>
        </w:rPr>
        <w:t xml:space="preserve">. </w:t>
      </w:r>
      <w:r w:rsidR="005E4C8F">
        <w:rPr>
          <w:rFonts w:eastAsia="Times New Roman"/>
          <w:b/>
          <w:sz w:val="44"/>
          <w:szCs w:val="32"/>
          <w:lang w:val="sr-Cyrl-RS"/>
        </w:rPr>
        <w:t>ОДРЖАВАЊЕ ФОТОКОПИР АПАРАТА</w:t>
      </w:r>
    </w:p>
    <w:p w:rsidR="007B036F" w:rsidRDefault="007B036F" w:rsidP="007B036F">
      <w:pPr>
        <w:tabs>
          <w:tab w:val="left" w:pos="3915"/>
        </w:tabs>
        <w:suppressAutoHyphens/>
        <w:ind w:left="-567"/>
        <w:jc w:val="both"/>
        <w:rPr>
          <w:rFonts w:eastAsia="Times New Roman"/>
        </w:rPr>
      </w:pPr>
    </w:p>
    <w:p w:rsidR="007B036F" w:rsidRDefault="007B036F" w:rsidP="007B036F">
      <w:pPr>
        <w:tabs>
          <w:tab w:val="left" w:pos="5790"/>
        </w:tabs>
        <w:suppressAutoHyphens/>
        <w:ind w:left="-567"/>
        <w:jc w:val="both"/>
        <w:rPr>
          <w:rFonts w:eastAsia="Times New Roman"/>
          <w:u w:val="single"/>
        </w:rPr>
      </w:pPr>
      <w:r>
        <w:rPr>
          <w:rFonts w:eastAsia="Times New Roman"/>
        </w:rPr>
        <w:tab/>
      </w:r>
    </w:p>
    <w:p w:rsidR="007B036F" w:rsidRDefault="007B036F" w:rsidP="007B036F">
      <w:pPr>
        <w:tabs>
          <w:tab w:val="left" w:pos="3645"/>
        </w:tabs>
        <w:suppressAutoHyphens/>
        <w:ind w:left="-567"/>
        <w:jc w:val="both"/>
        <w:rPr>
          <w:rFonts w:eastAsia="Times New Roman"/>
        </w:rPr>
      </w:pPr>
      <w:r>
        <w:rPr>
          <w:rFonts w:eastAsia="Times New Roman"/>
        </w:rPr>
        <w:tab/>
      </w:r>
    </w:p>
    <w:p w:rsidR="007B036F" w:rsidRDefault="007B036F" w:rsidP="007B036F">
      <w:pPr>
        <w:tabs>
          <w:tab w:val="left" w:pos="3645"/>
        </w:tabs>
        <w:suppressAutoHyphens/>
        <w:ind w:left="-567"/>
        <w:jc w:val="both"/>
        <w:rPr>
          <w:rFonts w:eastAsia="Times New Roman"/>
        </w:rPr>
      </w:pPr>
    </w:p>
    <w:p w:rsidR="007B036F" w:rsidRDefault="007B036F" w:rsidP="007B036F">
      <w:pPr>
        <w:tabs>
          <w:tab w:val="left" w:pos="3645"/>
        </w:tabs>
        <w:suppressAutoHyphens/>
        <w:ind w:left="-567"/>
        <w:jc w:val="both"/>
        <w:rPr>
          <w:rFonts w:eastAsia="Times New Roman"/>
        </w:rPr>
      </w:pPr>
    </w:p>
    <w:p w:rsidR="007B036F" w:rsidRDefault="007B036F" w:rsidP="007B036F">
      <w:pPr>
        <w:tabs>
          <w:tab w:val="left" w:pos="3645"/>
        </w:tabs>
        <w:suppressAutoHyphens/>
        <w:ind w:left="-567"/>
        <w:jc w:val="both"/>
        <w:rPr>
          <w:rFonts w:eastAsia="Times New Roman"/>
        </w:rPr>
      </w:pPr>
    </w:p>
    <w:p w:rsidR="007B036F" w:rsidRDefault="007B036F" w:rsidP="007B036F">
      <w:pPr>
        <w:tabs>
          <w:tab w:val="left" w:pos="3645"/>
        </w:tabs>
        <w:suppressAutoHyphens/>
        <w:ind w:left="-567"/>
        <w:jc w:val="both"/>
        <w:rPr>
          <w:rFonts w:eastAsia="Times New Roman"/>
        </w:rPr>
      </w:pPr>
    </w:p>
    <w:p w:rsidR="007B036F" w:rsidRDefault="007B036F" w:rsidP="007B036F">
      <w:pPr>
        <w:tabs>
          <w:tab w:val="left" w:pos="3645"/>
        </w:tabs>
        <w:suppressAutoHyphens/>
        <w:ind w:left="-567"/>
        <w:jc w:val="both"/>
        <w:rPr>
          <w:rFonts w:eastAsia="Times New Roman"/>
        </w:rPr>
      </w:pPr>
    </w:p>
    <w:p w:rsidR="007B036F" w:rsidRDefault="007B036F" w:rsidP="007B036F">
      <w:pPr>
        <w:tabs>
          <w:tab w:val="left" w:pos="3645"/>
        </w:tabs>
        <w:suppressAutoHyphens/>
        <w:ind w:left="-567"/>
        <w:jc w:val="both"/>
        <w:rPr>
          <w:rFonts w:eastAsia="Times New Roman"/>
        </w:rPr>
      </w:pPr>
    </w:p>
    <w:p w:rsidR="007B036F" w:rsidRDefault="007B036F" w:rsidP="007B036F">
      <w:pPr>
        <w:tabs>
          <w:tab w:val="left" w:pos="3645"/>
        </w:tabs>
        <w:suppressAutoHyphens/>
        <w:ind w:left="-567"/>
        <w:jc w:val="both"/>
        <w:rPr>
          <w:rFonts w:eastAsia="Times New Roman"/>
        </w:rPr>
      </w:pPr>
    </w:p>
    <w:p w:rsidR="007B036F" w:rsidRDefault="007B036F" w:rsidP="007B036F">
      <w:pPr>
        <w:tabs>
          <w:tab w:val="left" w:pos="3645"/>
        </w:tabs>
        <w:suppressAutoHyphens/>
        <w:ind w:left="-567"/>
        <w:jc w:val="both"/>
        <w:rPr>
          <w:rFonts w:eastAsia="Times New Roman"/>
        </w:rPr>
      </w:pPr>
    </w:p>
    <w:p w:rsidR="007B036F" w:rsidRDefault="007B036F" w:rsidP="007B036F">
      <w:pPr>
        <w:tabs>
          <w:tab w:val="left" w:pos="3645"/>
        </w:tabs>
        <w:suppressAutoHyphens/>
        <w:ind w:left="-567"/>
        <w:jc w:val="both"/>
        <w:rPr>
          <w:rFonts w:eastAsia="Times New Roman"/>
        </w:rPr>
      </w:pPr>
    </w:p>
    <w:p w:rsidR="007B036F" w:rsidRDefault="007B036F" w:rsidP="007B036F">
      <w:pPr>
        <w:tabs>
          <w:tab w:val="left" w:pos="3645"/>
        </w:tabs>
        <w:suppressAutoHyphens/>
        <w:ind w:left="-567"/>
        <w:jc w:val="both"/>
        <w:rPr>
          <w:rFonts w:eastAsia="Times New Roman"/>
          <w:lang w:val="sr-Cyrl-RS"/>
        </w:rPr>
      </w:pPr>
    </w:p>
    <w:p w:rsidR="007B036F" w:rsidRDefault="007B036F" w:rsidP="007B036F">
      <w:pPr>
        <w:tabs>
          <w:tab w:val="left" w:pos="3645"/>
        </w:tabs>
        <w:suppressAutoHyphens/>
        <w:ind w:left="-567"/>
        <w:jc w:val="both"/>
        <w:rPr>
          <w:rFonts w:eastAsia="Times New Roman"/>
          <w:lang w:val="sr-Cyrl-RS"/>
        </w:rPr>
      </w:pPr>
    </w:p>
    <w:p w:rsidR="007B036F" w:rsidRDefault="007B036F" w:rsidP="007B036F">
      <w:pPr>
        <w:tabs>
          <w:tab w:val="left" w:pos="3645"/>
        </w:tabs>
        <w:suppressAutoHyphens/>
        <w:ind w:left="-567"/>
        <w:jc w:val="both"/>
        <w:rPr>
          <w:rFonts w:eastAsia="Times New Roman"/>
          <w:lang w:val="sr-Cyrl-RS"/>
        </w:rPr>
      </w:pPr>
    </w:p>
    <w:p w:rsidR="007B036F" w:rsidRDefault="007B036F" w:rsidP="007B036F">
      <w:pPr>
        <w:tabs>
          <w:tab w:val="left" w:pos="3645"/>
        </w:tabs>
        <w:suppressAutoHyphens/>
        <w:ind w:left="-567"/>
        <w:jc w:val="both"/>
        <w:rPr>
          <w:rFonts w:eastAsia="Times New Roman"/>
          <w:lang w:val="sr-Cyrl-RS"/>
        </w:rPr>
      </w:pPr>
    </w:p>
    <w:p w:rsidR="007B036F" w:rsidRDefault="007B036F" w:rsidP="007B036F">
      <w:pPr>
        <w:tabs>
          <w:tab w:val="left" w:pos="3645"/>
        </w:tabs>
        <w:suppressAutoHyphens/>
        <w:ind w:left="-567"/>
        <w:jc w:val="both"/>
        <w:rPr>
          <w:rFonts w:eastAsia="Times New Roman"/>
          <w:lang w:val="sr-Cyrl-RS"/>
        </w:rPr>
      </w:pPr>
    </w:p>
    <w:p w:rsidR="007B036F" w:rsidRDefault="007B036F" w:rsidP="007B036F">
      <w:pPr>
        <w:tabs>
          <w:tab w:val="left" w:pos="3645"/>
        </w:tabs>
        <w:suppressAutoHyphens/>
        <w:ind w:left="-567"/>
        <w:jc w:val="center"/>
        <w:rPr>
          <w:rFonts w:eastAsia="Times New Roman"/>
          <w:b/>
          <w:lang w:val="sr-Cyrl-RS"/>
        </w:rPr>
      </w:pPr>
    </w:p>
    <w:p w:rsidR="007B036F" w:rsidRDefault="007B036F" w:rsidP="007B036F">
      <w:pPr>
        <w:tabs>
          <w:tab w:val="left" w:pos="3645"/>
        </w:tabs>
        <w:suppressAutoHyphens/>
        <w:ind w:left="-567"/>
        <w:jc w:val="center"/>
        <w:rPr>
          <w:rFonts w:eastAsia="Times New Roman"/>
          <w:b/>
          <w:lang w:val="sr-Cyrl-RS"/>
        </w:rPr>
      </w:pPr>
    </w:p>
    <w:p w:rsidR="007B036F" w:rsidRDefault="007B036F" w:rsidP="007B036F">
      <w:pPr>
        <w:tabs>
          <w:tab w:val="left" w:pos="3645"/>
        </w:tabs>
        <w:suppressAutoHyphens/>
        <w:ind w:left="-567"/>
        <w:jc w:val="center"/>
        <w:rPr>
          <w:rFonts w:eastAsia="Times New Roman"/>
          <w:b/>
          <w:lang w:val="sr-Cyrl-RS"/>
        </w:rPr>
      </w:pPr>
    </w:p>
    <w:p w:rsidR="007B036F" w:rsidRDefault="007B036F" w:rsidP="007B036F">
      <w:pPr>
        <w:tabs>
          <w:tab w:val="left" w:pos="3645"/>
        </w:tabs>
        <w:suppressAutoHyphens/>
        <w:ind w:left="-567"/>
        <w:jc w:val="center"/>
        <w:rPr>
          <w:rFonts w:eastAsia="Times New Roman"/>
          <w:b/>
          <w:lang w:val="sr-Cyrl-RS"/>
        </w:rPr>
      </w:pPr>
    </w:p>
    <w:p w:rsidR="007B036F" w:rsidRDefault="007B036F" w:rsidP="007B036F">
      <w:pPr>
        <w:tabs>
          <w:tab w:val="left" w:pos="3645"/>
        </w:tabs>
        <w:suppressAutoHyphens/>
        <w:ind w:left="-567"/>
        <w:jc w:val="center"/>
        <w:rPr>
          <w:rFonts w:eastAsia="Times New Roman"/>
          <w:b/>
          <w:lang w:val="sr-Cyrl-RS"/>
        </w:rPr>
      </w:pPr>
    </w:p>
    <w:p w:rsidR="007B036F" w:rsidRDefault="007B036F" w:rsidP="007B036F">
      <w:pPr>
        <w:tabs>
          <w:tab w:val="left" w:pos="3645"/>
        </w:tabs>
        <w:suppressAutoHyphens/>
        <w:ind w:left="-567"/>
        <w:jc w:val="center"/>
        <w:rPr>
          <w:rFonts w:eastAsia="Times New Roman"/>
          <w:b/>
          <w:lang w:val="sr-Cyrl-RS"/>
        </w:rPr>
      </w:pPr>
    </w:p>
    <w:p w:rsidR="007B036F" w:rsidRDefault="007B036F" w:rsidP="007B036F">
      <w:pPr>
        <w:tabs>
          <w:tab w:val="left" w:pos="3645"/>
        </w:tabs>
        <w:suppressAutoHyphens/>
        <w:ind w:left="-567"/>
        <w:jc w:val="center"/>
        <w:rPr>
          <w:rFonts w:eastAsia="Times New Roman"/>
          <w:b/>
          <w:lang w:val="sr-Cyrl-RS"/>
        </w:rPr>
      </w:pPr>
    </w:p>
    <w:p w:rsidR="007B036F" w:rsidRDefault="007B036F" w:rsidP="007B036F">
      <w:pPr>
        <w:tabs>
          <w:tab w:val="left" w:pos="3645"/>
        </w:tabs>
        <w:suppressAutoHyphens/>
        <w:ind w:left="-567"/>
        <w:jc w:val="center"/>
        <w:rPr>
          <w:rFonts w:eastAsia="Times New Roman"/>
          <w:b/>
          <w:lang w:val="sr-Cyrl-RS"/>
        </w:rPr>
      </w:pPr>
    </w:p>
    <w:p w:rsidR="007B036F" w:rsidRDefault="007B036F" w:rsidP="007B036F">
      <w:pPr>
        <w:tabs>
          <w:tab w:val="left" w:pos="3645"/>
        </w:tabs>
        <w:suppressAutoHyphens/>
        <w:ind w:left="-567"/>
        <w:jc w:val="center"/>
        <w:rPr>
          <w:rFonts w:eastAsia="Times New Roman"/>
          <w:b/>
          <w:lang w:val="sr-Cyrl-RS"/>
        </w:rPr>
      </w:pPr>
      <w:r>
        <w:rPr>
          <w:rFonts w:eastAsia="Times New Roman"/>
          <w:b/>
          <w:lang w:val="sr-Cyrl-RS"/>
        </w:rPr>
        <w:lastRenderedPageBreak/>
        <w:t xml:space="preserve">ОБРАЗАЦ ПОНУДЕ ЗА НАВАКУ </w:t>
      </w:r>
      <w:r w:rsidR="005E4C8F">
        <w:rPr>
          <w:rFonts w:eastAsia="Times New Roman"/>
          <w:b/>
          <w:lang w:val="sr-Cyrl-RS"/>
        </w:rPr>
        <w:t>УСЛУГА</w:t>
      </w:r>
      <w:r>
        <w:rPr>
          <w:rFonts w:eastAsia="Times New Roman"/>
          <w:b/>
          <w:lang w:val="sr-Cyrl-RS"/>
        </w:rPr>
        <w:t xml:space="preserve"> БР.</w:t>
      </w:r>
      <w:r w:rsidRPr="002B758F">
        <w:rPr>
          <w:rFonts w:eastAsia="Times New Roman"/>
          <w:b/>
          <w:lang w:val="sr-Cyrl-CS" w:eastAsia="sr-Latn-CS"/>
        </w:rPr>
        <w:t xml:space="preserve"> </w:t>
      </w:r>
      <w:r w:rsidR="00FD3491">
        <w:rPr>
          <w:rFonts w:eastAsia="Times New Roman"/>
          <w:b/>
          <w:lang w:val="sr-Cyrl-CS" w:eastAsia="sr-Latn-CS"/>
        </w:rPr>
        <w:t>2.2.80.</w:t>
      </w:r>
      <w:r w:rsidRPr="009209F0">
        <w:rPr>
          <w:rFonts w:eastAsia="Times New Roman"/>
          <w:b/>
          <w:lang w:val="sr-Cyrl-CS" w:eastAsia="sr-Latn-CS"/>
        </w:rPr>
        <w:t xml:space="preserve"> </w:t>
      </w:r>
      <w:r w:rsidR="005E4C8F">
        <w:rPr>
          <w:rFonts w:eastAsia="Times New Roman" w:cs="Arial"/>
          <w:b/>
          <w:lang w:val="sr-Cyrl-CS" w:eastAsia="sr-Cyrl-CS"/>
        </w:rPr>
        <w:t>ОДРЖАВАЊЕ ФОТОКОПИР АПАРАТА</w:t>
      </w:r>
    </w:p>
    <w:p w:rsidR="007B036F" w:rsidRDefault="007B036F" w:rsidP="007B036F">
      <w:pPr>
        <w:tabs>
          <w:tab w:val="left" w:pos="3645"/>
        </w:tabs>
        <w:suppressAutoHyphens/>
        <w:ind w:left="-567"/>
        <w:jc w:val="both"/>
        <w:rPr>
          <w:rFonts w:eastAsia="Times New Roman"/>
          <w:i/>
        </w:rPr>
      </w:pP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7"/>
        <w:gridCol w:w="5386"/>
      </w:tblGrid>
      <w:tr w:rsidR="007B036F" w:rsidTr="00083379">
        <w:tc>
          <w:tcPr>
            <w:tcW w:w="4537"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rPr>
            </w:pPr>
            <w:r>
              <w:rPr>
                <w:rFonts w:eastAsia="Times New Roman"/>
                <w:lang w:val="sr-Cyrl-RS"/>
              </w:rPr>
              <w:t xml:space="preserve">Број понуде </w:t>
            </w:r>
          </w:p>
        </w:tc>
        <w:tc>
          <w:tcPr>
            <w:tcW w:w="5386"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lang w:val="sr-Cyrl-RS"/>
              </w:rPr>
            </w:pPr>
          </w:p>
        </w:tc>
      </w:tr>
      <w:tr w:rsidR="007B036F" w:rsidTr="00083379">
        <w:tc>
          <w:tcPr>
            <w:tcW w:w="4537"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lang w:val="sr-Cyrl-RS"/>
              </w:rPr>
            </w:pPr>
            <w:r>
              <w:rPr>
                <w:rFonts w:eastAsia="Times New Roman"/>
                <w:lang w:val="sr-Cyrl-RS"/>
              </w:rPr>
              <w:t>Назив понуђача</w:t>
            </w:r>
          </w:p>
        </w:tc>
        <w:tc>
          <w:tcPr>
            <w:tcW w:w="5386"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lang w:val="sr-Cyrl-RS"/>
              </w:rPr>
            </w:pPr>
          </w:p>
        </w:tc>
      </w:tr>
      <w:tr w:rsidR="007B036F" w:rsidTr="00083379">
        <w:tc>
          <w:tcPr>
            <w:tcW w:w="4537"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lang w:val="sr-Cyrl-RS"/>
              </w:rPr>
            </w:pPr>
            <w:r>
              <w:rPr>
                <w:rFonts w:eastAsia="Times New Roman"/>
                <w:lang w:val="sr-Cyrl-RS"/>
              </w:rPr>
              <w:t>Адреса седишта понуђача</w:t>
            </w:r>
          </w:p>
        </w:tc>
        <w:tc>
          <w:tcPr>
            <w:tcW w:w="5386"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lang w:val="sr-Cyrl-RS"/>
              </w:rPr>
            </w:pPr>
          </w:p>
        </w:tc>
      </w:tr>
      <w:tr w:rsidR="007B036F" w:rsidTr="00083379">
        <w:tc>
          <w:tcPr>
            <w:tcW w:w="4537"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lang w:val="sr-Cyrl-RS"/>
              </w:rPr>
            </w:pPr>
            <w:r>
              <w:rPr>
                <w:rFonts w:eastAsia="Times New Roman"/>
                <w:lang w:val="sr-Cyrl-RS"/>
              </w:rPr>
              <w:t>Особа за контакт</w:t>
            </w:r>
          </w:p>
        </w:tc>
        <w:tc>
          <w:tcPr>
            <w:tcW w:w="5386"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lang w:val="sr-Cyrl-RS"/>
              </w:rPr>
            </w:pPr>
          </w:p>
        </w:tc>
      </w:tr>
      <w:tr w:rsidR="007B036F" w:rsidTr="00083379">
        <w:tc>
          <w:tcPr>
            <w:tcW w:w="4537"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lang w:val="sr-Cyrl-RS"/>
              </w:rPr>
            </w:pPr>
            <w:r>
              <w:rPr>
                <w:rFonts w:eastAsia="Times New Roman"/>
                <w:lang w:val="sr-Cyrl-RS"/>
              </w:rPr>
              <w:t>Одговорна особа/потписник уговора</w:t>
            </w:r>
          </w:p>
        </w:tc>
        <w:tc>
          <w:tcPr>
            <w:tcW w:w="5386"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lang w:val="sr-Cyrl-RS"/>
              </w:rPr>
            </w:pPr>
          </w:p>
        </w:tc>
      </w:tr>
      <w:tr w:rsidR="007B036F" w:rsidTr="00083379">
        <w:tc>
          <w:tcPr>
            <w:tcW w:w="4537"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lang w:val="sr-Cyrl-RS"/>
              </w:rPr>
            </w:pPr>
            <w:r>
              <w:rPr>
                <w:rFonts w:eastAsia="Times New Roman"/>
                <w:lang w:val="sr-Cyrl-RS"/>
              </w:rPr>
              <w:t>Контакт телефон</w:t>
            </w:r>
          </w:p>
        </w:tc>
        <w:tc>
          <w:tcPr>
            <w:tcW w:w="5386"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lang w:val="sr-Cyrl-RS"/>
              </w:rPr>
            </w:pPr>
          </w:p>
        </w:tc>
      </w:tr>
      <w:tr w:rsidR="007B036F" w:rsidTr="00083379">
        <w:tc>
          <w:tcPr>
            <w:tcW w:w="4537"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lang w:val="sr-Cyrl-RS"/>
              </w:rPr>
            </w:pPr>
            <w:r>
              <w:rPr>
                <w:rFonts w:eastAsia="Times New Roman"/>
                <w:lang w:val="sr-Cyrl-RS"/>
              </w:rPr>
              <w:t>Текући рачун и назив банке</w:t>
            </w:r>
          </w:p>
        </w:tc>
        <w:tc>
          <w:tcPr>
            <w:tcW w:w="5386"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lang w:val="sr-Cyrl-RS"/>
              </w:rPr>
            </w:pPr>
          </w:p>
        </w:tc>
      </w:tr>
      <w:tr w:rsidR="007B036F" w:rsidTr="00083379">
        <w:tc>
          <w:tcPr>
            <w:tcW w:w="4537"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lang w:val="sr-Cyrl-RS"/>
              </w:rPr>
            </w:pPr>
            <w:r>
              <w:rPr>
                <w:rFonts w:eastAsia="Times New Roman"/>
                <w:lang w:val="sr-Cyrl-RS"/>
              </w:rPr>
              <w:t>Матични број</w:t>
            </w:r>
          </w:p>
        </w:tc>
        <w:tc>
          <w:tcPr>
            <w:tcW w:w="5386"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lang w:val="sr-Cyrl-RS"/>
              </w:rPr>
            </w:pPr>
          </w:p>
        </w:tc>
      </w:tr>
      <w:tr w:rsidR="007B036F" w:rsidTr="00083379">
        <w:tc>
          <w:tcPr>
            <w:tcW w:w="4537"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lang w:val="sr-Cyrl-RS"/>
              </w:rPr>
            </w:pPr>
            <w:r>
              <w:rPr>
                <w:rFonts w:eastAsia="Times New Roman"/>
                <w:lang w:val="sr-Cyrl-RS"/>
              </w:rPr>
              <w:t>ПИБ</w:t>
            </w:r>
          </w:p>
        </w:tc>
        <w:tc>
          <w:tcPr>
            <w:tcW w:w="5386"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lang w:val="sr-Cyrl-RS"/>
              </w:rPr>
            </w:pPr>
          </w:p>
        </w:tc>
      </w:tr>
      <w:tr w:rsidR="007B036F" w:rsidTr="00083379">
        <w:tc>
          <w:tcPr>
            <w:tcW w:w="4537"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lang w:val="sr-Cyrl-RS"/>
              </w:rPr>
            </w:pPr>
            <w:r>
              <w:rPr>
                <w:rFonts w:eastAsia="Times New Roman"/>
                <w:lang w:val="sr-Cyrl-RS"/>
              </w:rPr>
              <w:t>Електронска пошта</w:t>
            </w:r>
          </w:p>
        </w:tc>
        <w:tc>
          <w:tcPr>
            <w:tcW w:w="5386"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lang w:val="sr-Cyrl-RS"/>
              </w:rPr>
            </w:pPr>
          </w:p>
        </w:tc>
      </w:tr>
    </w:tbl>
    <w:p w:rsidR="007B036F" w:rsidRDefault="007B036F" w:rsidP="007B036F">
      <w:pPr>
        <w:suppressAutoHyphens/>
        <w:ind w:right="-1"/>
        <w:jc w:val="center"/>
        <w:rPr>
          <w:rFonts w:eastAsia="Times New Roman"/>
          <w:b/>
          <w:lang w:val="sr-Cyrl-RS" w:eastAsia="ar-SA"/>
        </w:rPr>
      </w:pPr>
    </w:p>
    <w:p w:rsidR="007B036F" w:rsidRDefault="007B036F" w:rsidP="007B036F">
      <w:pPr>
        <w:suppressAutoHyphens/>
        <w:ind w:right="-1"/>
        <w:jc w:val="center"/>
        <w:rPr>
          <w:rFonts w:eastAsia="Times New Roman"/>
          <w:b/>
          <w:lang w:val="sr-Cyrl-RS" w:eastAsia="ar-SA"/>
        </w:rPr>
      </w:pPr>
      <w:r>
        <w:rPr>
          <w:rFonts w:eastAsia="Times New Roman"/>
          <w:b/>
          <w:lang w:val="sr-Cyrl-RS" w:eastAsia="ar-SA"/>
        </w:rPr>
        <w:t>ТЕХНИЧКА СПЕЦИФИКАЦИЈА</w:t>
      </w:r>
    </w:p>
    <w:p w:rsidR="005E4C8F" w:rsidRDefault="005E4C8F" w:rsidP="007B036F">
      <w:pPr>
        <w:suppressAutoHyphens/>
        <w:ind w:right="-1"/>
        <w:jc w:val="center"/>
        <w:rPr>
          <w:rFonts w:eastAsia="Times New Roman"/>
          <w:b/>
          <w:lang w:val="sr-Cyrl-RS" w:eastAsia="ar-SA"/>
        </w:rPr>
      </w:pPr>
    </w:p>
    <w:p w:rsidR="007B036F" w:rsidRDefault="007B036F" w:rsidP="007B036F">
      <w:pPr>
        <w:suppressAutoHyphens/>
        <w:ind w:right="-1"/>
        <w:rPr>
          <w:rFonts w:eastAsia="Times New Roman"/>
          <w:b/>
          <w:lang w:val="sr-Cyrl-RS" w:eastAsia="ar-SA"/>
        </w:rPr>
      </w:pPr>
    </w:p>
    <w:tbl>
      <w:tblPr>
        <w:tblStyle w:val="TableGrid"/>
        <w:tblW w:w="9747" w:type="dxa"/>
        <w:tblLook w:val="04A0" w:firstRow="1" w:lastRow="0" w:firstColumn="1" w:lastColumn="0" w:noHBand="0" w:noVBand="1"/>
      </w:tblPr>
      <w:tblGrid>
        <w:gridCol w:w="800"/>
        <w:gridCol w:w="3276"/>
        <w:gridCol w:w="1702"/>
        <w:gridCol w:w="1843"/>
        <w:gridCol w:w="2126"/>
      </w:tblGrid>
      <w:tr w:rsidR="005E4C8F" w:rsidTr="00006EEB">
        <w:tc>
          <w:tcPr>
            <w:tcW w:w="800" w:type="dxa"/>
          </w:tcPr>
          <w:p w:rsidR="005E4C8F" w:rsidRPr="007B036F" w:rsidRDefault="005E4C8F" w:rsidP="007B036F">
            <w:pPr>
              <w:rPr>
                <w:b/>
                <w:lang w:val="sr-Latn-CS"/>
              </w:rPr>
            </w:pPr>
            <w:r w:rsidRPr="007B036F">
              <w:rPr>
                <w:b/>
                <w:lang w:val="sr-Latn-CS"/>
              </w:rPr>
              <w:t>Рб.</w:t>
            </w:r>
          </w:p>
        </w:tc>
        <w:tc>
          <w:tcPr>
            <w:tcW w:w="3276" w:type="dxa"/>
          </w:tcPr>
          <w:p w:rsidR="005E4C8F" w:rsidRPr="007B036F" w:rsidRDefault="005E4C8F" w:rsidP="007B036F">
            <w:pPr>
              <w:jc w:val="center"/>
              <w:rPr>
                <w:b/>
                <w:lang w:val="sr-Latn-CS"/>
              </w:rPr>
            </w:pPr>
            <w:r w:rsidRPr="007B036F">
              <w:rPr>
                <w:b/>
                <w:lang w:val="sr-Latn-CS"/>
              </w:rPr>
              <w:t xml:space="preserve">Oпис рoбe и делова </w:t>
            </w:r>
          </w:p>
        </w:tc>
        <w:tc>
          <w:tcPr>
            <w:tcW w:w="1702" w:type="dxa"/>
          </w:tcPr>
          <w:p w:rsidR="005E4C8F" w:rsidRPr="005E4C8F" w:rsidRDefault="005E4C8F" w:rsidP="007B036F">
            <w:pPr>
              <w:jc w:val="center"/>
              <w:rPr>
                <w:b/>
                <w:lang w:val="sr-Cyrl-RS"/>
              </w:rPr>
            </w:pPr>
            <w:r>
              <w:rPr>
                <w:b/>
                <w:lang w:val="sr-Cyrl-RS"/>
              </w:rPr>
              <w:t>Број интервенција</w:t>
            </w:r>
          </w:p>
        </w:tc>
        <w:tc>
          <w:tcPr>
            <w:tcW w:w="1843" w:type="dxa"/>
          </w:tcPr>
          <w:p w:rsidR="005E4C8F" w:rsidRPr="007B036F" w:rsidRDefault="005E4C8F" w:rsidP="007B036F">
            <w:pPr>
              <w:jc w:val="center"/>
              <w:rPr>
                <w:b/>
                <w:lang w:val="sr-Latn-CS"/>
              </w:rPr>
            </w:pPr>
            <w:r w:rsidRPr="007B036F">
              <w:rPr>
                <w:b/>
                <w:lang w:val="sr-Latn-CS"/>
              </w:rPr>
              <w:t xml:space="preserve"> Јед.цена бeз ПДВ</w:t>
            </w:r>
          </w:p>
        </w:tc>
        <w:tc>
          <w:tcPr>
            <w:tcW w:w="2126" w:type="dxa"/>
          </w:tcPr>
          <w:p w:rsidR="005E4C8F" w:rsidRPr="007B036F" w:rsidRDefault="005E4C8F" w:rsidP="007B036F">
            <w:pPr>
              <w:jc w:val="center"/>
              <w:rPr>
                <w:b/>
                <w:lang w:val="sr-Latn-CS"/>
              </w:rPr>
            </w:pPr>
            <w:r w:rsidRPr="007B036F">
              <w:rPr>
                <w:b/>
                <w:lang w:val="sr-Latn-CS"/>
              </w:rPr>
              <w:t>Укупнo без пдв</w:t>
            </w:r>
          </w:p>
        </w:tc>
      </w:tr>
      <w:tr w:rsidR="00006EEB" w:rsidTr="00D54241">
        <w:tc>
          <w:tcPr>
            <w:tcW w:w="9747" w:type="dxa"/>
            <w:gridSpan w:val="5"/>
          </w:tcPr>
          <w:p w:rsidR="00006EEB" w:rsidRDefault="00006EEB" w:rsidP="007B036F">
            <w:pPr>
              <w:jc w:val="center"/>
              <w:rPr>
                <w:b/>
                <w:lang w:val="sr-Cyrl-RS"/>
              </w:rPr>
            </w:pPr>
            <w:r>
              <w:rPr>
                <w:b/>
                <w:lang w:val="sr-Cyrl-RS"/>
              </w:rPr>
              <w:t>Фотокопирни апарати у Установи:</w:t>
            </w:r>
          </w:p>
          <w:p w:rsidR="00006EEB" w:rsidRDefault="00006EEB" w:rsidP="007B036F">
            <w:pPr>
              <w:jc w:val="center"/>
              <w:rPr>
                <w:b/>
                <w:lang w:val="sr-Latn-RS"/>
              </w:rPr>
            </w:pPr>
            <w:r>
              <w:rPr>
                <w:b/>
                <w:lang w:val="sr-Cyrl-RS"/>
              </w:rPr>
              <w:t xml:space="preserve">1. </w:t>
            </w:r>
            <w:r>
              <w:rPr>
                <w:b/>
                <w:lang w:val="sr-Latn-RS"/>
              </w:rPr>
              <w:t>Konica-minolta develop ineo 163</w:t>
            </w:r>
          </w:p>
          <w:p w:rsidR="00006EEB" w:rsidRDefault="00006EEB" w:rsidP="007B036F">
            <w:pPr>
              <w:jc w:val="center"/>
              <w:rPr>
                <w:b/>
                <w:lang w:val="sr-Latn-RS"/>
              </w:rPr>
            </w:pPr>
            <w:r>
              <w:rPr>
                <w:b/>
                <w:lang w:val="sr-Latn-RS"/>
              </w:rPr>
              <w:t>2. Konica –minolta bizhub 223</w:t>
            </w:r>
          </w:p>
          <w:p w:rsidR="00006EEB" w:rsidRPr="00006EEB" w:rsidRDefault="00006EEB" w:rsidP="007B036F">
            <w:pPr>
              <w:jc w:val="center"/>
              <w:rPr>
                <w:b/>
                <w:lang w:val="sr-Latn-RS"/>
              </w:rPr>
            </w:pPr>
            <w:r>
              <w:rPr>
                <w:b/>
                <w:lang w:val="sr-Latn-RS"/>
              </w:rPr>
              <w:t>3. Canon IR 3225N</w:t>
            </w:r>
          </w:p>
        </w:tc>
      </w:tr>
      <w:tr w:rsidR="000B032A" w:rsidTr="00006EEB">
        <w:tc>
          <w:tcPr>
            <w:tcW w:w="800" w:type="dxa"/>
          </w:tcPr>
          <w:p w:rsidR="000B032A" w:rsidRPr="000B032A" w:rsidRDefault="000B032A" w:rsidP="007B036F">
            <w:pPr>
              <w:rPr>
                <w:lang w:val="sr-Cyrl-RS"/>
              </w:rPr>
            </w:pPr>
            <w:r>
              <w:rPr>
                <w:lang w:val="sr-Cyrl-RS"/>
              </w:rPr>
              <w:t>1.</w:t>
            </w:r>
          </w:p>
        </w:tc>
        <w:tc>
          <w:tcPr>
            <w:tcW w:w="3276" w:type="dxa"/>
            <w:vAlign w:val="center"/>
          </w:tcPr>
          <w:p w:rsidR="000B032A" w:rsidRPr="00BF2EF1" w:rsidRDefault="000B032A" w:rsidP="00F64674">
            <w:pPr>
              <w:tabs>
                <w:tab w:val="left" w:pos="810"/>
                <w:tab w:val="left" w:pos="2025"/>
                <w:tab w:val="center" w:pos="4986"/>
                <w:tab w:val="left" w:pos="7920"/>
                <w:tab w:val="left" w:pos="8895"/>
              </w:tabs>
              <w:jc w:val="both"/>
              <w:rPr>
                <w:b/>
                <w:lang w:val="sr-Cyrl-RS"/>
              </w:rPr>
            </w:pPr>
            <w:r>
              <w:rPr>
                <w:lang w:val="sr-Cyrl-RS"/>
              </w:rPr>
              <w:t>Поправка матичне плоче</w:t>
            </w:r>
          </w:p>
        </w:tc>
        <w:tc>
          <w:tcPr>
            <w:tcW w:w="1702" w:type="dxa"/>
          </w:tcPr>
          <w:p w:rsidR="00006EEB" w:rsidRDefault="00006EEB" w:rsidP="007B036F">
            <w:pPr>
              <w:jc w:val="center"/>
              <w:rPr>
                <w:lang w:val="sr-Cyrl-RS"/>
              </w:rPr>
            </w:pPr>
          </w:p>
          <w:p w:rsidR="000B032A" w:rsidRPr="00FB1865" w:rsidRDefault="000B032A" w:rsidP="007B036F">
            <w:pPr>
              <w:jc w:val="center"/>
              <w:rPr>
                <w:lang w:val="sr-Cyrl-RS"/>
              </w:rPr>
            </w:pPr>
            <w:r>
              <w:rPr>
                <w:lang w:val="sr-Cyrl-RS"/>
              </w:rPr>
              <w:t>1</w:t>
            </w:r>
          </w:p>
        </w:tc>
        <w:tc>
          <w:tcPr>
            <w:tcW w:w="1843" w:type="dxa"/>
          </w:tcPr>
          <w:p w:rsidR="000B032A" w:rsidRPr="007B036F" w:rsidRDefault="000B032A" w:rsidP="007B036F">
            <w:pPr>
              <w:jc w:val="center"/>
              <w:rPr>
                <w:lang w:val="sr-Latn-CS"/>
              </w:rPr>
            </w:pPr>
          </w:p>
        </w:tc>
        <w:tc>
          <w:tcPr>
            <w:tcW w:w="2126" w:type="dxa"/>
          </w:tcPr>
          <w:p w:rsidR="000B032A" w:rsidRPr="007B036F" w:rsidRDefault="000B032A" w:rsidP="007B036F">
            <w:pPr>
              <w:jc w:val="center"/>
              <w:rPr>
                <w:lang w:val="sr-Latn-CS"/>
              </w:rPr>
            </w:pPr>
          </w:p>
        </w:tc>
      </w:tr>
      <w:tr w:rsidR="000B032A" w:rsidTr="00006EEB">
        <w:tc>
          <w:tcPr>
            <w:tcW w:w="800" w:type="dxa"/>
          </w:tcPr>
          <w:p w:rsidR="000B032A" w:rsidRDefault="000B032A" w:rsidP="007B036F">
            <w:pPr>
              <w:rPr>
                <w:lang w:val="sr-Cyrl-RS"/>
              </w:rPr>
            </w:pPr>
            <w:r>
              <w:rPr>
                <w:lang w:val="sr-Cyrl-RS"/>
              </w:rPr>
              <w:t>2.</w:t>
            </w:r>
          </w:p>
        </w:tc>
        <w:tc>
          <w:tcPr>
            <w:tcW w:w="3276" w:type="dxa"/>
            <w:vAlign w:val="center"/>
          </w:tcPr>
          <w:p w:rsidR="000B032A" w:rsidRDefault="000B032A" w:rsidP="00F64674">
            <w:pPr>
              <w:tabs>
                <w:tab w:val="left" w:pos="810"/>
                <w:tab w:val="left" w:pos="2025"/>
                <w:tab w:val="center" w:pos="4986"/>
                <w:tab w:val="left" w:pos="7920"/>
                <w:tab w:val="left" w:pos="8895"/>
              </w:tabs>
              <w:jc w:val="both"/>
              <w:rPr>
                <w:lang w:val="sr-Cyrl-RS"/>
              </w:rPr>
            </w:pPr>
            <w:r>
              <w:rPr>
                <w:lang w:val="sr-Cyrl-RS"/>
              </w:rPr>
              <w:t>Замена биксни силиконског ваљка  са уградњом</w:t>
            </w:r>
          </w:p>
        </w:tc>
        <w:tc>
          <w:tcPr>
            <w:tcW w:w="1702" w:type="dxa"/>
          </w:tcPr>
          <w:p w:rsidR="000B032A" w:rsidRDefault="000B032A" w:rsidP="007B036F">
            <w:pPr>
              <w:jc w:val="center"/>
              <w:rPr>
                <w:lang w:val="sr-Cyrl-RS"/>
              </w:rPr>
            </w:pPr>
            <w:r>
              <w:rPr>
                <w:lang w:val="sr-Cyrl-RS"/>
              </w:rPr>
              <w:t>1</w:t>
            </w:r>
          </w:p>
        </w:tc>
        <w:tc>
          <w:tcPr>
            <w:tcW w:w="1843" w:type="dxa"/>
          </w:tcPr>
          <w:p w:rsidR="000B032A" w:rsidRPr="007B036F" w:rsidRDefault="000B032A" w:rsidP="007B036F">
            <w:pPr>
              <w:jc w:val="center"/>
              <w:rPr>
                <w:lang w:val="sr-Latn-CS"/>
              </w:rPr>
            </w:pPr>
          </w:p>
        </w:tc>
        <w:tc>
          <w:tcPr>
            <w:tcW w:w="2126" w:type="dxa"/>
          </w:tcPr>
          <w:p w:rsidR="000B032A" w:rsidRPr="007B036F" w:rsidRDefault="000B032A" w:rsidP="007B036F">
            <w:pPr>
              <w:jc w:val="center"/>
              <w:rPr>
                <w:lang w:val="sr-Latn-CS"/>
              </w:rPr>
            </w:pPr>
          </w:p>
        </w:tc>
      </w:tr>
      <w:tr w:rsidR="000B032A" w:rsidTr="00006EEB">
        <w:tc>
          <w:tcPr>
            <w:tcW w:w="800" w:type="dxa"/>
          </w:tcPr>
          <w:p w:rsidR="000B032A" w:rsidRDefault="000B032A" w:rsidP="007B036F">
            <w:pPr>
              <w:rPr>
                <w:lang w:val="sr-Cyrl-RS"/>
              </w:rPr>
            </w:pPr>
            <w:r>
              <w:rPr>
                <w:lang w:val="sr-Cyrl-RS"/>
              </w:rPr>
              <w:t>3.</w:t>
            </w:r>
          </w:p>
        </w:tc>
        <w:tc>
          <w:tcPr>
            <w:tcW w:w="3276" w:type="dxa"/>
            <w:vAlign w:val="center"/>
          </w:tcPr>
          <w:p w:rsidR="000B032A" w:rsidRDefault="000B032A" w:rsidP="00F64674">
            <w:pPr>
              <w:tabs>
                <w:tab w:val="left" w:pos="810"/>
                <w:tab w:val="left" w:pos="2025"/>
                <w:tab w:val="center" w:pos="4986"/>
                <w:tab w:val="left" w:pos="7920"/>
                <w:tab w:val="left" w:pos="8895"/>
              </w:tabs>
              <w:jc w:val="both"/>
              <w:rPr>
                <w:lang w:val="sr-Cyrl-RS"/>
              </w:rPr>
            </w:pPr>
            <w:r>
              <w:rPr>
                <w:lang w:val="sr-Cyrl-RS"/>
              </w:rPr>
              <w:t>Замена силиконског ваљка са уградњом</w:t>
            </w:r>
          </w:p>
        </w:tc>
        <w:tc>
          <w:tcPr>
            <w:tcW w:w="1702" w:type="dxa"/>
          </w:tcPr>
          <w:p w:rsidR="000B032A" w:rsidRDefault="000B032A" w:rsidP="007B036F">
            <w:pPr>
              <w:jc w:val="center"/>
              <w:rPr>
                <w:lang w:val="sr-Cyrl-RS"/>
              </w:rPr>
            </w:pPr>
            <w:r>
              <w:rPr>
                <w:lang w:val="sr-Cyrl-RS"/>
              </w:rPr>
              <w:t>1</w:t>
            </w:r>
          </w:p>
        </w:tc>
        <w:tc>
          <w:tcPr>
            <w:tcW w:w="1843" w:type="dxa"/>
          </w:tcPr>
          <w:p w:rsidR="000B032A" w:rsidRPr="007B036F" w:rsidRDefault="000B032A" w:rsidP="007B036F">
            <w:pPr>
              <w:jc w:val="center"/>
              <w:rPr>
                <w:lang w:val="sr-Latn-CS"/>
              </w:rPr>
            </w:pPr>
          </w:p>
        </w:tc>
        <w:tc>
          <w:tcPr>
            <w:tcW w:w="2126" w:type="dxa"/>
          </w:tcPr>
          <w:p w:rsidR="000B032A" w:rsidRPr="007B036F" w:rsidRDefault="000B032A" w:rsidP="007B036F">
            <w:pPr>
              <w:jc w:val="center"/>
              <w:rPr>
                <w:lang w:val="sr-Latn-CS"/>
              </w:rPr>
            </w:pPr>
          </w:p>
        </w:tc>
      </w:tr>
      <w:tr w:rsidR="000B032A" w:rsidTr="00006EEB">
        <w:tc>
          <w:tcPr>
            <w:tcW w:w="800" w:type="dxa"/>
          </w:tcPr>
          <w:p w:rsidR="000B032A" w:rsidRDefault="000B032A" w:rsidP="007B036F">
            <w:pPr>
              <w:rPr>
                <w:lang w:val="sr-Cyrl-RS"/>
              </w:rPr>
            </w:pPr>
            <w:r>
              <w:rPr>
                <w:lang w:val="sr-Cyrl-RS"/>
              </w:rPr>
              <w:t>4.</w:t>
            </w:r>
          </w:p>
        </w:tc>
        <w:tc>
          <w:tcPr>
            <w:tcW w:w="3276" w:type="dxa"/>
            <w:vAlign w:val="center"/>
          </w:tcPr>
          <w:p w:rsidR="000B032A" w:rsidRDefault="000B032A" w:rsidP="00F64674">
            <w:pPr>
              <w:tabs>
                <w:tab w:val="left" w:pos="810"/>
                <w:tab w:val="left" w:pos="2025"/>
                <w:tab w:val="center" w:pos="4986"/>
                <w:tab w:val="left" w:pos="7920"/>
                <w:tab w:val="left" w:pos="8895"/>
              </w:tabs>
              <w:jc w:val="both"/>
              <w:rPr>
                <w:lang w:val="sr-Cyrl-RS"/>
              </w:rPr>
            </w:pPr>
            <w:r>
              <w:rPr>
                <w:lang w:val="sr-Cyrl-RS"/>
              </w:rPr>
              <w:t>Замена тефлонца са уградњом</w:t>
            </w:r>
          </w:p>
        </w:tc>
        <w:tc>
          <w:tcPr>
            <w:tcW w:w="1702" w:type="dxa"/>
          </w:tcPr>
          <w:p w:rsidR="000B032A" w:rsidRDefault="000B032A" w:rsidP="007B036F">
            <w:pPr>
              <w:jc w:val="center"/>
              <w:rPr>
                <w:lang w:val="sr-Cyrl-RS"/>
              </w:rPr>
            </w:pPr>
            <w:r>
              <w:rPr>
                <w:lang w:val="sr-Cyrl-RS"/>
              </w:rPr>
              <w:t>1</w:t>
            </w:r>
          </w:p>
        </w:tc>
        <w:tc>
          <w:tcPr>
            <w:tcW w:w="1843" w:type="dxa"/>
          </w:tcPr>
          <w:p w:rsidR="000B032A" w:rsidRPr="007B036F" w:rsidRDefault="000B032A" w:rsidP="007B036F">
            <w:pPr>
              <w:jc w:val="center"/>
              <w:rPr>
                <w:lang w:val="sr-Latn-CS"/>
              </w:rPr>
            </w:pPr>
          </w:p>
        </w:tc>
        <w:tc>
          <w:tcPr>
            <w:tcW w:w="2126" w:type="dxa"/>
          </w:tcPr>
          <w:p w:rsidR="000B032A" w:rsidRPr="007B036F" w:rsidRDefault="000B032A" w:rsidP="007B036F">
            <w:pPr>
              <w:jc w:val="center"/>
              <w:rPr>
                <w:lang w:val="sr-Latn-CS"/>
              </w:rPr>
            </w:pPr>
          </w:p>
        </w:tc>
      </w:tr>
      <w:tr w:rsidR="000B032A" w:rsidTr="00006EEB">
        <w:tc>
          <w:tcPr>
            <w:tcW w:w="800" w:type="dxa"/>
          </w:tcPr>
          <w:p w:rsidR="000B032A" w:rsidRDefault="000B032A" w:rsidP="007B036F">
            <w:pPr>
              <w:rPr>
                <w:lang w:val="sr-Cyrl-RS"/>
              </w:rPr>
            </w:pPr>
            <w:r>
              <w:rPr>
                <w:lang w:val="sr-Cyrl-RS"/>
              </w:rPr>
              <w:t>5.</w:t>
            </w:r>
          </w:p>
        </w:tc>
        <w:tc>
          <w:tcPr>
            <w:tcW w:w="3276" w:type="dxa"/>
            <w:vAlign w:val="center"/>
          </w:tcPr>
          <w:p w:rsidR="000B032A" w:rsidRDefault="000B032A" w:rsidP="00F64674">
            <w:pPr>
              <w:tabs>
                <w:tab w:val="left" w:pos="810"/>
                <w:tab w:val="left" w:pos="2025"/>
                <w:tab w:val="center" w:pos="4986"/>
                <w:tab w:val="left" w:pos="7920"/>
                <w:tab w:val="left" w:pos="8895"/>
              </w:tabs>
              <w:jc w:val="both"/>
              <w:rPr>
                <w:lang w:val="sr-Cyrl-RS"/>
              </w:rPr>
            </w:pPr>
            <w:r>
              <w:rPr>
                <w:lang w:val="sr-Cyrl-RS"/>
              </w:rPr>
              <w:t>Поправка исправљачке плоче</w:t>
            </w:r>
          </w:p>
        </w:tc>
        <w:tc>
          <w:tcPr>
            <w:tcW w:w="1702" w:type="dxa"/>
          </w:tcPr>
          <w:p w:rsidR="00006EEB" w:rsidRDefault="00006EEB" w:rsidP="007B036F">
            <w:pPr>
              <w:jc w:val="center"/>
              <w:rPr>
                <w:lang w:val="sr-Cyrl-RS"/>
              </w:rPr>
            </w:pPr>
          </w:p>
          <w:p w:rsidR="000B032A" w:rsidRDefault="000B032A" w:rsidP="007B036F">
            <w:pPr>
              <w:jc w:val="center"/>
              <w:rPr>
                <w:lang w:val="sr-Cyrl-RS"/>
              </w:rPr>
            </w:pPr>
            <w:r>
              <w:rPr>
                <w:lang w:val="sr-Cyrl-RS"/>
              </w:rPr>
              <w:t>1</w:t>
            </w:r>
          </w:p>
        </w:tc>
        <w:tc>
          <w:tcPr>
            <w:tcW w:w="1843" w:type="dxa"/>
          </w:tcPr>
          <w:p w:rsidR="000B032A" w:rsidRPr="007B036F" w:rsidRDefault="000B032A" w:rsidP="007B036F">
            <w:pPr>
              <w:jc w:val="center"/>
              <w:rPr>
                <w:lang w:val="sr-Latn-CS"/>
              </w:rPr>
            </w:pPr>
          </w:p>
        </w:tc>
        <w:tc>
          <w:tcPr>
            <w:tcW w:w="2126" w:type="dxa"/>
          </w:tcPr>
          <w:p w:rsidR="000B032A" w:rsidRPr="007B036F" w:rsidRDefault="000B032A" w:rsidP="007B036F">
            <w:pPr>
              <w:jc w:val="center"/>
              <w:rPr>
                <w:lang w:val="sr-Latn-CS"/>
              </w:rPr>
            </w:pPr>
          </w:p>
        </w:tc>
      </w:tr>
      <w:tr w:rsidR="000B032A" w:rsidTr="00006EEB">
        <w:tc>
          <w:tcPr>
            <w:tcW w:w="800" w:type="dxa"/>
          </w:tcPr>
          <w:p w:rsidR="000B032A" w:rsidRDefault="000B032A" w:rsidP="007B036F">
            <w:pPr>
              <w:rPr>
                <w:lang w:val="sr-Cyrl-RS"/>
              </w:rPr>
            </w:pPr>
            <w:r>
              <w:rPr>
                <w:lang w:val="sr-Cyrl-RS"/>
              </w:rPr>
              <w:t>6.</w:t>
            </w:r>
          </w:p>
        </w:tc>
        <w:tc>
          <w:tcPr>
            <w:tcW w:w="3276" w:type="dxa"/>
            <w:vAlign w:val="center"/>
          </w:tcPr>
          <w:p w:rsidR="000B032A" w:rsidRDefault="000B032A" w:rsidP="00F64674">
            <w:pPr>
              <w:tabs>
                <w:tab w:val="left" w:pos="810"/>
                <w:tab w:val="left" w:pos="2025"/>
                <w:tab w:val="center" w:pos="4986"/>
                <w:tab w:val="left" w:pos="7920"/>
                <w:tab w:val="left" w:pos="8895"/>
              </w:tabs>
              <w:jc w:val="both"/>
              <w:rPr>
                <w:lang w:val="sr-Cyrl-RS"/>
              </w:rPr>
            </w:pPr>
            <w:r>
              <w:rPr>
                <w:lang w:val="sr-Cyrl-RS"/>
              </w:rPr>
              <w:t>Замена главне електронске плоче</w:t>
            </w:r>
          </w:p>
        </w:tc>
        <w:tc>
          <w:tcPr>
            <w:tcW w:w="1702" w:type="dxa"/>
          </w:tcPr>
          <w:p w:rsidR="000B032A" w:rsidRDefault="000B032A" w:rsidP="007B036F">
            <w:pPr>
              <w:jc w:val="center"/>
              <w:rPr>
                <w:lang w:val="sr-Cyrl-RS"/>
              </w:rPr>
            </w:pPr>
            <w:r>
              <w:rPr>
                <w:lang w:val="sr-Cyrl-RS"/>
              </w:rPr>
              <w:t>1</w:t>
            </w:r>
          </w:p>
        </w:tc>
        <w:tc>
          <w:tcPr>
            <w:tcW w:w="1843" w:type="dxa"/>
          </w:tcPr>
          <w:p w:rsidR="000B032A" w:rsidRPr="007B036F" w:rsidRDefault="000B032A" w:rsidP="007B036F">
            <w:pPr>
              <w:jc w:val="center"/>
              <w:rPr>
                <w:lang w:val="sr-Latn-CS"/>
              </w:rPr>
            </w:pPr>
          </w:p>
        </w:tc>
        <w:tc>
          <w:tcPr>
            <w:tcW w:w="2126" w:type="dxa"/>
          </w:tcPr>
          <w:p w:rsidR="000B032A" w:rsidRPr="007B036F" w:rsidRDefault="000B032A" w:rsidP="007B036F">
            <w:pPr>
              <w:jc w:val="center"/>
              <w:rPr>
                <w:lang w:val="sr-Latn-CS"/>
              </w:rPr>
            </w:pPr>
          </w:p>
        </w:tc>
      </w:tr>
      <w:tr w:rsidR="000B032A" w:rsidTr="00006EEB">
        <w:tc>
          <w:tcPr>
            <w:tcW w:w="800" w:type="dxa"/>
          </w:tcPr>
          <w:p w:rsidR="000B032A" w:rsidRDefault="000B032A" w:rsidP="007B036F">
            <w:pPr>
              <w:rPr>
                <w:lang w:val="sr-Cyrl-RS"/>
              </w:rPr>
            </w:pPr>
            <w:r>
              <w:rPr>
                <w:lang w:val="sr-Cyrl-RS"/>
              </w:rPr>
              <w:t>7.</w:t>
            </w:r>
          </w:p>
        </w:tc>
        <w:tc>
          <w:tcPr>
            <w:tcW w:w="3276" w:type="dxa"/>
            <w:vAlign w:val="center"/>
          </w:tcPr>
          <w:p w:rsidR="000B032A" w:rsidRDefault="000B032A" w:rsidP="00F64674">
            <w:pPr>
              <w:tabs>
                <w:tab w:val="left" w:pos="810"/>
                <w:tab w:val="left" w:pos="2025"/>
                <w:tab w:val="center" w:pos="4986"/>
                <w:tab w:val="left" w:pos="7920"/>
                <w:tab w:val="left" w:pos="8895"/>
              </w:tabs>
              <w:jc w:val="both"/>
              <w:rPr>
                <w:lang w:val="sr-Cyrl-RS"/>
              </w:rPr>
            </w:pPr>
            <w:r>
              <w:rPr>
                <w:lang w:val="sr-Cyrl-RS"/>
              </w:rPr>
              <w:t>ОПЦ ваљак</w:t>
            </w:r>
          </w:p>
        </w:tc>
        <w:tc>
          <w:tcPr>
            <w:tcW w:w="1702" w:type="dxa"/>
          </w:tcPr>
          <w:p w:rsidR="000B032A" w:rsidRDefault="00006EEB" w:rsidP="007B036F">
            <w:pPr>
              <w:jc w:val="center"/>
              <w:rPr>
                <w:lang w:val="sr-Cyrl-RS"/>
              </w:rPr>
            </w:pPr>
            <w:r>
              <w:rPr>
                <w:lang w:val="sr-Cyrl-RS"/>
              </w:rPr>
              <w:t>1</w:t>
            </w:r>
          </w:p>
          <w:p w:rsidR="00006EEB" w:rsidRDefault="00006EEB" w:rsidP="007B036F">
            <w:pPr>
              <w:jc w:val="center"/>
              <w:rPr>
                <w:lang w:val="sr-Cyrl-RS"/>
              </w:rPr>
            </w:pPr>
          </w:p>
        </w:tc>
        <w:tc>
          <w:tcPr>
            <w:tcW w:w="1843" w:type="dxa"/>
          </w:tcPr>
          <w:p w:rsidR="000B032A" w:rsidRPr="007B036F" w:rsidRDefault="000B032A" w:rsidP="007B036F">
            <w:pPr>
              <w:jc w:val="center"/>
              <w:rPr>
                <w:lang w:val="sr-Latn-CS"/>
              </w:rPr>
            </w:pPr>
          </w:p>
        </w:tc>
        <w:tc>
          <w:tcPr>
            <w:tcW w:w="2126" w:type="dxa"/>
          </w:tcPr>
          <w:p w:rsidR="000B032A" w:rsidRPr="007B036F" w:rsidRDefault="000B032A" w:rsidP="007B036F">
            <w:pPr>
              <w:jc w:val="center"/>
              <w:rPr>
                <w:lang w:val="sr-Latn-CS"/>
              </w:rPr>
            </w:pPr>
          </w:p>
        </w:tc>
      </w:tr>
      <w:tr w:rsidR="000B032A" w:rsidTr="00006EEB">
        <w:tc>
          <w:tcPr>
            <w:tcW w:w="800" w:type="dxa"/>
          </w:tcPr>
          <w:p w:rsidR="000B032A" w:rsidRDefault="000B032A" w:rsidP="007B036F">
            <w:pPr>
              <w:rPr>
                <w:lang w:val="sr-Cyrl-RS"/>
              </w:rPr>
            </w:pPr>
            <w:r>
              <w:rPr>
                <w:lang w:val="sr-Cyrl-RS"/>
              </w:rPr>
              <w:t>8.</w:t>
            </w:r>
          </w:p>
        </w:tc>
        <w:tc>
          <w:tcPr>
            <w:tcW w:w="3276" w:type="dxa"/>
            <w:vAlign w:val="center"/>
          </w:tcPr>
          <w:p w:rsidR="000B032A" w:rsidRDefault="000B032A" w:rsidP="00F64674">
            <w:pPr>
              <w:tabs>
                <w:tab w:val="left" w:pos="810"/>
                <w:tab w:val="left" w:pos="2025"/>
                <w:tab w:val="center" w:pos="4986"/>
                <w:tab w:val="left" w:pos="7920"/>
                <w:tab w:val="left" w:pos="8895"/>
              </w:tabs>
              <w:jc w:val="both"/>
              <w:rPr>
                <w:lang w:val="sr-Cyrl-RS"/>
              </w:rPr>
            </w:pPr>
            <w:r>
              <w:rPr>
                <w:lang w:val="sr-Cyrl-RS"/>
              </w:rPr>
              <w:t>Брисач ОПЦ ваљка</w:t>
            </w:r>
          </w:p>
        </w:tc>
        <w:tc>
          <w:tcPr>
            <w:tcW w:w="1702" w:type="dxa"/>
          </w:tcPr>
          <w:p w:rsidR="00006EEB" w:rsidRDefault="00006EEB" w:rsidP="00006EEB">
            <w:pPr>
              <w:jc w:val="center"/>
              <w:rPr>
                <w:lang w:val="sr-Cyrl-RS"/>
              </w:rPr>
            </w:pPr>
            <w:r>
              <w:rPr>
                <w:lang w:val="sr-Cyrl-RS"/>
              </w:rPr>
              <w:t>1</w:t>
            </w:r>
          </w:p>
          <w:p w:rsidR="00006EEB" w:rsidRDefault="00006EEB" w:rsidP="00006EEB">
            <w:pPr>
              <w:jc w:val="center"/>
              <w:rPr>
                <w:lang w:val="sr-Cyrl-RS"/>
              </w:rPr>
            </w:pPr>
          </w:p>
        </w:tc>
        <w:tc>
          <w:tcPr>
            <w:tcW w:w="1843" w:type="dxa"/>
          </w:tcPr>
          <w:p w:rsidR="000B032A" w:rsidRPr="007B036F" w:rsidRDefault="000B032A" w:rsidP="007B036F">
            <w:pPr>
              <w:jc w:val="center"/>
              <w:rPr>
                <w:lang w:val="sr-Latn-CS"/>
              </w:rPr>
            </w:pPr>
          </w:p>
        </w:tc>
        <w:tc>
          <w:tcPr>
            <w:tcW w:w="2126" w:type="dxa"/>
          </w:tcPr>
          <w:p w:rsidR="000B032A" w:rsidRPr="007B036F" w:rsidRDefault="000B032A" w:rsidP="007B036F">
            <w:pPr>
              <w:jc w:val="center"/>
              <w:rPr>
                <w:lang w:val="sr-Latn-CS"/>
              </w:rPr>
            </w:pPr>
          </w:p>
        </w:tc>
      </w:tr>
      <w:tr w:rsidR="000B032A" w:rsidTr="00006EEB">
        <w:tc>
          <w:tcPr>
            <w:tcW w:w="800" w:type="dxa"/>
          </w:tcPr>
          <w:p w:rsidR="000B032A" w:rsidRDefault="000B032A" w:rsidP="007B036F">
            <w:pPr>
              <w:rPr>
                <w:lang w:val="sr-Cyrl-RS"/>
              </w:rPr>
            </w:pPr>
            <w:r>
              <w:rPr>
                <w:lang w:val="sr-Cyrl-RS"/>
              </w:rPr>
              <w:t>9.</w:t>
            </w:r>
          </w:p>
        </w:tc>
        <w:tc>
          <w:tcPr>
            <w:tcW w:w="3276" w:type="dxa"/>
            <w:vAlign w:val="center"/>
          </w:tcPr>
          <w:p w:rsidR="000B032A" w:rsidRDefault="000B032A" w:rsidP="00F64674">
            <w:pPr>
              <w:tabs>
                <w:tab w:val="left" w:pos="810"/>
                <w:tab w:val="left" w:pos="2025"/>
                <w:tab w:val="center" w:pos="4986"/>
                <w:tab w:val="left" w:pos="7920"/>
                <w:tab w:val="left" w:pos="8895"/>
              </w:tabs>
              <w:jc w:val="both"/>
              <w:rPr>
                <w:lang w:val="sr-Cyrl-RS"/>
              </w:rPr>
            </w:pPr>
            <w:r>
              <w:rPr>
                <w:lang w:val="sr-Cyrl-RS"/>
              </w:rPr>
              <w:t>Гумица за Бај Пас</w:t>
            </w:r>
          </w:p>
        </w:tc>
        <w:tc>
          <w:tcPr>
            <w:tcW w:w="1702" w:type="dxa"/>
          </w:tcPr>
          <w:p w:rsidR="000B032A" w:rsidRDefault="00006EEB" w:rsidP="007B036F">
            <w:pPr>
              <w:jc w:val="center"/>
              <w:rPr>
                <w:lang w:val="sr-Cyrl-RS"/>
              </w:rPr>
            </w:pPr>
            <w:r>
              <w:rPr>
                <w:lang w:val="sr-Cyrl-RS"/>
              </w:rPr>
              <w:t>1</w:t>
            </w:r>
          </w:p>
          <w:p w:rsidR="00006EEB" w:rsidRDefault="00006EEB" w:rsidP="007B036F">
            <w:pPr>
              <w:jc w:val="center"/>
              <w:rPr>
                <w:lang w:val="sr-Cyrl-RS"/>
              </w:rPr>
            </w:pPr>
          </w:p>
        </w:tc>
        <w:tc>
          <w:tcPr>
            <w:tcW w:w="1843" w:type="dxa"/>
          </w:tcPr>
          <w:p w:rsidR="000B032A" w:rsidRPr="007B036F" w:rsidRDefault="000B032A" w:rsidP="007B036F">
            <w:pPr>
              <w:jc w:val="center"/>
              <w:rPr>
                <w:lang w:val="sr-Latn-CS"/>
              </w:rPr>
            </w:pPr>
          </w:p>
        </w:tc>
        <w:tc>
          <w:tcPr>
            <w:tcW w:w="2126" w:type="dxa"/>
          </w:tcPr>
          <w:p w:rsidR="000B032A" w:rsidRPr="007B036F" w:rsidRDefault="000B032A" w:rsidP="007B036F">
            <w:pPr>
              <w:jc w:val="center"/>
              <w:rPr>
                <w:lang w:val="sr-Latn-CS"/>
              </w:rPr>
            </w:pPr>
          </w:p>
        </w:tc>
      </w:tr>
      <w:tr w:rsidR="000B032A" w:rsidTr="00006EEB">
        <w:tc>
          <w:tcPr>
            <w:tcW w:w="800" w:type="dxa"/>
          </w:tcPr>
          <w:p w:rsidR="000B032A" w:rsidRDefault="000B032A" w:rsidP="007B036F">
            <w:pPr>
              <w:rPr>
                <w:lang w:val="sr-Cyrl-RS"/>
              </w:rPr>
            </w:pPr>
            <w:r>
              <w:rPr>
                <w:lang w:val="sr-Cyrl-RS"/>
              </w:rPr>
              <w:t>10.</w:t>
            </w:r>
          </w:p>
        </w:tc>
        <w:tc>
          <w:tcPr>
            <w:tcW w:w="3276" w:type="dxa"/>
            <w:vAlign w:val="center"/>
          </w:tcPr>
          <w:p w:rsidR="000B032A" w:rsidRDefault="000B032A" w:rsidP="00F64674">
            <w:pPr>
              <w:tabs>
                <w:tab w:val="left" w:pos="810"/>
                <w:tab w:val="left" w:pos="2025"/>
                <w:tab w:val="center" w:pos="4986"/>
                <w:tab w:val="left" w:pos="7920"/>
                <w:tab w:val="left" w:pos="8895"/>
              </w:tabs>
              <w:jc w:val="both"/>
              <w:rPr>
                <w:lang w:val="sr-Cyrl-RS"/>
              </w:rPr>
            </w:pPr>
            <w:r>
              <w:rPr>
                <w:lang w:val="sr-Cyrl-RS"/>
              </w:rPr>
              <w:t>Форматор касете</w:t>
            </w:r>
          </w:p>
        </w:tc>
        <w:tc>
          <w:tcPr>
            <w:tcW w:w="1702" w:type="dxa"/>
          </w:tcPr>
          <w:p w:rsidR="000B032A" w:rsidRDefault="00006EEB" w:rsidP="007B036F">
            <w:pPr>
              <w:jc w:val="center"/>
              <w:rPr>
                <w:lang w:val="sr-Cyrl-RS"/>
              </w:rPr>
            </w:pPr>
            <w:r>
              <w:rPr>
                <w:lang w:val="sr-Cyrl-RS"/>
              </w:rPr>
              <w:t>1</w:t>
            </w:r>
          </w:p>
          <w:p w:rsidR="00006EEB" w:rsidRDefault="00006EEB" w:rsidP="007B036F">
            <w:pPr>
              <w:jc w:val="center"/>
              <w:rPr>
                <w:lang w:val="sr-Cyrl-RS"/>
              </w:rPr>
            </w:pPr>
          </w:p>
        </w:tc>
        <w:tc>
          <w:tcPr>
            <w:tcW w:w="1843" w:type="dxa"/>
          </w:tcPr>
          <w:p w:rsidR="000B032A" w:rsidRPr="007B036F" w:rsidRDefault="000B032A" w:rsidP="007B036F">
            <w:pPr>
              <w:jc w:val="center"/>
              <w:rPr>
                <w:lang w:val="sr-Latn-CS"/>
              </w:rPr>
            </w:pPr>
          </w:p>
        </w:tc>
        <w:tc>
          <w:tcPr>
            <w:tcW w:w="2126" w:type="dxa"/>
          </w:tcPr>
          <w:p w:rsidR="000B032A" w:rsidRPr="007B036F" w:rsidRDefault="000B032A" w:rsidP="007B036F">
            <w:pPr>
              <w:jc w:val="center"/>
              <w:rPr>
                <w:lang w:val="sr-Latn-CS"/>
              </w:rPr>
            </w:pPr>
          </w:p>
        </w:tc>
      </w:tr>
      <w:tr w:rsidR="000B032A" w:rsidTr="00006EEB">
        <w:tc>
          <w:tcPr>
            <w:tcW w:w="800" w:type="dxa"/>
          </w:tcPr>
          <w:p w:rsidR="000B032A" w:rsidRDefault="000B032A" w:rsidP="007B036F">
            <w:pPr>
              <w:rPr>
                <w:lang w:val="sr-Cyrl-RS"/>
              </w:rPr>
            </w:pPr>
            <w:r>
              <w:rPr>
                <w:lang w:val="sr-Cyrl-RS"/>
              </w:rPr>
              <w:t>11.</w:t>
            </w:r>
          </w:p>
        </w:tc>
        <w:tc>
          <w:tcPr>
            <w:tcW w:w="3276" w:type="dxa"/>
            <w:vAlign w:val="center"/>
          </w:tcPr>
          <w:p w:rsidR="000B032A" w:rsidRDefault="000B032A" w:rsidP="00F64674">
            <w:pPr>
              <w:tabs>
                <w:tab w:val="left" w:pos="810"/>
                <w:tab w:val="left" w:pos="2025"/>
                <w:tab w:val="center" w:pos="4986"/>
                <w:tab w:val="left" w:pos="7920"/>
                <w:tab w:val="left" w:pos="8895"/>
              </w:tabs>
              <w:jc w:val="both"/>
              <w:rPr>
                <w:lang w:val="sr-Cyrl-RS"/>
              </w:rPr>
            </w:pPr>
            <w:r>
              <w:rPr>
                <w:lang w:val="sr-Cyrl-RS"/>
              </w:rPr>
              <w:t>Куплунг регистар ваљка</w:t>
            </w:r>
          </w:p>
        </w:tc>
        <w:tc>
          <w:tcPr>
            <w:tcW w:w="1702" w:type="dxa"/>
          </w:tcPr>
          <w:p w:rsidR="000B032A" w:rsidRDefault="00006EEB" w:rsidP="007B036F">
            <w:pPr>
              <w:jc w:val="center"/>
              <w:rPr>
                <w:lang w:val="sr-Cyrl-RS"/>
              </w:rPr>
            </w:pPr>
            <w:r>
              <w:rPr>
                <w:lang w:val="sr-Cyrl-RS"/>
              </w:rPr>
              <w:t>1</w:t>
            </w:r>
          </w:p>
          <w:p w:rsidR="00006EEB" w:rsidRDefault="00006EEB" w:rsidP="007B036F">
            <w:pPr>
              <w:jc w:val="center"/>
              <w:rPr>
                <w:lang w:val="sr-Cyrl-RS"/>
              </w:rPr>
            </w:pPr>
          </w:p>
        </w:tc>
        <w:tc>
          <w:tcPr>
            <w:tcW w:w="1843" w:type="dxa"/>
          </w:tcPr>
          <w:p w:rsidR="000B032A" w:rsidRPr="007B036F" w:rsidRDefault="000B032A" w:rsidP="007B036F">
            <w:pPr>
              <w:jc w:val="center"/>
              <w:rPr>
                <w:lang w:val="sr-Latn-CS"/>
              </w:rPr>
            </w:pPr>
          </w:p>
        </w:tc>
        <w:tc>
          <w:tcPr>
            <w:tcW w:w="2126" w:type="dxa"/>
          </w:tcPr>
          <w:p w:rsidR="000B032A" w:rsidRPr="007B036F" w:rsidRDefault="000B032A" w:rsidP="007B036F">
            <w:pPr>
              <w:jc w:val="center"/>
              <w:rPr>
                <w:lang w:val="sr-Latn-CS"/>
              </w:rPr>
            </w:pPr>
          </w:p>
        </w:tc>
      </w:tr>
      <w:tr w:rsidR="000B032A" w:rsidTr="00006EEB">
        <w:tc>
          <w:tcPr>
            <w:tcW w:w="800" w:type="dxa"/>
          </w:tcPr>
          <w:p w:rsidR="000B032A" w:rsidRDefault="000B032A" w:rsidP="007B036F">
            <w:pPr>
              <w:rPr>
                <w:lang w:val="sr-Cyrl-RS"/>
              </w:rPr>
            </w:pPr>
            <w:r>
              <w:rPr>
                <w:lang w:val="sr-Cyrl-RS"/>
              </w:rPr>
              <w:t>12.</w:t>
            </w:r>
          </w:p>
        </w:tc>
        <w:tc>
          <w:tcPr>
            <w:tcW w:w="3276" w:type="dxa"/>
            <w:vAlign w:val="center"/>
          </w:tcPr>
          <w:p w:rsidR="000B032A" w:rsidRDefault="000B032A" w:rsidP="00F64674">
            <w:pPr>
              <w:tabs>
                <w:tab w:val="left" w:pos="810"/>
                <w:tab w:val="left" w:pos="2025"/>
                <w:tab w:val="center" w:pos="4986"/>
                <w:tab w:val="left" w:pos="7920"/>
                <w:tab w:val="left" w:pos="8895"/>
              </w:tabs>
              <w:jc w:val="both"/>
              <w:rPr>
                <w:lang w:val="sr-Cyrl-RS"/>
              </w:rPr>
            </w:pPr>
            <w:r>
              <w:rPr>
                <w:lang w:val="sr-Cyrl-RS"/>
              </w:rPr>
              <w:t>Замена регистар ваљка</w:t>
            </w:r>
          </w:p>
        </w:tc>
        <w:tc>
          <w:tcPr>
            <w:tcW w:w="1702" w:type="dxa"/>
          </w:tcPr>
          <w:p w:rsidR="000B032A" w:rsidRDefault="00006EEB" w:rsidP="007B036F">
            <w:pPr>
              <w:jc w:val="center"/>
              <w:rPr>
                <w:lang w:val="sr-Cyrl-RS"/>
              </w:rPr>
            </w:pPr>
            <w:r>
              <w:rPr>
                <w:lang w:val="sr-Cyrl-RS"/>
              </w:rPr>
              <w:t>1</w:t>
            </w:r>
          </w:p>
          <w:p w:rsidR="00006EEB" w:rsidRDefault="00006EEB" w:rsidP="007B036F">
            <w:pPr>
              <w:jc w:val="center"/>
              <w:rPr>
                <w:lang w:val="sr-Cyrl-RS"/>
              </w:rPr>
            </w:pPr>
          </w:p>
        </w:tc>
        <w:tc>
          <w:tcPr>
            <w:tcW w:w="1843" w:type="dxa"/>
          </w:tcPr>
          <w:p w:rsidR="000B032A" w:rsidRPr="007B036F" w:rsidRDefault="000B032A" w:rsidP="007B036F">
            <w:pPr>
              <w:jc w:val="center"/>
              <w:rPr>
                <w:lang w:val="sr-Latn-CS"/>
              </w:rPr>
            </w:pPr>
          </w:p>
        </w:tc>
        <w:tc>
          <w:tcPr>
            <w:tcW w:w="2126" w:type="dxa"/>
          </w:tcPr>
          <w:p w:rsidR="000B032A" w:rsidRPr="007B036F" w:rsidRDefault="000B032A" w:rsidP="007B036F">
            <w:pPr>
              <w:jc w:val="center"/>
              <w:rPr>
                <w:lang w:val="sr-Latn-CS"/>
              </w:rPr>
            </w:pPr>
          </w:p>
        </w:tc>
      </w:tr>
      <w:tr w:rsidR="000B032A" w:rsidTr="00006EEB">
        <w:tc>
          <w:tcPr>
            <w:tcW w:w="800" w:type="dxa"/>
          </w:tcPr>
          <w:p w:rsidR="000B032A" w:rsidRDefault="000B032A" w:rsidP="007B036F">
            <w:pPr>
              <w:rPr>
                <w:lang w:val="sr-Cyrl-RS"/>
              </w:rPr>
            </w:pPr>
            <w:r>
              <w:rPr>
                <w:lang w:val="sr-Cyrl-RS"/>
              </w:rPr>
              <w:t>13.</w:t>
            </w:r>
          </w:p>
        </w:tc>
        <w:tc>
          <w:tcPr>
            <w:tcW w:w="3276" w:type="dxa"/>
            <w:vAlign w:val="center"/>
          </w:tcPr>
          <w:p w:rsidR="000B032A" w:rsidRDefault="000B032A" w:rsidP="00F64674">
            <w:pPr>
              <w:tabs>
                <w:tab w:val="left" w:pos="810"/>
                <w:tab w:val="left" w:pos="2025"/>
                <w:tab w:val="center" w:pos="4986"/>
                <w:tab w:val="left" w:pos="7920"/>
                <w:tab w:val="left" w:pos="8895"/>
              </w:tabs>
              <w:jc w:val="both"/>
              <w:rPr>
                <w:lang w:val="sr-Cyrl-RS"/>
              </w:rPr>
            </w:pPr>
            <w:r>
              <w:rPr>
                <w:lang w:val="sr-Cyrl-RS"/>
              </w:rPr>
              <w:t>Трансфор корона</w:t>
            </w:r>
          </w:p>
        </w:tc>
        <w:tc>
          <w:tcPr>
            <w:tcW w:w="1702" w:type="dxa"/>
          </w:tcPr>
          <w:p w:rsidR="000B032A" w:rsidRDefault="00006EEB" w:rsidP="007B036F">
            <w:pPr>
              <w:jc w:val="center"/>
              <w:rPr>
                <w:lang w:val="sr-Cyrl-RS"/>
              </w:rPr>
            </w:pPr>
            <w:r>
              <w:rPr>
                <w:lang w:val="sr-Cyrl-RS"/>
              </w:rPr>
              <w:t>1</w:t>
            </w:r>
          </w:p>
          <w:p w:rsidR="00006EEB" w:rsidRDefault="00006EEB" w:rsidP="007B036F">
            <w:pPr>
              <w:jc w:val="center"/>
              <w:rPr>
                <w:lang w:val="sr-Cyrl-RS"/>
              </w:rPr>
            </w:pPr>
          </w:p>
        </w:tc>
        <w:tc>
          <w:tcPr>
            <w:tcW w:w="1843" w:type="dxa"/>
          </w:tcPr>
          <w:p w:rsidR="000B032A" w:rsidRPr="007B036F" w:rsidRDefault="000B032A" w:rsidP="007B036F">
            <w:pPr>
              <w:jc w:val="center"/>
              <w:rPr>
                <w:lang w:val="sr-Latn-CS"/>
              </w:rPr>
            </w:pPr>
          </w:p>
        </w:tc>
        <w:tc>
          <w:tcPr>
            <w:tcW w:w="2126" w:type="dxa"/>
          </w:tcPr>
          <w:p w:rsidR="000B032A" w:rsidRPr="007B036F" w:rsidRDefault="000B032A" w:rsidP="007B036F">
            <w:pPr>
              <w:jc w:val="center"/>
              <w:rPr>
                <w:lang w:val="sr-Latn-CS"/>
              </w:rPr>
            </w:pPr>
          </w:p>
        </w:tc>
      </w:tr>
      <w:tr w:rsidR="000B032A" w:rsidTr="00006EEB">
        <w:tc>
          <w:tcPr>
            <w:tcW w:w="800" w:type="dxa"/>
          </w:tcPr>
          <w:p w:rsidR="000B032A" w:rsidRDefault="000B032A" w:rsidP="007B036F">
            <w:pPr>
              <w:rPr>
                <w:lang w:val="sr-Cyrl-RS"/>
              </w:rPr>
            </w:pPr>
            <w:r>
              <w:rPr>
                <w:lang w:val="sr-Cyrl-RS"/>
              </w:rPr>
              <w:lastRenderedPageBreak/>
              <w:t>14.</w:t>
            </w:r>
          </w:p>
        </w:tc>
        <w:tc>
          <w:tcPr>
            <w:tcW w:w="3276" w:type="dxa"/>
            <w:vAlign w:val="center"/>
          </w:tcPr>
          <w:p w:rsidR="000B032A" w:rsidRDefault="000B032A" w:rsidP="00F64674">
            <w:pPr>
              <w:tabs>
                <w:tab w:val="left" w:pos="810"/>
                <w:tab w:val="left" w:pos="2025"/>
                <w:tab w:val="center" w:pos="4986"/>
                <w:tab w:val="left" w:pos="7920"/>
                <w:tab w:val="left" w:pos="8895"/>
              </w:tabs>
              <w:jc w:val="both"/>
              <w:rPr>
                <w:lang w:val="sr-Cyrl-RS"/>
              </w:rPr>
            </w:pPr>
            <w:r>
              <w:rPr>
                <w:lang w:val="sr-Cyrl-RS"/>
              </w:rPr>
              <w:t>Редован сервис</w:t>
            </w:r>
          </w:p>
        </w:tc>
        <w:tc>
          <w:tcPr>
            <w:tcW w:w="1702" w:type="dxa"/>
          </w:tcPr>
          <w:p w:rsidR="000B032A" w:rsidRDefault="000B032A" w:rsidP="007B036F">
            <w:pPr>
              <w:jc w:val="center"/>
              <w:rPr>
                <w:lang w:val="sr-Cyrl-RS"/>
              </w:rPr>
            </w:pPr>
            <w:r>
              <w:rPr>
                <w:lang w:val="sr-Cyrl-RS"/>
              </w:rPr>
              <w:t>3</w:t>
            </w:r>
          </w:p>
          <w:p w:rsidR="00006EEB" w:rsidRDefault="00006EEB" w:rsidP="007B036F">
            <w:pPr>
              <w:jc w:val="center"/>
              <w:rPr>
                <w:lang w:val="sr-Cyrl-RS"/>
              </w:rPr>
            </w:pPr>
          </w:p>
        </w:tc>
        <w:tc>
          <w:tcPr>
            <w:tcW w:w="1843" w:type="dxa"/>
          </w:tcPr>
          <w:p w:rsidR="000B032A" w:rsidRPr="007B036F" w:rsidRDefault="000B032A" w:rsidP="007B036F">
            <w:pPr>
              <w:jc w:val="center"/>
              <w:rPr>
                <w:lang w:val="sr-Latn-CS"/>
              </w:rPr>
            </w:pPr>
          </w:p>
        </w:tc>
        <w:tc>
          <w:tcPr>
            <w:tcW w:w="2126" w:type="dxa"/>
          </w:tcPr>
          <w:p w:rsidR="000B032A" w:rsidRPr="007B036F" w:rsidRDefault="000B032A" w:rsidP="007B036F">
            <w:pPr>
              <w:jc w:val="center"/>
              <w:rPr>
                <w:lang w:val="sr-Latn-CS"/>
              </w:rPr>
            </w:pPr>
          </w:p>
        </w:tc>
      </w:tr>
      <w:tr w:rsidR="000B032A" w:rsidTr="00006EEB">
        <w:tc>
          <w:tcPr>
            <w:tcW w:w="800" w:type="dxa"/>
          </w:tcPr>
          <w:p w:rsidR="000B032A" w:rsidRDefault="000B032A" w:rsidP="007B036F">
            <w:pPr>
              <w:rPr>
                <w:lang w:val="sr-Cyrl-RS"/>
              </w:rPr>
            </w:pPr>
            <w:r>
              <w:rPr>
                <w:lang w:val="sr-Cyrl-RS"/>
              </w:rPr>
              <w:t>15.</w:t>
            </w:r>
          </w:p>
        </w:tc>
        <w:tc>
          <w:tcPr>
            <w:tcW w:w="3276" w:type="dxa"/>
            <w:vAlign w:val="center"/>
          </w:tcPr>
          <w:p w:rsidR="000B032A" w:rsidRDefault="000B032A" w:rsidP="00F64674">
            <w:pPr>
              <w:tabs>
                <w:tab w:val="left" w:pos="810"/>
                <w:tab w:val="left" w:pos="2025"/>
                <w:tab w:val="center" w:pos="4986"/>
                <w:tab w:val="left" w:pos="7920"/>
                <w:tab w:val="left" w:pos="8895"/>
              </w:tabs>
              <w:jc w:val="both"/>
              <w:rPr>
                <w:lang w:val="sr-Cyrl-RS"/>
              </w:rPr>
            </w:pPr>
            <w:r>
              <w:rPr>
                <w:lang w:val="sr-Cyrl-RS"/>
              </w:rPr>
              <w:t>Замена гумице за повлачење из касете са уградњом</w:t>
            </w:r>
          </w:p>
        </w:tc>
        <w:tc>
          <w:tcPr>
            <w:tcW w:w="1702" w:type="dxa"/>
          </w:tcPr>
          <w:p w:rsidR="000B032A" w:rsidRDefault="000B032A" w:rsidP="007B036F">
            <w:pPr>
              <w:jc w:val="center"/>
              <w:rPr>
                <w:lang w:val="sr-Cyrl-RS"/>
              </w:rPr>
            </w:pPr>
            <w:r>
              <w:rPr>
                <w:lang w:val="sr-Cyrl-RS"/>
              </w:rPr>
              <w:t>2</w:t>
            </w:r>
          </w:p>
        </w:tc>
        <w:tc>
          <w:tcPr>
            <w:tcW w:w="1843" w:type="dxa"/>
          </w:tcPr>
          <w:p w:rsidR="000B032A" w:rsidRPr="007B036F" w:rsidRDefault="000B032A" w:rsidP="007B036F">
            <w:pPr>
              <w:jc w:val="center"/>
              <w:rPr>
                <w:lang w:val="sr-Latn-CS"/>
              </w:rPr>
            </w:pPr>
          </w:p>
        </w:tc>
        <w:tc>
          <w:tcPr>
            <w:tcW w:w="2126" w:type="dxa"/>
          </w:tcPr>
          <w:p w:rsidR="000B032A" w:rsidRPr="007B036F" w:rsidRDefault="000B032A" w:rsidP="007B036F">
            <w:pPr>
              <w:jc w:val="center"/>
              <w:rPr>
                <w:lang w:val="sr-Latn-CS"/>
              </w:rPr>
            </w:pPr>
          </w:p>
        </w:tc>
      </w:tr>
      <w:tr w:rsidR="000B032A" w:rsidTr="00006EEB">
        <w:tc>
          <w:tcPr>
            <w:tcW w:w="800" w:type="dxa"/>
          </w:tcPr>
          <w:p w:rsidR="000B032A" w:rsidRDefault="000B032A" w:rsidP="007B036F">
            <w:pPr>
              <w:rPr>
                <w:lang w:val="sr-Cyrl-RS"/>
              </w:rPr>
            </w:pPr>
            <w:r>
              <w:rPr>
                <w:lang w:val="sr-Cyrl-RS"/>
              </w:rPr>
              <w:t>16.</w:t>
            </w:r>
          </w:p>
        </w:tc>
        <w:tc>
          <w:tcPr>
            <w:tcW w:w="3276" w:type="dxa"/>
            <w:vAlign w:val="center"/>
          </w:tcPr>
          <w:p w:rsidR="000B032A" w:rsidRDefault="000B032A" w:rsidP="000B032A">
            <w:pPr>
              <w:tabs>
                <w:tab w:val="left" w:pos="810"/>
                <w:tab w:val="left" w:pos="2025"/>
                <w:tab w:val="center" w:pos="4986"/>
                <w:tab w:val="left" w:pos="7920"/>
                <w:tab w:val="left" w:pos="8895"/>
              </w:tabs>
              <w:jc w:val="both"/>
              <w:rPr>
                <w:lang w:val="sr-Cyrl-RS"/>
              </w:rPr>
            </w:pPr>
            <w:r>
              <w:rPr>
                <w:lang w:val="sr-Cyrl-RS"/>
              </w:rPr>
              <w:t>Набојна корона</w:t>
            </w:r>
          </w:p>
        </w:tc>
        <w:tc>
          <w:tcPr>
            <w:tcW w:w="1702" w:type="dxa"/>
          </w:tcPr>
          <w:p w:rsidR="000B032A" w:rsidRDefault="00006EEB" w:rsidP="007B036F">
            <w:pPr>
              <w:jc w:val="center"/>
              <w:rPr>
                <w:lang w:val="sr-Cyrl-RS"/>
              </w:rPr>
            </w:pPr>
            <w:r>
              <w:rPr>
                <w:lang w:val="sr-Cyrl-RS"/>
              </w:rPr>
              <w:t>1</w:t>
            </w:r>
          </w:p>
          <w:p w:rsidR="00006EEB" w:rsidRDefault="00006EEB" w:rsidP="007B036F">
            <w:pPr>
              <w:jc w:val="center"/>
              <w:rPr>
                <w:lang w:val="sr-Cyrl-RS"/>
              </w:rPr>
            </w:pPr>
          </w:p>
        </w:tc>
        <w:tc>
          <w:tcPr>
            <w:tcW w:w="1843" w:type="dxa"/>
          </w:tcPr>
          <w:p w:rsidR="000B032A" w:rsidRPr="007B036F" w:rsidRDefault="000B032A" w:rsidP="007B036F">
            <w:pPr>
              <w:jc w:val="center"/>
              <w:rPr>
                <w:lang w:val="sr-Latn-CS"/>
              </w:rPr>
            </w:pPr>
          </w:p>
        </w:tc>
        <w:tc>
          <w:tcPr>
            <w:tcW w:w="2126" w:type="dxa"/>
          </w:tcPr>
          <w:p w:rsidR="000B032A" w:rsidRPr="007B036F" w:rsidRDefault="000B032A" w:rsidP="007B036F">
            <w:pPr>
              <w:jc w:val="center"/>
              <w:rPr>
                <w:lang w:val="sr-Latn-CS"/>
              </w:rPr>
            </w:pPr>
          </w:p>
        </w:tc>
      </w:tr>
      <w:tr w:rsidR="000B032A" w:rsidTr="00006EEB">
        <w:tc>
          <w:tcPr>
            <w:tcW w:w="800" w:type="dxa"/>
          </w:tcPr>
          <w:p w:rsidR="000B032A" w:rsidRDefault="000B032A" w:rsidP="007B036F">
            <w:pPr>
              <w:rPr>
                <w:lang w:val="sr-Cyrl-RS"/>
              </w:rPr>
            </w:pPr>
            <w:r>
              <w:rPr>
                <w:lang w:val="sr-Cyrl-RS"/>
              </w:rPr>
              <w:t>17.</w:t>
            </w:r>
          </w:p>
        </w:tc>
        <w:tc>
          <w:tcPr>
            <w:tcW w:w="3276" w:type="dxa"/>
            <w:vAlign w:val="center"/>
          </w:tcPr>
          <w:p w:rsidR="000B032A" w:rsidRDefault="000B032A" w:rsidP="000B032A">
            <w:pPr>
              <w:tabs>
                <w:tab w:val="left" w:pos="810"/>
                <w:tab w:val="left" w:pos="2025"/>
                <w:tab w:val="center" w:pos="4986"/>
                <w:tab w:val="left" w:pos="7920"/>
                <w:tab w:val="left" w:pos="8895"/>
              </w:tabs>
              <w:jc w:val="both"/>
              <w:rPr>
                <w:lang w:val="sr-Cyrl-RS"/>
              </w:rPr>
            </w:pPr>
            <w:r>
              <w:rPr>
                <w:lang w:val="sr-Cyrl-RS"/>
              </w:rPr>
              <w:t>Замена мотора за додавање тонера са уградњом</w:t>
            </w:r>
          </w:p>
        </w:tc>
        <w:tc>
          <w:tcPr>
            <w:tcW w:w="1702" w:type="dxa"/>
          </w:tcPr>
          <w:p w:rsidR="000B032A" w:rsidRDefault="00006EEB" w:rsidP="007B036F">
            <w:pPr>
              <w:jc w:val="center"/>
              <w:rPr>
                <w:lang w:val="sr-Cyrl-RS"/>
              </w:rPr>
            </w:pPr>
            <w:r>
              <w:rPr>
                <w:lang w:val="sr-Cyrl-RS"/>
              </w:rPr>
              <w:t>1</w:t>
            </w:r>
          </w:p>
        </w:tc>
        <w:tc>
          <w:tcPr>
            <w:tcW w:w="1843" w:type="dxa"/>
          </w:tcPr>
          <w:p w:rsidR="000B032A" w:rsidRPr="007B036F" w:rsidRDefault="000B032A" w:rsidP="007B036F">
            <w:pPr>
              <w:jc w:val="center"/>
              <w:rPr>
                <w:lang w:val="sr-Latn-CS"/>
              </w:rPr>
            </w:pPr>
          </w:p>
        </w:tc>
        <w:tc>
          <w:tcPr>
            <w:tcW w:w="2126" w:type="dxa"/>
          </w:tcPr>
          <w:p w:rsidR="000B032A" w:rsidRPr="007B036F" w:rsidRDefault="000B032A" w:rsidP="007B036F">
            <w:pPr>
              <w:jc w:val="center"/>
              <w:rPr>
                <w:lang w:val="sr-Latn-CS"/>
              </w:rPr>
            </w:pPr>
          </w:p>
        </w:tc>
      </w:tr>
      <w:tr w:rsidR="000B032A" w:rsidTr="00C72B75">
        <w:tc>
          <w:tcPr>
            <w:tcW w:w="5778" w:type="dxa"/>
            <w:gridSpan w:val="3"/>
          </w:tcPr>
          <w:p w:rsidR="000B032A" w:rsidRDefault="000B032A" w:rsidP="007B036F">
            <w:pPr>
              <w:jc w:val="center"/>
              <w:rPr>
                <w:lang w:val="sr-Cyrl-RS"/>
              </w:rPr>
            </w:pPr>
          </w:p>
          <w:p w:rsidR="000B032A" w:rsidRPr="005E4C8F" w:rsidRDefault="000B032A" w:rsidP="007B036F">
            <w:pPr>
              <w:jc w:val="center"/>
              <w:rPr>
                <w:lang w:val="sr-Cyrl-RS"/>
              </w:rPr>
            </w:pPr>
            <w:r w:rsidRPr="007B036F">
              <w:rPr>
                <w:b/>
                <w:lang w:val="sr-Cyrl-RS"/>
              </w:rPr>
              <w:t>УКУПНА ЦЕНА БЕЗ ПДВ-А</w:t>
            </w:r>
          </w:p>
        </w:tc>
        <w:tc>
          <w:tcPr>
            <w:tcW w:w="3969" w:type="dxa"/>
            <w:gridSpan w:val="2"/>
          </w:tcPr>
          <w:p w:rsidR="000B032A" w:rsidRPr="007B036F" w:rsidRDefault="000B032A" w:rsidP="007B036F">
            <w:pPr>
              <w:jc w:val="center"/>
              <w:rPr>
                <w:lang w:val="sr-Latn-CS"/>
              </w:rPr>
            </w:pPr>
          </w:p>
        </w:tc>
      </w:tr>
      <w:tr w:rsidR="000B032A" w:rsidTr="00761CA3">
        <w:tc>
          <w:tcPr>
            <w:tcW w:w="5778" w:type="dxa"/>
            <w:gridSpan w:val="3"/>
          </w:tcPr>
          <w:p w:rsidR="000B032A" w:rsidRDefault="000B032A" w:rsidP="007B036F">
            <w:pPr>
              <w:jc w:val="center"/>
              <w:rPr>
                <w:lang w:val="sr-Cyrl-RS"/>
              </w:rPr>
            </w:pPr>
          </w:p>
          <w:p w:rsidR="000B032A" w:rsidRPr="005E4C8F" w:rsidRDefault="000B032A" w:rsidP="007B036F">
            <w:pPr>
              <w:jc w:val="center"/>
              <w:rPr>
                <w:lang w:val="sr-Cyrl-RS"/>
              </w:rPr>
            </w:pPr>
            <w:r w:rsidRPr="007B036F">
              <w:rPr>
                <w:b/>
                <w:lang w:val="sr-Cyrl-RS"/>
              </w:rPr>
              <w:t>ИЗНОС ПДВ-А</w:t>
            </w:r>
          </w:p>
        </w:tc>
        <w:tc>
          <w:tcPr>
            <w:tcW w:w="3969" w:type="dxa"/>
            <w:gridSpan w:val="2"/>
          </w:tcPr>
          <w:p w:rsidR="000B032A" w:rsidRPr="007B036F" w:rsidRDefault="000B032A" w:rsidP="007B036F">
            <w:pPr>
              <w:jc w:val="center"/>
              <w:rPr>
                <w:lang w:val="sr-Latn-CS"/>
              </w:rPr>
            </w:pPr>
          </w:p>
        </w:tc>
      </w:tr>
      <w:tr w:rsidR="000B032A" w:rsidTr="005A408E">
        <w:tc>
          <w:tcPr>
            <w:tcW w:w="5778" w:type="dxa"/>
            <w:gridSpan w:val="3"/>
          </w:tcPr>
          <w:p w:rsidR="000B032A" w:rsidRDefault="000B032A" w:rsidP="007B036F">
            <w:pPr>
              <w:jc w:val="center"/>
              <w:rPr>
                <w:lang w:val="sr-Cyrl-RS"/>
              </w:rPr>
            </w:pPr>
          </w:p>
          <w:p w:rsidR="000B032A" w:rsidRPr="005E4C8F" w:rsidRDefault="000B032A" w:rsidP="007B036F">
            <w:pPr>
              <w:jc w:val="center"/>
              <w:rPr>
                <w:lang w:val="sr-Cyrl-RS"/>
              </w:rPr>
            </w:pPr>
            <w:r w:rsidRPr="007B036F">
              <w:rPr>
                <w:b/>
                <w:lang w:val="sr-Cyrl-RS"/>
              </w:rPr>
              <w:t>УКУПНА ЦЕНА СА ПДВ-ОМ</w:t>
            </w:r>
          </w:p>
        </w:tc>
        <w:tc>
          <w:tcPr>
            <w:tcW w:w="3969" w:type="dxa"/>
            <w:gridSpan w:val="2"/>
          </w:tcPr>
          <w:p w:rsidR="000B032A" w:rsidRPr="007B036F" w:rsidRDefault="000B032A" w:rsidP="007B036F">
            <w:pPr>
              <w:jc w:val="center"/>
              <w:rPr>
                <w:lang w:val="sr-Latn-CS"/>
              </w:rPr>
            </w:pPr>
          </w:p>
        </w:tc>
      </w:tr>
    </w:tbl>
    <w:p w:rsidR="007B036F" w:rsidRDefault="007B036F" w:rsidP="007B036F">
      <w:pPr>
        <w:suppressAutoHyphens/>
        <w:ind w:right="-1"/>
        <w:rPr>
          <w:rFonts w:eastAsia="Times New Roman"/>
          <w:b/>
          <w:lang w:val="sr-Cyrl-RS" w:eastAsia="ar-SA"/>
        </w:rPr>
      </w:pPr>
    </w:p>
    <w:p w:rsidR="007B036F" w:rsidRDefault="007B036F" w:rsidP="007B036F">
      <w:pPr>
        <w:suppressAutoHyphens/>
        <w:ind w:left="-142" w:right="288"/>
        <w:rPr>
          <w:rFonts w:eastAsia="Times New Roman"/>
          <w:lang w:val="sr-Cyrl-RS"/>
        </w:rPr>
      </w:pPr>
      <w:r>
        <w:rPr>
          <w:rFonts w:eastAsia="Times New Roman"/>
          <w:b/>
          <w:lang w:val="sr-Cyrl-RS"/>
        </w:rPr>
        <w:t>РОК ВАЖЕЊА ПОНУДЕ</w:t>
      </w:r>
      <w:r>
        <w:rPr>
          <w:rFonts w:eastAsia="Times New Roman"/>
        </w:rPr>
        <w:t>:</w:t>
      </w:r>
      <w:r>
        <w:rPr>
          <w:rFonts w:eastAsia="Times New Roman"/>
          <w:lang w:val="sr-Cyrl-RS"/>
        </w:rPr>
        <w:t xml:space="preserve"> _____________дана (не може бити краћи од 30 дана) од дана отварања понуда.</w:t>
      </w:r>
    </w:p>
    <w:p w:rsidR="007B036F" w:rsidRDefault="007B036F" w:rsidP="007B036F">
      <w:pPr>
        <w:suppressAutoHyphens/>
        <w:ind w:left="-284" w:right="288"/>
        <w:rPr>
          <w:rFonts w:eastAsia="Times New Roman"/>
          <w:lang w:val="sr-Cyrl-RS"/>
        </w:rPr>
      </w:pPr>
    </w:p>
    <w:p w:rsidR="007B036F" w:rsidRDefault="007B036F" w:rsidP="007B036F">
      <w:pPr>
        <w:suppressAutoHyphens/>
        <w:ind w:left="-142" w:right="288"/>
        <w:rPr>
          <w:rFonts w:eastAsia="Times New Roman"/>
          <w:lang w:val="sr-Cyrl-RS"/>
        </w:rPr>
      </w:pPr>
      <w:r w:rsidRPr="008025F1">
        <w:rPr>
          <w:rFonts w:eastAsia="Times New Roman"/>
          <w:b/>
          <w:lang w:val="sr-Cyrl-RS"/>
        </w:rPr>
        <w:t xml:space="preserve">РОК </w:t>
      </w:r>
      <w:r>
        <w:rPr>
          <w:rFonts w:eastAsia="Times New Roman"/>
          <w:b/>
          <w:lang w:val="sr-Cyrl-RS"/>
        </w:rPr>
        <w:t>ИЗВРШЕЊА УСЛУГЕ</w:t>
      </w:r>
      <w:r w:rsidRPr="008025F1">
        <w:rPr>
          <w:rFonts w:eastAsia="Times New Roman"/>
          <w:b/>
          <w:lang w:val="sr-Cyrl-RS"/>
        </w:rPr>
        <w:t>:</w:t>
      </w:r>
      <w:r>
        <w:rPr>
          <w:rFonts w:eastAsia="Times New Roman"/>
          <w:lang w:val="sr-Cyrl-RS"/>
        </w:rPr>
        <w:t xml:space="preserve"> _________ дана (не може бити дужи од 2 дана) од дана позива Наручиоца.</w:t>
      </w:r>
    </w:p>
    <w:p w:rsidR="007B036F" w:rsidRDefault="007B036F" w:rsidP="007B036F">
      <w:pPr>
        <w:suppressAutoHyphens/>
        <w:ind w:left="-284" w:right="288"/>
        <w:rPr>
          <w:rFonts w:eastAsia="Times New Roman"/>
          <w:lang w:val="sr-Cyrl-RS"/>
        </w:rPr>
      </w:pPr>
    </w:p>
    <w:p w:rsidR="007B036F" w:rsidRDefault="007B036F" w:rsidP="007B036F">
      <w:pPr>
        <w:suppressAutoHyphens/>
        <w:ind w:left="-142" w:right="288"/>
        <w:jc w:val="both"/>
        <w:rPr>
          <w:lang w:val="sr-Cyrl-RS"/>
        </w:rPr>
      </w:pPr>
      <w:r>
        <w:rPr>
          <w:rFonts w:eastAsia="Times New Roman"/>
          <w:b/>
          <w:lang w:val="sr-Cyrl-CS" w:eastAsia="ar-SA"/>
        </w:rPr>
        <w:t>УСЛОВИ И НАЧИН ПЛАЋАЊА</w:t>
      </w:r>
      <w:r>
        <w:rPr>
          <w:rFonts w:eastAsia="Times New Roman"/>
          <w:lang w:val="sr-Cyrl-CS" w:eastAsia="ar-SA"/>
        </w:rPr>
        <w:t xml:space="preserve">: У року од 45 (четрдесетпет) дана од дана </w:t>
      </w:r>
      <w:r>
        <w:rPr>
          <w:lang w:val="sr-Cyrl-RS"/>
        </w:rPr>
        <w:t>пријема исправног рачуна (фактуре) са тачно наведеним називима и врстом пружених услуга.</w:t>
      </w:r>
    </w:p>
    <w:p w:rsidR="007B036F" w:rsidRDefault="007B036F" w:rsidP="007B036F">
      <w:pPr>
        <w:suppressAutoHyphens/>
        <w:ind w:left="-142" w:right="288"/>
        <w:jc w:val="both"/>
        <w:rPr>
          <w:rFonts w:eastAsia="Times New Roman"/>
          <w:b/>
          <w:lang w:val="sr-Cyrl-RS"/>
        </w:rPr>
      </w:pPr>
    </w:p>
    <w:p w:rsidR="007B036F" w:rsidRDefault="007B036F" w:rsidP="007B036F">
      <w:pPr>
        <w:suppressAutoHyphens/>
        <w:ind w:left="-567" w:right="288"/>
        <w:jc w:val="both"/>
        <w:rPr>
          <w:lang w:val="sr-Cyrl-RS"/>
        </w:rPr>
      </w:pPr>
    </w:p>
    <w:p w:rsidR="007B036F" w:rsidRPr="009209F0" w:rsidRDefault="007B036F" w:rsidP="007B036F">
      <w:pPr>
        <w:suppressAutoHyphens/>
        <w:ind w:left="-567" w:right="288"/>
        <w:jc w:val="both"/>
        <w:rPr>
          <w:lang w:val="sr-Cyrl-RS"/>
        </w:rPr>
      </w:pPr>
    </w:p>
    <w:p w:rsidR="007B036F" w:rsidRDefault="007B036F" w:rsidP="007B036F">
      <w:pPr>
        <w:rPr>
          <w:rFonts w:eastAsia="Times New Roman"/>
          <w:bCs/>
          <w:iCs/>
          <w:lang w:val="sr-Latn-CS"/>
        </w:rPr>
      </w:pPr>
      <w:r>
        <w:rPr>
          <w:rFonts w:eastAsia="Times New Roman"/>
          <w:bCs/>
          <w:iCs/>
          <w:lang w:val="sr-Cyrl-CS"/>
        </w:rPr>
        <w:t>У Нишу,   ____.____.202</w:t>
      </w:r>
      <w:r w:rsidR="00FD3491">
        <w:rPr>
          <w:rFonts w:eastAsia="Times New Roman"/>
          <w:bCs/>
          <w:iCs/>
          <w:lang w:val="sr-Cyrl-CS"/>
        </w:rPr>
        <w:t>3</w:t>
      </w:r>
      <w:r>
        <w:rPr>
          <w:rFonts w:eastAsia="Times New Roman"/>
          <w:bCs/>
          <w:iCs/>
          <w:lang w:val="sr-Cyrl-CS"/>
        </w:rPr>
        <w:t xml:space="preserve">.године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lang w:val="sr-Latn-CS"/>
        </w:rPr>
        <w:t xml:space="preserve">       </w:t>
      </w:r>
      <w:r>
        <w:rPr>
          <w:rFonts w:eastAsia="Times New Roman"/>
          <w:bCs/>
          <w:iCs/>
          <w:lang w:val="sr-Cyrl-RS"/>
        </w:rPr>
        <w:tab/>
      </w:r>
      <w:r>
        <w:rPr>
          <w:rFonts w:eastAsia="Times New Roman"/>
          <w:bCs/>
          <w:iCs/>
          <w:lang w:val="sr-Cyrl-RS"/>
        </w:rPr>
        <w:tab/>
      </w:r>
      <w:r>
        <w:rPr>
          <w:rFonts w:eastAsia="Times New Roman"/>
          <w:bCs/>
          <w:iCs/>
          <w:lang w:val="sr-Cyrl-CS"/>
        </w:rPr>
        <w:t>ПОНУЂАЧ</w:t>
      </w:r>
    </w:p>
    <w:p w:rsidR="007B036F" w:rsidRDefault="007B036F" w:rsidP="007B036F">
      <w:pPr>
        <w:rPr>
          <w:rFonts w:eastAsia="Times New Roman"/>
          <w:bCs/>
          <w:iCs/>
          <w:lang w:val="sr-Latn-CS"/>
        </w:rPr>
      </w:pPr>
    </w:p>
    <w:p w:rsidR="007B036F" w:rsidRDefault="007B036F" w:rsidP="007B036F">
      <w:pPr>
        <w:ind w:left="4950"/>
        <w:rPr>
          <w:rFonts w:eastAsia="Times New Roman"/>
          <w:bCs/>
          <w:iCs/>
        </w:rPr>
      </w:pPr>
    </w:p>
    <w:p w:rsidR="007B036F" w:rsidRDefault="007B036F" w:rsidP="007B036F">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rsidR="007B036F" w:rsidRDefault="007B036F" w:rsidP="007B036F">
      <w:pPr>
        <w:rPr>
          <w:rFonts w:eastAsia="Times New Roman"/>
          <w:bCs/>
          <w:iCs/>
          <w:lang w:val="sr-Cyrl-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p>
    <w:p w:rsidR="007B036F" w:rsidRDefault="007B036F" w:rsidP="007B036F">
      <w:pPr>
        <w:rPr>
          <w:rFonts w:eastAsia="Times New Roman"/>
          <w:bCs/>
          <w:iCs/>
          <w:lang w:val="sr-Cyrl-CS"/>
        </w:rPr>
      </w:pPr>
    </w:p>
    <w:p w:rsidR="007B780A" w:rsidRDefault="007B780A" w:rsidP="007B036F">
      <w:pPr>
        <w:autoSpaceDE w:val="0"/>
        <w:autoSpaceDN w:val="0"/>
        <w:adjustRightInd w:val="0"/>
        <w:spacing w:before="72" w:line="274" w:lineRule="exact"/>
        <w:ind w:firstLine="567"/>
        <w:jc w:val="both"/>
        <w:rPr>
          <w:rFonts w:eastAsia="Times New Roman"/>
          <w:lang w:val="sr-Cyrl-CS" w:eastAsia="sr-Cyrl-CS"/>
        </w:rPr>
      </w:pPr>
    </w:p>
    <w:p w:rsidR="007B780A" w:rsidRDefault="007B780A" w:rsidP="007B036F">
      <w:pPr>
        <w:autoSpaceDE w:val="0"/>
        <w:autoSpaceDN w:val="0"/>
        <w:adjustRightInd w:val="0"/>
        <w:spacing w:before="72" w:line="274" w:lineRule="exact"/>
        <w:ind w:firstLine="567"/>
        <w:jc w:val="both"/>
        <w:rPr>
          <w:rFonts w:eastAsia="Times New Roman"/>
          <w:lang w:val="sr-Cyrl-CS" w:eastAsia="sr-Cyrl-CS"/>
        </w:rPr>
      </w:pPr>
    </w:p>
    <w:p w:rsidR="00006EEB" w:rsidRDefault="00006EEB" w:rsidP="007B036F">
      <w:pPr>
        <w:autoSpaceDE w:val="0"/>
        <w:autoSpaceDN w:val="0"/>
        <w:adjustRightInd w:val="0"/>
        <w:spacing w:before="72" w:line="274" w:lineRule="exact"/>
        <w:ind w:firstLine="567"/>
        <w:jc w:val="both"/>
        <w:rPr>
          <w:rFonts w:eastAsia="Times New Roman"/>
          <w:lang w:val="sr-Latn-RS" w:eastAsia="sr-Cyrl-CS"/>
        </w:rPr>
      </w:pPr>
    </w:p>
    <w:p w:rsidR="00006EEB" w:rsidRDefault="00006EEB" w:rsidP="007B036F">
      <w:pPr>
        <w:autoSpaceDE w:val="0"/>
        <w:autoSpaceDN w:val="0"/>
        <w:adjustRightInd w:val="0"/>
        <w:spacing w:before="72" w:line="274" w:lineRule="exact"/>
        <w:ind w:firstLine="567"/>
        <w:jc w:val="both"/>
        <w:rPr>
          <w:rFonts w:eastAsia="Times New Roman"/>
          <w:lang w:val="sr-Latn-RS" w:eastAsia="sr-Cyrl-CS"/>
        </w:rPr>
      </w:pPr>
    </w:p>
    <w:p w:rsidR="00006EEB" w:rsidRDefault="00006EEB" w:rsidP="007B036F">
      <w:pPr>
        <w:autoSpaceDE w:val="0"/>
        <w:autoSpaceDN w:val="0"/>
        <w:adjustRightInd w:val="0"/>
        <w:spacing w:before="72" w:line="274" w:lineRule="exact"/>
        <w:ind w:firstLine="567"/>
        <w:jc w:val="both"/>
        <w:rPr>
          <w:rFonts w:eastAsia="Times New Roman"/>
          <w:lang w:val="sr-Latn-RS" w:eastAsia="sr-Cyrl-CS"/>
        </w:rPr>
      </w:pPr>
    </w:p>
    <w:p w:rsidR="00006EEB" w:rsidRDefault="00006EEB" w:rsidP="007B036F">
      <w:pPr>
        <w:autoSpaceDE w:val="0"/>
        <w:autoSpaceDN w:val="0"/>
        <w:adjustRightInd w:val="0"/>
        <w:spacing w:before="72" w:line="274" w:lineRule="exact"/>
        <w:ind w:firstLine="567"/>
        <w:jc w:val="both"/>
        <w:rPr>
          <w:rFonts w:eastAsia="Times New Roman"/>
          <w:lang w:val="sr-Latn-RS" w:eastAsia="sr-Cyrl-CS"/>
        </w:rPr>
      </w:pPr>
    </w:p>
    <w:p w:rsidR="00006EEB" w:rsidRDefault="00006EEB" w:rsidP="007B036F">
      <w:pPr>
        <w:autoSpaceDE w:val="0"/>
        <w:autoSpaceDN w:val="0"/>
        <w:adjustRightInd w:val="0"/>
        <w:spacing w:before="72" w:line="274" w:lineRule="exact"/>
        <w:ind w:firstLine="567"/>
        <w:jc w:val="both"/>
        <w:rPr>
          <w:rFonts w:eastAsia="Times New Roman"/>
          <w:lang w:val="sr-Latn-RS" w:eastAsia="sr-Cyrl-CS"/>
        </w:rPr>
      </w:pPr>
    </w:p>
    <w:p w:rsidR="00006EEB" w:rsidRDefault="00006EEB" w:rsidP="007B036F">
      <w:pPr>
        <w:autoSpaceDE w:val="0"/>
        <w:autoSpaceDN w:val="0"/>
        <w:adjustRightInd w:val="0"/>
        <w:spacing w:before="72" w:line="274" w:lineRule="exact"/>
        <w:ind w:firstLine="567"/>
        <w:jc w:val="both"/>
        <w:rPr>
          <w:rFonts w:eastAsia="Times New Roman"/>
          <w:lang w:val="sr-Latn-RS" w:eastAsia="sr-Cyrl-CS"/>
        </w:rPr>
      </w:pPr>
    </w:p>
    <w:p w:rsidR="00006EEB" w:rsidRDefault="00006EEB" w:rsidP="007B036F">
      <w:pPr>
        <w:autoSpaceDE w:val="0"/>
        <w:autoSpaceDN w:val="0"/>
        <w:adjustRightInd w:val="0"/>
        <w:spacing w:before="72" w:line="274" w:lineRule="exact"/>
        <w:ind w:firstLine="567"/>
        <w:jc w:val="both"/>
        <w:rPr>
          <w:rFonts w:eastAsia="Times New Roman"/>
          <w:lang w:val="sr-Latn-RS" w:eastAsia="sr-Cyrl-CS"/>
        </w:rPr>
      </w:pPr>
    </w:p>
    <w:p w:rsidR="00006EEB" w:rsidRDefault="00006EEB" w:rsidP="007B036F">
      <w:pPr>
        <w:autoSpaceDE w:val="0"/>
        <w:autoSpaceDN w:val="0"/>
        <w:adjustRightInd w:val="0"/>
        <w:spacing w:before="72" w:line="274" w:lineRule="exact"/>
        <w:ind w:firstLine="567"/>
        <w:jc w:val="both"/>
        <w:rPr>
          <w:rFonts w:eastAsia="Times New Roman"/>
          <w:lang w:val="sr-Latn-RS" w:eastAsia="sr-Cyrl-CS"/>
        </w:rPr>
      </w:pPr>
    </w:p>
    <w:p w:rsidR="00006EEB" w:rsidRDefault="00006EEB" w:rsidP="007B036F">
      <w:pPr>
        <w:autoSpaceDE w:val="0"/>
        <w:autoSpaceDN w:val="0"/>
        <w:adjustRightInd w:val="0"/>
        <w:spacing w:before="72" w:line="274" w:lineRule="exact"/>
        <w:ind w:firstLine="567"/>
        <w:jc w:val="both"/>
        <w:rPr>
          <w:rFonts w:eastAsia="Times New Roman"/>
          <w:lang w:val="sr-Latn-RS" w:eastAsia="sr-Cyrl-CS"/>
        </w:rPr>
      </w:pPr>
    </w:p>
    <w:p w:rsidR="00006EEB" w:rsidRDefault="00006EEB" w:rsidP="007B036F">
      <w:pPr>
        <w:autoSpaceDE w:val="0"/>
        <w:autoSpaceDN w:val="0"/>
        <w:adjustRightInd w:val="0"/>
        <w:spacing w:before="72" w:line="274" w:lineRule="exact"/>
        <w:ind w:firstLine="567"/>
        <w:jc w:val="both"/>
        <w:rPr>
          <w:rFonts w:eastAsia="Times New Roman"/>
          <w:lang w:val="sr-Latn-RS" w:eastAsia="sr-Cyrl-CS"/>
        </w:rPr>
      </w:pPr>
    </w:p>
    <w:p w:rsidR="00006EEB" w:rsidRDefault="00006EEB" w:rsidP="007B036F">
      <w:pPr>
        <w:autoSpaceDE w:val="0"/>
        <w:autoSpaceDN w:val="0"/>
        <w:adjustRightInd w:val="0"/>
        <w:spacing w:before="72" w:line="274" w:lineRule="exact"/>
        <w:ind w:firstLine="567"/>
        <w:jc w:val="both"/>
        <w:rPr>
          <w:rFonts w:eastAsia="Times New Roman"/>
          <w:lang w:val="sr-Latn-RS" w:eastAsia="sr-Cyrl-CS"/>
        </w:rPr>
      </w:pPr>
    </w:p>
    <w:p w:rsidR="00006EEB" w:rsidRDefault="00006EEB" w:rsidP="007B036F">
      <w:pPr>
        <w:autoSpaceDE w:val="0"/>
        <w:autoSpaceDN w:val="0"/>
        <w:adjustRightInd w:val="0"/>
        <w:spacing w:before="72" w:line="274" w:lineRule="exact"/>
        <w:ind w:firstLine="567"/>
        <w:jc w:val="both"/>
        <w:rPr>
          <w:rFonts w:eastAsia="Times New Roman"/>
          <w:lang w:val="sr-Latn-RS" w:eastAsia="sr-Cyrl-CS"/>
        </w:rPr>
      </w:pPr>
    </w:p>
    <w:p w:rsidR="00006EEB" w:rsidRDefault="00006EEB" w:rsidP="007B036F">
      <w:pPr>
        <w:autoSpaceDE w:val="0"/>
        <w:autoSpaceDN w:val="0"/>
        <w:adjustRightInd w:val="0"/>
        <w:spacing w:before="72" w:line="274" w:lineRule="exact"/>
        <w:ind w:firstLine="567"/>
        <w:jc w:val="both"/>
        <w:rPr>
          <w:rFonts w:eastAsia="Times New Roman"/>
          <w:lang w:val="sr-Latn-RS" w:eastAsia="sr-Cyrl-CS"/>
        </w:rPr>
      </w:pPr>
    </w:p>
    <w:p w:rsidR="007B036F" w:rsidRPr="009209F0" w:rsidRDefault="007B036F" w:rsidP="007B036F">
      <w:pPr>
        <w:autoSpaceDE w:val="0"/>
        <w:autoSpaceDN w:val="0"/>
        <w:adjustRightInd w:val="0"/>
        <w:spacing w:before="72" w:line="274" w:lineRule="exact"/>
        <w:ind w:firstLine="567"/>
        <w:jc w:val="both"/>
        <w:rPr>
          <w:rFonts w:eastAsia="Times New Roman"/>
          <w:lang w:val="sr-Cyrl-CS" w:eastAsia="sr-Cyrl-CS"/>
        </w:rPr>
      </w:pPr>
      <w:r w:rsidRPr="009209F0">
        <w:rPr>
          <w:rFonts w:eastAsia="Times New Roman"/>
          <w:lang w:val="sr-Cyrl-CS" w:eastAsia="sr-Cyrl-CS"/>
        </w:rPr>
        <w:lastRenderedPageBreak/>
        <w:t>Под пуном материјалном и кривичном одговорношћу, као заступник понуђача, дајем следећу</w:t>
      </w:r>
    </w:p>
    <w:p w:rsidR="007B036F" w:rsidRPr="009209F0" w:rsidRDefault="007B036F" w:rsidP="007B036F">
      <w:pPr>
        <w:autoSpaceDE w:val="0"/>
        <w:autoSpaceDN w:val="0"/>
        <w:adjustRightInd w:val="0"/>
        <w:spacing w:before="72" w:line="274" w:lineRule="exact"/>
        <w:ind w:firstLine="567"/>
        <w:jc w:val="both"/>
        <w:rPr>
          <w:rFonts w:eastAsia="Times New Roman"/>
          <w:b/>
          <w:lang w:eastAsia="ar-SA"/>
        </w:rPr>
      </w:pPr>
    </w:p>
    <w:p w:rsidR="007B036F" w:rsidRPr="009209F0" w:rsidRDefault="007B036F" w:rsidP="007B036F">
      <w:pPr>
        <w:suppressAutoHyphens/>
        <w:ind w:right="-1"/>
        <w:jc w:val="center"/>
        <w:rPr>
          <w:rFonts w:eastAsia="Times New Roman"/>
          <w:b/>
          <w:lang w:val="sr-Cyrl-RS" w:eastAsia="ar-SA"/>
        </w:rPr>
      </w:pPr>
      <w:r w:rsidRPr="009209F0">
        <w:rPr>
          <w:rFonts w:eastAsia="Times New Roman"/>
          <w:b/>
          <w:lang w:eastAsia="ar-SA"/>
        </w:rPr>
        <w:t>И З Ј А В У</w:t>
      </w:r>
    </w:p>
    <w:p w:rsidR="007B036F" w:rsidRPr="009209F0" w:rsidRDefault="007B036F" w:rsidP="007B036F">
      <w:pPr>
        <w:suppressAutoHyphens/>
        <w:ind w:right="-1"/>
        <w:jc w:val="center"/>
        <w:rPr>
          <w:rFonts w:eastAsia="Times New Roman"/>
          <w:b/>
          <w:lang w:val="sr-Cyrl-RS" w:eastAsia="ar-SA"/>
        </w:rPr>
      </w:pPr>
    </w:p>
    <w:p w:rsidR="007B036F" w:rsidRPr="009209F0" w:rsidRDefault="007B036F" w:rsidP="007B036F">
      <w:pPr>
        <w:autoSpaceDE w:val="0"/>
        <w:autoSpaceDN w:val="0"/>
        <w:adjustRightInd w:val="0"/>
        <w:spacing w:line="240" w:lineRule="exact"/>
        <w:jc w:val="both"/>
        <w:rPr>
          <w:rFonts w:eastAsia="Times New Roman"/>
          <w:lang w:eastAsia="ar-SA"/>
        </w:rPr>
      </w:pPr>
    </w:p>
    <w:p w:rsidR="007B036F" w:rsidRPr="009209F0" w:rsidRDefault="007B036F" w:rsidP="007B036F">
      <w:pPr>
        <w:suppressAutoHyphens/>
        <w:jc w:val="both"/>
        <w:rPr>
          <w:rFonts w:eastAsia="Times New Roman" w:cs="Arial"/>
          <w:lang w:val="sr-Cyrl-CS" w:eastAsia="sr-Cyrl-CS"/>
        </w:rPr>
      </w:pPr>
      <w:r w:rsidRPr="009209F0">
        <w:rPr>
          <w:rFonts w:eastAsia="Times New Roman" w:cs="Arial"/>
          <w:b/>
          <w:lang w:val="sr-Cyrl-CS" w:eastAsia="sr-Cyrl-CS"/>
        </w:rPr>
        <w:t xml:space="preserve">Понуђач  </w:t>
      </w:r>
      <w:r w:rsidRPr="009209F0">
        <w:rPr>
          <w:rFonts w:eastAsia="Times New Roman" w:cs="Arial"/>
          <w:lang w:val="sr-Cyrl-CS" w:eastAsia="sr-Cyrl-CS"/>
        </w:rPr>
        <w:t xml:space="preserve">_______________________________________из ____________________, у поступку  набавке </w:t>
      </w:r>
      <w:r>
        <w:rPr>
          <w:rFonts w:eastAsia="Times New Roman" w:cs="Arial"/>
          <w:b/>
          <w:lang w:val="sr-Cyrl-RS" w:eastAsia="sr-Cyrl-CS"/>
        </w:rPr>
        <w:t xml:space="preserve">услуга </w:t>
      </w:r>
      <w:r w:rsidRPr="009209F0">
        <w:rPr>
          <w:rFonts w:eastAsia="Times New Roman"/>
          <w:b/>
        </w:rPr>
        <w:t>број</w:t>
      </w:r>
      <w:r w:rsidRPr="009209F0">
        <w:rPr>
          <w:rFonts w:eastAsia="Times New Roman"/>
          <w:b/>
          <w:lang w:val="sr-Cyrl-CS" w:eastAsia="sr-Latn-CS"/>
        </w:rPr>
        <w:t xml:space="preserve"> </w:t>
      </w:r>
      <w:r w:rsidR="00FD3491">
        <w:rPr>
          <w:rFonts w:eastAsia="Times New Roman"/>
          <w:b/>
          <w:lang w:val="sr-Cyrl-CS" w:eastAsia="sr-Latn-CS"/>
        </w:rPr>
        <w:t>2.2.80.</w:t>
      </w:r>
      <w:r w:rsidRPr="009209F0">
        <w:rPr>
          <w:rFonts w:eastAsia="Times New Roman"/>
          <w:b/>
          <w:lang w:val="sr-Cyrl-CS" w:eastAsia="sr-Latn-CS"/>
        </w:rPr>
        <w:t xml:space="preserve"> </w:t>
      </w:r>
      <w:r w:rsidR="005E4C8F">
        <w:rPr>
          <w:rFonts w:eastAsia="Times New Roman" w:cs="Arial"/>
          <w:b/>
          <w:lang w:val="sr-Cyrl-CS" w:eastAsia="sr-Cyrl-CS"/>
        </w:rPr>
        <w:t>Одржавање фотокопир апарата</w:t>
      </w:r>
      <w:r w:rsidRPr="009209F0">
        <w:rPr>
          <w:rFonts w:eastAsia="Times New Roman"/>
          <w:b/>
          <w:lang w:val="sr-Cyrl-RS" w:eastAsia="sr-Latn-CS"/>
        </w:rPr>
        <w:t xml:space="preserve">, </w:t>
      </w:r>
      <w:r w:rsidRPr="009209F0">
        <w:rPr>
          <w:rFonts w:eastAsia="Times New Roman" w:cs="Arial"/>
          <w:b/>
          <w:u w:val="single"/>
          <w:lang w:val="sr-Cyrl-CS" w:eastAsia="sr-Cyrl-CS"/>
        </w:rPr>
        <w:t xml:space="preserve">испуњава све услове </w:t>
      </w:r>
      <w:r w:rsidRPr="009209F0">
        <w:rPr>
          <w:rFonts w:eastAsia="Times New Roman" w:cs="Arial"/>
          <w:lang w:val="sr-Cyrl-CS" w:eastAsia="sr-Cyrl-CS"/>
        </w:rPr>
        <w:t>дефинисане конкурсном документацијом за предметну  набавку и то:</w:t>
      </w:r>
    </w:p>
    <w:p w:rsidR="007B036F" w:rsidRPr="009209F0" w:rsidRDefault="007B036F" w:rsidP="007B036F">
      <w:pPr>
        <w:numPr>
          <w:ilvl w:val="0"/>
          <w:numId w:val="1"/>
        </w:numPr>
        <w:suppressAutoHyphens/>
        <w:autoSpaceDE w:val="0"/>
        <w:autoSpaceDN w:val="0"/>
        <w:adjustRightInd w:val="0"/>
        <w:spacing w:before="120"/>
        <w:ind w:left="426" w:right="144" w:hanging="426"/>
        <w:jc w:val="both"/>
        <w:rPr>
          <w:rFonts w:ascii="Arial" w:eastAsia="Times New Roman" w:hAnsi="Arial"/>
          <w:lang w:eastAsia="ar-SA"/>
        </w:rPr>
      </w:pPr>
      <w:r w:rsidRPr="009209F0">
        <w:rPr>
          <w:rFonts w:eastAsia="Times New Roman"/>
          <w:lang w:val="sr-Cyrl-CS" w:eastAsia="ar-SA"/>
        </w:rPr>
        <w:t>да је регистрован је код надлежног органа, односно уписан у одговарајући регистар;</w:t>
      </w:r>
    </w:p>
    <w:p w:rsidR="007B036F" w:rsidRPr="009209F0" w:rsidRDefault="007B036F" w:rsidP="007B036F">
      <w:pPr>
        <w:numPr>
          <w:ilvl w:val="0"/>
          <w:numId w:val="2"/>
        </w:numPr>
        <w:tabs>
          <w:tab w:val="left" w:pos="426"/>
        </w:tabs>
        <w:suppressAutoHyphens/>
        <w:spacing w:before="120"/>
        <w:ind w:left="426" w:right="144" w:hanging="426"/>
        <w:jc w:val="both"/>
        <w:rPr>
          <w:rFonts w:eastAsia="Times New Roman"/>
          <w:lang w:val="sr-Cyrl-CS" w:eastAsia="ar-SA"/>
        </w:rPr>
      </w:pPr>
      <w:r w:rsidRPr="009209F0">
        <w:rPr>
          <w:rFonts w:eastAsia="Times New Roman"/>
          <w:lang w:val="sr-Cyrl-CS" w:eastAsia="ar-SA"/>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и кривично дело преваре;</w:t>
      </w:r>
    </w:p>
    <w:p w:rsidR="007B036F" w:rsidRPr="009209F0" w:rsidRDefault="007B036F" w:rsidP="007B036F">
      <w:pPr>
        <w:numPr>
          <w:ilvl w:val="0"/>
          <w:numId w:val="2"/>
        </w:numPr>
        <w:suppressAutoHyphens/>
        <w:spacing w:before="120"/>
        <w:ind w:left="426" w:right="23" w:hanging="426"/>
        <w:jc w:val="both"/>
        <w:rPr>
          <w:rFonts w:eastAsia="Times New Roman"/>
          <w:lang w:val="sr-Cyrl-CS" w:eastAsia="ar-SA"/>
        </w:rPr>
      </w:pPr>
      <w:r w:rsidRPr="009209F0">
        <w:rPr>
          <w:rFonts w:eastAsia="Times New Roman"/>
          <w:lang w:val="sr-Cyrl-CS" w:eastAsia="ar-SA"/>
        </w:rPr>
        <w:t>да није изречена мера забране обављања делатности на снази у време објаве/слања позива за доставу понуде;</w:t>
      </w:r>
    </w:p>
    <w:p w:rsidR="007B036F" w:rsidRPr="009209F0" w:rsidRDefault="007B036F" w:rsidP="007B036F">
      <w:pPr>
        <w:numPr>
          <w:ilvl w:val="0"/>
          <w:numId w:val="2"/>
        </w:numPr>
        <w:tabs>
          <w:tab w:val="left" w:pos="0"/>
        </w:tabs>
        <w:suppressAutoHyphens/>
        <w:spacing w:before="120"/>
        <w:ind w:left="426" w:right="144" w:hanging="426"/>
        <w:jc w:val="both"/>
        <w:rPr>
          <w:rFonts w:eastAsia="Times New Roman"/>
          <w:lang w:val="sr-Cyrl-CS" w:eastAsia="ar-SA"/>
        </w:rPr>
      </w:pPr>
      <w:r w:rsidRPr="009209F0">
        <w:rPr>
          <w:rFonts w:eastAsia="Times New Roman"/>
          <w:lang w:val="sr-Cyrl-CS" w:eastAsia="ar-SA"/>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7B036F" w:rsidRPr="009209F0" w:rsidRDefault="007B036F" w:rsidP="007B036F">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sidRPr="009209F0">
        <w:rPr>
          <w:rFonts w:eastAsia="Times New Roman"/>
          <w:lang w:val="sr-Cyrl-CS" w:eastAsia="sr-Cyrl-CS"/>
        </w:rPr>
        <w:t>да је поштовао обавезе које произлазе из важећих прописа о заштити на раду, запошљавању и условима рада, заштити животне средине и гарантује да је ималац права интелектуалне својине;</w:t>
      </w:r>
    </w:p>
    <w:p w:rsidR="007B036F" w:rsidRPr="009209F0" w:rsidRDefault="007B036F" w:rsidP="007B036F">
      <w:pPr>
        <w:tabs>
          <w:tab w:val="left" w:pos="0"/>
        </w:tabs>
        <w:suppressAutoHyphens/>
        <w:autoSpaceDE w:val="0"/>
        <w:autoSpaceDN w:val="0"/>
        <w:adjustRightInd w:val="0"/>
        <w:spacing w:line="274" w:lineRule="exact"/>
        <w:ind w:left="426" w:right="144"/>
        <w:jc w:val="both"/>
        <w:rPr>
          <w:rFonts w:eastAsia="Times New Roman"/>
          <w:lang w:eastAsia="sr-Cyrl-CS"/>
        </w:rPr>
      </w:pPr>
    </w:p>
    <w:p w:rsidR="007B036F" w:rsidRPr="009209F0" w:rsidRDefault="007B036F" w:rsidP="007B036F">
      <w:pPr>
        <w:tabs>
          <w:tab w:val="left" w:pos="-180"/>
        </w:tabs>
        <w:jc w:val="both"/>
        <w:rPr>
          <w:lang w:val="sr-Cyrl-RS"/>
        </w:rPr>
      </w:pPr>
    </w:p>
    <w:p w:rsidR="007B036F" w:rsidRPr="009209F0" w:rsidRDefault="007B036F" w:rsidP="007B036F">
      <w:pPr>
        <w:suppressAutoHyphens/>
        <w:jc w:val="both"/>
        <w:rPr>
          <w:rFonts w:eastAsia="Times New Roman"/>
          <w:lang w:val="sr-Cyrl-RS"/>
        </w:rPr>
      </w:pPr>
      <w:r w:rsidRPr="009209F0">
        <w:rPr>
          <w:rFonts w:eastAsia="Times New Roman"/>
        </w:rPr>
        <w:t xml:space="preserve">Понуђач овом Изјавом, под пуном материјалном и кривичном одговорношћу потврђује  да је понуду у поступку набавке </w:t>
      </w:r>
      <w:r>
        <w:rPr>
          <w:rFonts w:eastAsia="Times New Roman" w:cs="Arial"/>
          <w:lang w:val="sr-Cyrl-RS" w:eastAsia="sr-Cyrl-CS"/>
        </w:rPr>
        <w:t>услуга</w:t>
      </w:r>
      <w:r w:rsidRPr="009209F0">
        <w:rPr>
          <w:rFonts w:eastAsia="Times New Roman" w:cs="Arial"/>
          <w:lang w:eastAsia="sr-Cyrl-CS"/>
        </w:rPr>
        <w:t xml:space="preserve"> број</w:t>
      </w:r>
      <w:r w:rsidRPr="009209F0">
        <w:rPr>
          <w:rFonts w:eastAsia="Times New Roman" w:cs="Arial"/>
          <w:lang w:val="sr-Cyrl-RS" w:eastAsia="sr-Cyrl-CS"/>
        </w:rPr>
        <w:t xml:space="preserve"> </w:t>
      </w:r>
      <w:r w:rsidR="00FD3491">
        <w:rPr>
          <w:rFonts w:eastAsia="Times New Roman"/>
          <w:b/>
          <w:lang w:val="sr-Cyrl-CS" w:eastAsia="sr-Latn-CS"/>
        </w:rPr>
        <w:t>2.2.80</w:t>
      </w:r>
      <w:r w:rsidR="005E4C8F" w:rsidRPr="009209F0">
        <w:rPr>
          <w:rFonts w:eastAsia="Times New Roman"/>
          <w:b/>
          <w:lang w:val="sr-Cyrl-CS" w:eastAsia="sr-Latn-CS"/>
        </w:rPr>
        <w:t xml:space="preserve">. </w:t>
      </w:r>
      <w:r w:rsidR="005E4C8F">
        <w:rPr>
          <w:rFonts w:eastAsia="Times New Roman" w:cs="Arial"/>
          <w:b/>
          <w:lang w:val="sr-Cyrl-CS" w:eastAsia="sr-Cyrl-CS"/>
        </w:rPr>
        <w:t>Одржавање фотокопир апарата</w:t>
      </w:r>
      <w:r w:rsidRPr="009209F0">
        <w:rPr>
          <w:rFonts w:eastAsia="Times New Roman"/>
          <w:b/>
          <w:lang w:val="sr-Cyrl-RS" w:eastAsia="sr-Latn-CS"/>
        </w:rPr>
        <w:t xml:space="preserve">, </w:t>
      </w:r>
      <w:r w:rsidRPr="009209F0">
        <w:rPr>
          <w:rFonts w:eastAsia="Times New Roman"/>
          <w:lang w:eastAsia="ar-SA"/>
        </w:rPr>
        <w:t>п</w:t>
      </w:r>
      <w:r w:rsidRPr="009209F0">
        <w:rPr>
          <w:rFonts w:eastAsia="Times New Roman"/>
        </w:rPr>
        <w:t>однео потпуно независно и без договора са другим понуђачима или</w:t>
      </w:r>
      <w:r w:rsidRPr="009209F0">
        <w:rPr>
          <w:rFonts w:eastAsia="Times New Roman"/>
          <w:lang w:val="sr-Cyrl-RS"/>
        </w:rPr>
        <w:t xml:space="preserve"> </w:t>
      </w:r>
      <w:r w:rsidRPr="009209F0">
        <w:rPr>
          <w:rFonts w:eastAsia="Times New Roman"/>
        </w:rPr>
        <w:t>заинтересованим лицима.</w:t>
      </w:r>
    </w:p>
    <w:p w:rsidR="007B036F" w:rsidRPr="009209F0" w:rsidRDefault="007B036F" w:rsidP="007B036F">
      <w:pPr>
        <w:suppressAutoHyphens/>
        <w:jc w:val="both"/>
        <w:rPr>
          <w:rFonts w:eastAsia="Times New Roman"/>
          <w:lang w:val="sr-Cyrl-RS"/>
        </w:rPr>
      </w:pPr>
    </w:p>
    <w:p w:rsidR="007B036F" w:rsidRPr="009209F0" w:rsidRDefault="007B036F" w:rsidP="007B036F">
      <w:pPr>
        <w:suppressAutoHyphens/>
        <w:jc w:val="both"/>
        <w:rPr>
          <w:rFonts w:eastAsia="Times New Roman"/>
          <w:lang w:val="sr-Cyrl-RS"/>
        </w:rPr>
      </w:pPr>
    </w:p>
    <w:p w:rsidR="007B036F" w:rsidRPr="009209F0" w:rsidRDefault="007B036F" w:rsidP="007B036F">
      <w:pPr>
        <w:suppressAutoHyphens/>
        <w:jc w:val="both"/>
        <w:rPr>
          <w:rFonts w:eastAsia="Times New Roman"/>
          <w:lang w:val="sr-Cyrl-RS"/>
        </w:rPr>
      </w:pPr>
    </w:p>
    <w:p w:rsidR="007B036F" w:rsidRPr="009209F0" w:rsidRDefault="007B036F" w:rsidP="007B036F">
      <w:pPr>
        <w:rPr>
          <w:rFonts w:eastAsia="Times New Roman"/>
          <w:bCs/>
          <w:iCs/>
          <w:lang w:val="sr-Latn-CS"/>
        </w:rPr>
      </w:pPr>
      <w:r w:rsidRPr="009209F0">
        <w:rPr>
          <w:rFonts w:eastAsia="Times New Roman"/>
          <w:bCs/>
          <w:iCs/>
          <w:lang w:val="sr-Cyrl-CS"/>
        </w:rPr>
        <w:t>У Нишу,   ____.____.202</w:t>
      </w:r>
      <w:r w:rsidR="00FD3491">
        <w:rPr>
          <w:rFonts w:eastAsia="Times New Roman"/>
          <w:bCs/>
          <w:iCs/>
          <w:lang w:val="sr-Cyrl-CS"/>
        </w:rPr>
        <w:t>3</w:t>
      </w:r>
      <w:bookmarkStart w:id="0" w:name="_GoBack"/>
      <w:bookmarkEnd w:id="0"/>
      <w:r w:rsidRPr="009209F0">
        <w:rPr>
          <w:rFonts w:eastAsia="Times New Roman"/>
          <w:bCs/>
          <w:iCs/>
          <w:lang w:val="sr-Cyrl-CS"/>
        </w:rPr>
        <w:t xml:space="preserve">.године      </w:t>
      </w:r>
      <w:r w:rsidRPr="009209F0">
        <w:rPr>
          <w:rFonts w:eastAsia="Times New Roman"/>
          <w:bCs/>
          <w:iCs/>
          <w:lang w:val="sr-Cyrl-CS"/>
        </w:rPr>
        <w:tab/>
      </w:r>
      <w:r w:rsidRPr="009209F0">
        <w:rPr>
          <w:rFonts w:eastAsia="Times New Roman"/>
          <w:bCs/>
          <w:iCs/>
          <w:lang w:val="sr-Cyrl-CS"/>
        </w:rPr>
        <w:tab/>
      </w:r>
      <w:r w:rsidRPr="009209F0">
        <w:rPr>
          <w:rFonts w:eastAsia="Times New Roman"/>
          <w:bCs/>
          <w:iCs/>
          <w:lang w:val="sr-Cyrl-CS"/>
        </w:rPr>
        <w:tab/>
      </w:r>
      <w:r w:rsidRPr="009209F0">
        <w:rPr>
          <w:rFonts w:eastAsia="Times New Roman"/>
          <w:bCs/>
          <w:iCs/>
          <w:lang w:val="sr-Latn-CS"/>
        </w:rPr>
        <w:t xml:space="preserve">       </w:t>
      </w:r>
      <w:r w:rsidRPr="009209F0">
        <w:rPr>
          <w:rFonts w:eastAsia="Times New Roman"/>
          <w:bCs/>
          <w:iCs/>
          <w:lang w:val="sr-Cyrl-RS"/>
        </w:rPr>
        <w:tab/>
      </w:r>
      <w:r w:rsidRPr="009209F0">
        <w:rPr>
          <w:rFonts w:eastAsia="Times New Roman"/>
          <w:bCs/>
          <w:iCs/>
          <w:lang w:val="sr-Cyrl-RS"/>
        </w:rPr>
        <w:tab/>
      </w:r>
      <w:r w:rsidRPr="009209F0">
        <w:rPr>
          <w:rFonts w:eastAsia="Times New Roman"/>
          <w:bCs/>
          <w:iCs/>
          <w:lang w:val="sr-Cyrl-CS"/>
        </w:rPr>
        <w:t>ПОНУЂАЧ</w:t>
      </w:r>
    </w:p>
    <w:p w:rsidR="007B036F" w:rsidRPr="009209F0" w:rsidRDefault="007B036F" w:rsidP="007B036F">
      <w:pPr>
        <w:rPr>
          <w:rFonts w:eastAsia="Times New Roman"/>
          <w:bCs/>
          <w:iCs/>
          <w:lang w:val="sr-Latn-CS"/>
        </w:rPr>
      </w:pPr>
    </w:p>
    <w:p w:rsidR="007B036F" w:rsidRPr="009209F0" w:rsidRDefault="007B036F" w:rsidP="007B036F">
      <w:pPr>
        <w:ind w:left="4950"/>
        <w:rPr>
          <w:rFonts w:eastAsia="Times New Roman"/>
          <w:bCs/>
          <w:iCs/>
        </w:rPr>
      </w:pPr>
    </w:p>
    <w:p w:rsidR="007B036F" w:rsidRPr="009209F0" w:rsidRDefault="007B036F" w:rsidP="007B036F">
      <w:pPr>
        <w:ind w:left="4950"/>
        <w:rPr>
          <w:rFonts w:eastAsia="Times New Roman"/>
          <w:bCs/>
          <w:iCs/>
          <w:lang w:val="sr-Latn-CS"/>
        </w:rPr>
      </w:pPr>
      <w:r w:rsidRPr="009209F0">
        <w:rPr>
          <w:rFonts w:eastAsia="Times New Roman"/>
          <w:bCs/>
          <w:iCs/>
          <w:lang w:val="sr-Cyrl-CS"/>
        </w:rPr>
        <w:t>М.П.</w:t>
      </w:r>
      <w:r w:rsidRPr="009209F0">
        <w:rPr>
          <w:rFonts w:eastAsia="Times New Roman"/>
          <w:bCs/>
          <w:iCs/>
          <w:lang w:val="sr-Latn-CS"/>
        </w:rPr>
        <w:t xml:space="preserve">        </w:t>
      </w:r>
      <w:r w:rsidRPr="009209F0">
        <w:rPr>
          <w:rFonts w:eastAsia="Times New Roman"/>
          <w:bCs/>
          <w:iCs/>
          <w:lang w:val="sr-Cyrl-RS"/>
        </w:rPr>
        <w:tab/>
      </w:r>
      <w:r w:rsidRPr="009209F0">
        <w:rPr>
          <w:rFonts w:eastAsia="Times New Roman"/>
          <w:bCs/>
          <w:iCs/>
          <w:lang w:val="sr-Cyrl-CS"/>
        </w:rPr>
        <w:t>_____________________</w:t>
      </w:r>
    </w:p>
    <w:p w:rsidR="007B036F" w:rsidRPr="009209F0" w:rsidRDefault="007B036F" w:rsidP="007B036F">
      <w:pPr>
        <w:rPr>
          <w:rFonts w:eastAsia="Times New Roman"/>
          <w:bCs/>
          <w:iCs/>
          <w:lang w:val="sr-Cyrl-CS"/>
        </w:rPr>
      </w:pPr>
      <w:r w:rsidRPr="009209F0">
        <w:rPr>
          <w:rFonts w:eastAsia="Times New Roman"/>
          <w:bCs/>
          <w:iCs/>
          <w:lang w:val="sr-Cyrl-CS"/>
        </w:rPr>
        <w:t xml:space="preserve">                                                                               </w:t>
      </w:r>
      <w:r w:rsidRPr="009209F0">
        <w:rPr>
          <w:rFonts w:eastAsia="Times New Roman"/>
          <w:bCs/>
          <w:iCs/>
          <w:lang w:val="sr-Latn-CS"/>
        </w:rPr>
        <w:t xml:space="preserve">       </w:t>
      </w:r>
      <w:r w:rsidRPr="009209F0">
        <w:rPr>
          <w:rFonts w:eastAsia="Times New Roman"/>
          <w:bCs/>
          <w:iCs/>
          <w:lang w:val="sr-Cyrl-RS"/>
        </w:rPr>
        <w:tab/>
      </w:r>
      <w:r w:rsidRPr="009209F0">
        <w:rPr>
          <w:rFonts w:eastAsia="Times New Roman"/>
          <w:bCs/>
          <w:iCs/>
          <w:lang w:val="sr-Cyrl-RS"/>
        </w:rPr>
        <w:tab/>
        <w:t>(</w:t>
      </w:r>
      <w:r w:rsidRPr="009209F0">
        <w:rPr>
          <w:rFonts w:eastAsia="Times New Roman"/>
          <w:bCs/>
          <w:iCs/>
          <w:lang w:val="sr-Cyrl-CS"/>
        </w:rPr>
        <w:t>потпис овлашћеног лица)</w:t>
      </w:r>
      <w:r w:rsidRPr="009209F0">
        <w:rPr>
          <w:rFonts w:eastAsia="Times New Roman"/>
          <w:b/>
        </w:rPr>
        <w:t xml:space="preserve">                                                                                                                                                                       </w:t>
      </w:r>
    </w:p>
    <w:p w:rsidR="007B036F" w:rsidRPr="009209F0" w:rsidRDefault="007B036F" w:rsidP="007B036F">
      <w:pPr>
        <w:jc w:val="both"/>
        <w:rPr>
          <w:b/>
          <w:lang w:val="sr-Cyrl-RS"/>
        </w:rPr>
      </w:pPr>
    </w:p>
    <w:p w:rsidR="007B036F" w:rsidRPr="009209F0" w:rsidRDefault="007B036F" w:rsidP="007B036F">
      <w:pPr>
        <w:jc w:val="both"/>
        <w:rPr>
          <w:b/>
          <w:lang w:val="sr-Cyrl-RS"/>
        </w:rPr>
      </w:pPr>
    </w:p>
    <w:p w:rsidR="007B036F" w:rsidRDefault="007B036F" w:rsidP="007B036F">
      <w:pPr>
        <w:jc w:val="both"/>
        <w:rPr>
          <w:b/>
          <w:lang w:val="sr-Cyrl-RS"/>
        </w:rPr>
      </w:pPr>
    </w:p>
    <w:p w:rsidR="007B036F" w:rsidRDefault="007B036F" w:rsidP="007B036F"/>
    <w:p w:rsidR="007B036F" w:rsidRDefault="007B036F" w:rsidP="007B036F"/>
    <w:p w:rsidR="007B036F" w:rsidRDefault="007B036F" w:rsidP="007B036F"/>
    <w:p w:rsidR="007B036F" w:rsidRDefault="007B036F" w:rsidP="007B036F"/>
    <w:p w:rsidR="007B036F" w:rsidRDefault="007B036F" w:rsidP="007B036F"/>
    <w:p w:rsidR="007B036F" w:rsidRDefault="007B036F" w:rsidP="007B036F"/>
    <w:p w:rsidR="007B036F" w:rsidRDefault="007B036F" w:rsidP="007B036F"/>
    <w:p w:rsidR="007B036F" w:rsidRDefault="007B036F" w:rsidP="007B036F"/>
    <w:p w:rsidR="007B036F" w:rsidRDefault="007B036F" w:rsidP="007B036F"/>
    <w:p w:rsidR="00B16E74" w:rsidRDefault="00FD3491"/>
    <w:sectPr w:rsidR="00B16E74" w:rsidSect="009209F0">
      <w:pgSz w:w="12240" w:h="15840"/>
      <w:pgMar w:top="851" w:right="1440" w:bottom="56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843BB"/>
    <w:multiLevelType w:val="hybridMultilevel"/>
    <w:tmpl w:val="8E4C71E4"/>
    <w:lvl w:ilvl="0" w:tplc="04090001">
      <w:start w:val="1"/>
      <w:numFmt w:val="bullet"/>
      <w:lvlText w:val=""/>
      <w:lvlJc w:val="left"/>
      <w:pPr>
        <w:ind w:left="1425" w:hanging="360"/>
      </w:pPr>
      <w:rPr>
        <w:rFonts w:ascii="Symbol" w:hAnsi="Symbol" w:hint="default"/>
      </w:rPr>
    </w:lvl>
    <w:lvl w:ilvl="1" w:tplc="04090001">
      <w:start w:val="1"/>
      <w:numFmt w:val="bullet"/>
      <w:lvlText w:val=""/>
      <w:lvlJc w:val="left"/>
      <w:pPr>
        <w:ind w:left="3210" w:hanging="1425"/>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60CF41BD"/>
    <w:multiLevelType w:val="hybridMultilevel"/>
    <w:tmpl w:val="876CD8CE"/>
    <w:lvl w:ilvl="0" w:tplc="04090001">
      <w:start w:val="1"/>
      <w:numFmt w:val="bullet"/>
      <w:lvlText w:val=""/>
      <w:lvlJc w:val="left"/>
      <w:pPr>
        <w:ind w:left="1353"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036F"/>
    <w:rsid w:val="00006EEB"/>
    <w:rsid w:val="000B032A"/>
    <w:rsid w:val="005E4C8F"/>
    <w:rsid w:val="006B2ADB"/>
    <w:rsid w:val="007B036F"/>
    <w:rsid w:val="007B780A"/>
    <w:rsid w:val="009F4735"/>
    <w:rsid w:val="00BF1DB3"/>
    <w:rsid w:val="00FB1865"/>
    <w:rsid w:val="00FD34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036F"/>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B03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036F"/>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B03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4</Pages>
  <Words>545</Words>
  <Characters>3107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JelenaS</dc:creator>
  <cp:lastModifiedBy>JelenaS</cp:lastModifiedBy>
  <cp:revision>4</cp:revision>
  <dcterms:created xsi:type="dcterms:W3CDTF">2021-09-24T06:49:00Z</dcterms:created>
  <dcterms:modified xsi:type="dcterms:W3CDTF">2023-12-04T12:02:00Z</dcterms:modified>
</cp:coreProperties>
</file>