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733" w:rsidRDefault="00077733" w:rsidP="00077733">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45EF0C52" wp14:editId="7EB8701D">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077733" w:rsidRDefault="00077733" w:rsidP="00077733">
      <w:pPr>
        <w:ind w:left="360"/>
        <w:jc w:val="center"/>
        <w:rPr>
          <w:rFonts w:eastAsia="Times New Roman"/>
          <w:b/>
          <w:lang w:val="sr-Cyrl-RS" w:eastAsia="sr-Latn-CS"/>
        </w:rPr>
      </w:pPr>
    </w:p>
    <w:p w:rsidR="00077733" w:rsidRDefault="00077733" w:rsidP="00077733">
      <w:pPr>
        <w:jc w:val="both"/>
        <w:rPr>
          <w:b/>
          <w:lang w:val="sr-Cyrl-RS"/>
        </w:rPr>
      </w:pPr>
    </w:p>
    <w:p w:rsidR="00077733" w:rsidRDefault="00077733" w:rsidP="00077733">
      <w:pPr>
        <w:jc w:val="both"/>
        <w:rPr>
          <w:b/>
          <w:lang w:val="sr-Cyrl-RS"/>
        </w:rPr>
      </w:pPr>
    </w:p>
    <w:p w:rsidR="00077733" w:rsidRDefault="00077733" w:rsidP="00077733">
      <w:pPr>
        <w:jc w:val="both"/>
        <w:rPr>
          <w:b/>
          <w:lang w:val="sr-Cyrl-RS"/>
        </w:rPr>
      </w:pPr>
    </w:p>
    <w:p w:rsidR="00077733" w:rsidRDefault="00077733" w:rsidP="00077733">
      <w:pPr>
        <w:jc w:val="both"/>
        <w:rPr>
          <w:b/>
          <w:lang w:val="sr-Cyrl-RS"/>
        </w:rPr>
      </w:pPr>
    </w:p>
    <w:p w:rsidR="00077733" w:rsidRDefault="00077733" w:rsidP="00077733">
      <w:pPr>
        <w:jc w:val="both"/>
        <w:rPr>
          <w:b/>
          <w:lang w:val="sr-Cyrl-RS"/>
        </w:rPr>
      </w:pPr>
    </w:p>
    <w:p w:rsidR="00077733" w:rsidRDefault="00077733" w:rsidP="00077733">
      <w:pPr>
        <w:jc w:val="both"/>
        <w:rPr>
          <w:b/>
          <w:lang w:val="sr-Cyrl-RS"/>
        </w:rPr>
      </w:pPr>
    </w:p>
    <w:p w:rsidR="00077733" w:rsidRDefault="00077733" w:rsidP="00077733">
      <w:pPr>
        <w:jc w:val="both"/>
        <w:rPr>
          <w:b/>
          <w:lang w:val="sr-Cyrl-RS"/>
        </w:rPr>
      </w:pPr>
    </w:p>
    <w:p w:rsidR="00077733" w:rsidRDefault="00077733" w:rsidP="00077733">
      <w:pPr>
        <w:jc w:val="both"/>
        <w:rPr>
          <w:b/>
          <w:lang w:val="sr-Cyrl-RS"/>
        </w:rPr>
      </w:pPr>
    </w:p>
    <w:p w:rsidR="00077733" w:rsidRDefault="00077733" w:rsidP="00077733">
      <w:pPr>
        <w:jc w:val="both"/>
        <w:rPr>
          <w:b/>
          <w:lang w:val="sr-Cyrl-RS"/>
        </w:rPr>
      </w:pPr>
    </w:p>
    <w:p w:rsidR="00077733" w:rsidRDefault="00077733" w:rsidP="00077733">
      <w:pPr>
        <w:tabs>
          <w:tab w:val="left" w:pos="2250"/>
        </w:tabs>
        <w:suppressAutoHyphens/>
        <w:ind w:left="1080"/>
        <w:rPr>
          <w:rFonts w:eastAsia="Times New Roman"/>
          <w:sz w:val="20"/>
          <w:szCs w:val="20"/>
        </w:rPr>
      </w:pPr>
      <w:r>
        <w:rPr>
          <w:rFonts w:eastAsia="Times New Roman"/>
          <w:b/>
          <w:sz w:val="28"/>
          <w:szCs w:val="28"/>
        </w:rPr>
        <w:t xml:space="preserve">                     </w:t>
      </w:r>
    </w:p>
    <w:p w:rsidR="00077733" w:rsidRDefault="00077733" w:rsidP="00077733">
      <w:pPr>
        <w:suppressAutoHyphens/>
        <w:ind w:left="-567"/>
        <w:jc w:val="both"/>
        <w:rPr>
          <w:rFonts w:eastAsia="Times New Roman"/>
        </w:rPr>
      </w:pPr>
    </w:p>
    <w:p w:rsidR="00077733" w:rsidRDefault="00077733" w:rsidP="00077733">
      <w:pPr>
        <w:suppressAutoHyphens/>
        <w:ind w:left="-567"/>
        <w:jc w:val="both"/>
        <w:rPr>
          <w:rFonts w:eastAsia="Times New Roman"/>
        </w:rPr>
      </w:pPr>
    </w:p>
    <w:p w:rsidR="00077733" w:rsidRDefault="00077733" w:rsidP="00077733">
      <w:pPr>
        <w:suppressAutoHyphens/>
        <w:ind w:left="-567"/>
        <w:jc w:val="both"/>
        <w:rPr>
          <w:rFonts w:eastAsia="Times New Roman"/>
          <w:lang w:val="sr-Cyrl-RS"/>
        </w:rPr>
      </w:pPr>
    </w:p>
    <w:p w:rsidR="00077733" w:rsidRDefault="00077733" w:rsidP="00077733">
      <w:pPr>
        <w:suppressAutoHyphens/>
        <w:ind w:left="-567"/>
        <w:jc w:val="both"/>
        <w:rPr>
          <w:rFonts w:eastAsia="Times New Roman"/>
          <w:lang w:val="sr-Cyrl-RS"/>
        </w:rPr>
      </w:pPr>
    </w:p>
    <w:p w:rsidR="00077733" w:rsidRDefault="00077733" w:rsidP="00077733">
      <w:pPr>
        <w:suppressAutoHyphens/>
        <w:ind w:left="-567"/>
        <w:jc w:val="both"/>
        <w:rPr>
          <w:rFonts w:eastAsia="Times New Roman"/>
          <w:lang w:val="sr-Cyrl-RS"/>
        </w:rPr>
      </w:pPr>
    </w:p>
    <w:p w:rsidR="00077733" w:rsidRDefault="00077733" w:rsidP="00077733">
      <w:pPr>
        <w:suppressAutoHyphens/>
        <w:ind w:left="-567"/>
        <w:jc w:val="both"/>
        <w:rPr>
          <w:rFonts w:eastAsia="Times New Roman"/>
          <w:lang w:val="sr-Cyrl-RS"/>
        </w:rPr>
      </w:pPr>
    </w:p>
    <w:p w:rsidR="00077733" w:rsidRDefault="00077733" w:rsidP="00077733">
      <w:pPr>
        <w:suppressAutoHyphens/>
        <w:ind w:left="-567"/>
        <w:jc w:val="both"/>
        <w:rPr>
          <w:rFonts w:eastAsia="Times New Roman"/>
          <w:lang w:val="sr-Cyrl-RS"/>
        </w:rPr>
      </w:pPr>
    </w:p>
    <w:p w:rsidR="00077733" w:rsidRDefault="00077733" w:rsidP="00077733">
      <w:pPr>
        <w:suppressAutoHyphens/>
        <w:ind w:left="-567"/>
        <w:jc w:val="both"/>
        <w:rPr>
          <w:rFonts w:eastAsia="Times New Roman"/>
          <w:lang w:val="sr-Cyrl-RS"/>
        </w:rPr>
      </w:pPr>
    </w:p>
    <w:p w:rsidR="00077733" w:rsidRDefault="00077733" w:rsidP="00077733">
      <w:pPr>
        <w:suppressAutoHyphens/>
        <w:ind w:left="-567"/>
        <w:jc w:val="center"/>
        <w:rPr>
          <w:rFonts w:eastAsia="Times New Roman"/>
        </w:rPr>
      </w:pPr>
    </w:p>
    <w:p w:rsidR="00077733" w:rsidRDefault="00077733" w:rsidP="009B7DFA">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457C45">
        <w:rPr>
          <w:rFonts w:eastAsia="Times New Roman"/>
          <w:b/>
          <w:sz w:val="44"/>
          <w:szCs w:val="32"/>
        </w:rPr>
        <w:t>2.2.</w:t>
      </w:r>
      <w:r w:rsidR="001913E4">
        <w:rPr>
          <w:rFonts w:eastAsia="Times New Roman"/>
          <w:b/>
          <w:sz w:val="44"/>
          <w:szCs w:val="32"/>
          <w:lang w:val="sr-Cyrl-RS"/>
        </w:rPr>
        <w:t>54. ПОПРАВКА КРОВА У ВРТИЋУ ,,ПИНОКИО</w:t>
      </w:r>
      <w:r w:rsidR="009B7DFA">
        <w:rPr>
          <w:rFonts w:eastAsia="Times New Roman"/>
          <w:b/>
          <w:sz w:val="44"/>
          <w:szCs w:val="32"/>
          <w:lang w:val="sr-Cyrl-RS"/>
        </w:rPr>
        <w:t>''</w:t>
      </w:r>
    </w:p>
    <w:p w:rsidR="00077733" w:rsidRDefault="00077733" w:rsidP="00077733">
      <w:pPr>
        <w:tabs>
          <w:tab w:val="left" w:pos="3915"/>
        </w:tabs>
        <w:suppressAutoHyphens/>
        <w:ind w:left="-567"/>
        <w:jc w:val="both"/>
        <w:rPr>
          <w:rFonts w:eastAsia="Times New Roman"/>
        </w:rPr>
      </w:pPr>
      <w:r>
        <w:rPr>
          <w:rFonts w:eastAsia="Times New Roman"/>
        </w:rPr>
        <w:tab/>
      </w:r>
    </w:p>
    <w:p w:rsidR="00077733" w:rsidRDefault="00077733" w:rsidP="00077733">
      <w:pPr>
        <w:tabs>
          <w:tab w:val="left" w:pos="3915"/>
        </w:tabs>
        <w:suppressAutoHyphens/>
        <w:ind w:left="-567"/>
        <w:jc w:val="both"/>
        <w:rPr>
          <w:rFonts w:eastAsia="Times New Roman"/>
        </w:rPr>
      </w:pPr>
    </w:p>
    <w:p w:rsidR="00077733" w:rsidRDefault="00077733" w:rsidP="00077733">
      <w:pPr>
        <w:tabs>
          <w:tab w:val="left" w:pos="5790"/>
        </w:tabs>
        <w:suppressAutoHyphens/>
        <w:ind w:left="-567"/>
        <w:jc w:val="both"/>
        <w:rPr>
          <w:rFonts w:eastAsia="Times New Roman"/>
          <w:u w:val="single"/>
        </w:rPr>
      </w:pPr>
      <w:r>
        <w:rPr>
          <w:rFonts w:eastAsia="Times New Roman"/>
        </w:rPr>
        <w:tab/>
      </w:r>
    </w:p>
    <w:p w:rsidR="00077733" w:rsidRDefault="00077733" w:rsidP="00077733">
      <w:pPr>
        <w:tabs>
          <w:tab w:val="left" w:pos="3645"/>
        </w:tabs>
        <w:suppressAutoHyphens/>
        <w:ind w:left="-567"/>
        <w:jc w:val="both"/>
        <w:rPr>
          <w:rFonts w:eastAsia="Times New Roman"/>
        </w:rPr>
      </w:pPr>
      <w:r>
        <w:rPr>
          <w:rFonts w:eastAsia="Times New Roman"/>
        </w:rPr>
        <w:tab/>
      </w:r>
    </w:p>
    <w:p w:rsidR="00077733" w:rsidRDefault="00077733" w:rsidP="00077733">
      <w:pPr>
        <w:tabs>
          <w:tab w:val="left" w:pos="3645"/>
        </w:tabs>
        <w:suppressAutoHyphens/>
        <w:ind w:left="-567"/>
        <w:jc w:val="both"/>
        <w:rPr>
          <w:rFonts w:eastAsia="Times New Roman"/>
        </w:rPr>
      </w:pPr>
    </w:p>
    <w:p w:rsidR="00077733" w:rsidRDefault="00077733" w:rsidP="00077733">
      <w:pPr>
        <w:tabs>
          <w:tab w:val="left" w:pos="3645"/>
        </w:tabs>
        <w:suppressAutoHyphens/>
        <w:ind w:left="-567"/>
        <w:jc w:val="both"/>
        <w:rPr>
          <w:rFonts w:eastAsia="Times New Roman"/>
        </w:rPr>
      </w:pPr>
    </w:p>
    <w:p w:rsidR="00077733" w:rsidRDefault="00077733" w:rsidP="00077733">
      <w:pPr>
        <w:tabs>
          <w:tab w:val="left" w:pos="3645"/>
        </w:tabs>
        <w:suppressAutoHyphens/>
        <w:ind w:left="-567"/>
        <w:jc w:val="both"/>
        <w:rPr>
          <w:rFonts w:eastAsia="Times New Roman"/>
        </w:rPr>
      </w:pPr>
    </w:p>
    <w:p w:rsidR="00077733" w:rsidRDefault="00077733" w:rsidP="00077733">
      <w:pPr>
        <w:tabs>
          <w:tab w:val="left" w:pos="3645"/>
        </w:tabs>
        <w:suppressAutoHyphens/>
        <w:ind w:left="-567"/>
        <w:jc w:val="both"/>
        <w:rPr>
          <w:rFonts w:eastAsia="Times New Roman"/>
        </w:rPr>
      </w:pPr>
    </w:p>
    <w:p w:rsidR="00077733" w:rsidRDefault="00077733" w:rsidP="00077733">
      <w:pPr>
        <w:tabs>
          <w:tab w:val="left" w:pos="3645"/>
        </w:tabs>
        <w:suppressAutoHyphens/>
        <w:ind w:left="-567"/>
        <w:jc w:val="both"/>
        <w:rPr>
          <w:rFonts w:eastAsia="Times New Roman"/>
        </w:rPr>
      </w:pPr>
    </w:p>
    <w:p w:rsidR="00077733" w:rsidRDefault="00077733" w:rsidP="00077733">
      <w:pPr>
        <w:tabs>
          <w:tab w:val="left" w:pos="3645"/>
        </w:tabs>
        <w:suppressAutoHyphens/>
        <w:ind w:left="-567"/>
        <w:jc w:val="both"/>
        <w:rPr>
          <w:rFonts w:eastAsia="Times New Roman"/>
        </w:rPr>
      </w:pPr>
    </w:p>
    <w:p w:rsidR="00077733" w:rsidRDefault="00077733" w:rsidP="00077733">
      <w:pPr>
        <w:tabs>
          <w:tab w:val="left" w:pos="3645"/>
        </w:tabs>
        <w:suppressAutoHyphens/>
        <w:ind w:left="-567"/>
        <w:jc w:val="both"/>
        <w:rPr>
          <w:rFonts w:eastAsia="Times New Roman"/>
        </w:rPr>
      </w:pPr>
    </w:p>
    <w:p w:rsidR="00077733" w:rsidRDefault="00077733" w:rsidP="00077733">
      <w:pPr>
        <w:tabs>
          <w:tab w:val="left" w:pos="3645"/>
        </w:tabs>
        <w:suppressAutoHyphens/>
        <w:ind w:left="-567"/>
        <w:jc w:val="both"/>
        <w:rPr>
          <w:rFonts w:eastAsia="Times New Roman"/>
        </w:rPr>
      </w:pPr>
    </w:p>
    <w:p w:rsidR="00077733" w:rsidRDefault="00077733" w:rsidP="00077733">
      <w:pPr>
        <w:tabs>
          <w:tab w:val="left" w:pos="3645"/>
        </w:tabs>
        <w:suppressAutoHyphens/>
        <w:ind w:left="-567"/>
        <w:jc w:val="both"/>
        <w:rPr>
          <w:rFonts w:eastAsia="Times New Roman"/>
        </w:rPr>
      </w:pPr>
    </w:p>
    <w:p w:rsidR="00077733" w:rsidRDefault="00077733" w:rsidP="00077733">
      <w:pPr>
        <w:tabs>
          <w:tab w:val="left" w:pos="3645"/>
        </w:tabs>
        <w:suppressAutoHyphens/>
        <w:ind w:left="-567"/>
        <w:jc w:val="both"/>
        <w:rPr>
          <w:rFonts w:eastAsia="Times New Roman"/>
          <w:lang w:val="sr-Cyrl-RS"/>
        </w:rPr>
      </w:pPr>
    </w:p>
    <w:p w:rsidR="00077733" w:rsidRDefault="00077733" w:rsidP="00077733">
      <w:pPr>
        <w:tabs>
          <w:tab w:val="left" w:pos="3645"/>
        </w:tabs>
        <w:suppressAutoHyphens/>
        <w:ind w:left="-567"/>
        <w:jc w:val="both"/>
        <w:rPr>
          <w:rFonts w:eastAsia="Times New Roman"/>
          <w:lang w:val="sr-Cyrl-RS"/>
        </w:rPr>
      </w:pPr>
    </w:p>
    <w:p w:rsidR="00077733" w:rsidRDefault="00077733" w:rsidP="00077733">
      <w:pPr>
        <w:tabs>
          <w:tab w:val="left" w:pos="3645"/>
        </w:tabs>
        <w:suppressAutoHyphens/>
        <w:ind w:left="-567"/>
        <w:jc w:val="both"/>
        <w:rPr>
          <w:rFonts w:eastAsia="Times New Roman"/>
          <w:lang w:val="sr-Cyrl-RS"/>
        </w:rPr>
      </w:pPr>
    </w:p>
    <w:p w:rsidR="00077733" w:rsidRDefault="00077733" w:rsidP="00077733">
      <w:pPr>
        <w:tabs>
          <w:tab w:val="left" w:pos="3645"/>
        </w:tabs>
        <w:suppressAutoHyphens/>
        <w:ind w:left="-567"/>
        <w:jc w:val="both"/>
        <w:rPr>
          <w:rFonts w:eastAsia="Times New Roman"/>
          <w:lang w:val="sr-Cyrl-RS"/>
        </w:rPr>
      </w:pPr>
    </w:p>
    <w:p w:rsidR="00077733" w:rsidRDefault="00077733" w:rsidP="00077733">
      <w:pPr>
        <w:tabs>
          <w:tab w:val="left" w:pos="3645"/>
        </w:tabs>
        <w:suppressAutoHyphens/>
        <w:ind w:left="-567"/>
        <w:jc w:val="both"/>
        <w:rPr>
          <w:rFonts w:eastAsia="Times New Roman"/>
          <w:lang w:val="sr-Cyrl-RS"/>
        </w:rPr>
      </w:pPr>
    </w:p>
    <w:p w:rsidR="00DE1F8E" w:rsidRDefault="00DE1F8E" w:rsidP="00077733">
      <w:pPr>
        <w:tabs>
          <w:tab w:val="left" w:pos="3645"/>
        </w:tabs>
        <w:suppressAutoHyphens/>
        <w:ind w:left="-567"/>
        <w:jc w:val="center"/>
        <w:rPr>
          <w:rFonts w:eastAsia="Times New Roman"/>
          <w:b/>
          <w:lang w:val="sr-Cyrl-RS"/>
        </w:rPr>
      </w:pPr>
    </w:p>
    <w:p w:rsidR="00DE1F8E" w:rsidRDefault="00DE1F8E" w:rsidP="00077733">
      <w:pPr>
        <w:tabs>
          <w:tab w:val="left" w:pos="3645"/>
        </w:tabs>
        <w:suppressAutoHyphens/>
        <w:ind w:left="-567"/>
        <w:jc w:val="center"/>
        <w:rPr>
          <w:rFonts w:eastAsia="Times New Roman"/>
          <w:b/>
          <w:lang w:val="sr-Cyrl-RS"/>
        </w:rPr>
      </w:pPr>
    </w:p>
    <w:p w:rsidR="009209F0" w:rsidRDefault="009209F0" w:rsidP="00077733">
      <w:pPr>
        <w:tabs>
          <w:tab w:val="left" w:pos="3645"/>
        </w:tabs>
        <w:suppressAutoHyphens/>
        <w:ind w:left="-567"/>
        <w:jc w:val="center"/>
        <w:rPr>
          <w:rFonts w:eastAsia="Times New Roman"/>
          <w:b/>
          <w:lang w:val="sr-Cyrl-RS"/>
        </w:rPr>
      </w:pPr>
    </w:p>
    <w:p w:rsidR="00DE1F8E" w:rsidRDefault="00DE1F8E" w:rsidP="00077733">
      <w:pPr>
        <w:tabs>
          <w:tab w:val="left" w:pos="3645"/>
        </w:tabs>
        <w:suppressAutoHyphens/>
        <w:ind w:left="-567"/>
        <w:jc w:val="center"/>
        <w:rPr>
          <w:rFonts w:eastAsia="Times New Roman"/>
          <w:b/>
          <w:lang w:val="sr-Cyrl-RS"/>
        </w:rPr>
      </w:pPr>
    </w:p>
    <w:p w:rsidR="00DE1F8E" w:rsidRDefault="00DE1F8E" w:rsidP="00077733">
      <w:pPr>
        <w:tabs>
          <w:tab w:val="left" w:pos="3645"/>
        </w:tabs>
        <w:suppressAutoHyphens/>
        <w:ind w:left="-567"/>
        <w:jc w:val="center"/>
        <w:rPr>
          <w:rFonts w:eastAsia="Times New Roman"/>
          <w:b/>
          <w:lang w:val="sr-Cyrl-RS"/>
        </w:rPr>
      </w:pPr>
    </w:p>
    <w:p w:rsidR="009B7DFA" w:rsidRDefault="009B7DFA" w:rsidP="00077733">
      <w:pPr>
        <w:tabs>
          <w:tab w:val="left" w:pos="3645"/>
        </w:tabs>
        <w:suppressAutoHyphens/>
        <w:ind w:left="-567"/>
        <w:jc w:val="center"/>
        <w:rPr>
          <w:rFonts w:eastAsia="Times New Roman"/>
          <w:b/>
          <w:lang w:val="sr-Cyrl-RS"/>
        </w:rPr>
      </w:pPr>
    </w:p>
    <w:p w:rsidR="009B7DFA" w:rsidRDefault="009B7DFA" w:rsidP="00077733">
      <w:pPr>
        <w:tabs>
          <w:tab w:val="left" w:pos="3645"/>
        </w:tabs>
        <w:suppressAutoHyphens/>
        <w:ind w:left="-567"/>
        <w:jc w:val="center"/>
        <w:rPr>
          <w:rFonts w:eastAsia="Times New Roman"/>
          <w:b/>
          <w:lang w:val="sr-Cyrl-RS"/>
        </w:rPr>
      </w:pPr>
    </w:p>
    <w:p w:rsidR="00077733" w:rsidRDefault="00077733" w:rsidP="00077733">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УСЛУГА БР.</w:t>
      </w:r>
      <w:r w:rsidR="00457C45">
        <w:rPr>
          <w:rFonts w:eastAsia="Times New Roman"/>
          <w:b/>
          <w:lang w:val="sr-Cyrl-RS"/>
        </w:rPr>
        <w:t>2.2.</w:t>
      </w:r>
      <w:r w:rsidR="001913E4">
        <w:rPr>
          <w:rFonts w:eastAsia="Times New Roman"/>
          <w:b/>
          <w:lang w:val="sr-Cyrl-RS"/>
        </w:rPr>
        <w:t>54</w:t>
      </w:r>
      <w:r w:rsidR="00457C45">
        <w:rPr>
          <w:rFonts w:eastAsia="Times New Roman"/>
          <w:b/>
          <w:lang w:val="sr-Cyrl-RS"/>
        </w:rPr>
        <w:t xml:space="preserve">. </w:t>
      </w:r>
      <w:r>
        <w:rPr>
          <w:rFonts w:eastAsia="Times New Roman"/>
          <w:b/>
          <w:lang w:val="sr-Cyrl-RS"/>
        </w:rPr>
        <w:t xml:space="preserve"> </w:t>
      </w:r>
    </w:p>
    <w:p w:rsidR="00077733" w:rsidRDefault="001913E4" w:rsidP="00077733">
      <w:pPr>
        <w:tabs>
          <w:tab w:val="left" w:pos="3645"/>
        </w:tabs>
        <w:suppressAutoHyphens/>
        <w:ind w:left="-567"/>
        <w:jc w:val="center"/>
        <w:rPr>
          <w:rFonts w:eastAsia="Times New Roman"/>
          <w:b/>
          <w:lang w:val="sr-Cyrl-RS"/>
        </w:rPr>
      </w:pPr>
      <w:r>
        <w:rPr>
          <w:rFonts w:eastAsia="Times New Roman"/>
          <w:b/>
          <w:lang w:val="sr-Cyrl-RS"/>
        </w:rPr>
        <w:t xml:space="preserve">ПОПРАВКА КРОВА У </w:t>
      </w:r>
      <w:r w:rsidR="009B7DFA">
        <w:rPr>
          <w:rFonts w:eastAsia="Times New Roman"/>
          <w:b/>
          <w:lang w:val="sr-Cyrl-RS"/>
        </w:rPr>
        <w:t xml:space="preserve"> ВРТИЋ</w:t>
      </w:r>
      <w:r>
        <w:rPr>
          <w:rFonts w:eastAsia="Times New Roman"/>
          <w:b/>
          <w:lang w:val="sr-Cyrl-RS"/>
        </w:rPr>
        <w:t>У ,,ПИНОКИО</w:t>
      </w:r>
      <w:r w:rsidR="009B7DFA">
        <w:rPr>
          <w:rFonts w:eastAsia="Times New Roman"/>
          <w:b/>
          <w:lang w:val="sr-Cyrl-RS"/>
        </w:rPr>
        <w:t>''</w:t>
      </w:r>
    </w:p>
    <w:p w:rsidR="00077733" w:rsidRDefault="00077733" w:rsidP="00077733">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077733"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077733" w:rsidRDefault="00077733" w:rsidP="009C773F">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077733" w:rsidRDefault="00077733" w:rsidP="009C773F">
            <w:pPr>
              <w:suppressAutoHyphens/>
              <w:jc w:val="both"/>
              <w:rPr>
                <w:rFonts w:eastAsia="Times New Roman"/>
                <w:sz w:val="28"/>
                <w:szCs w:val="28"/>
                <w:lang w:val="sr-Cyrl-RS"/>
              </w:rPr>
            </w:pPr>
          </w:p>
        </w:tc>
      </w:tr>
      <w:tr w:rsidR="00077733"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077733" w:rsidRDefault="00077733" w:rsidP="009C773F">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077733" w:rsidRDefault="00077733" w:rsidP="009C773F">
            <w:pPr>
              <w:suppressAutoHyphens/>
              <w:jc w:val="both"/>
              <w:rPr>
                <w:rFonts w:eastAsia="Times New Roman"/>
                <w:sz w:val="28"/>
                <w:szCs w:val="28"/>
                <w:lang w:val="sr-Cyrl-RS"/>
              </w:rPr>
            </w:pPr>
          </w:p>
        </w:tc>
      </w:tr>
      <w:tr w:rsidR="00077733"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077733" w:rsidRDefault="00077733" w:rsidP="009C773F">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077733" w:rsidRDefault="00077733" w:rsidP="009C773F">
            <w:pPr>
              <w:suppressAutoHyphens/>
              <w:jc w:val="both"/>
              <w:rPr>
                <w:rFonts w:eastAsia="Times New Roman"/>
                <w:sz w:val="28"/>
                <w:szCs w:val="28"/>
                <w:lang w:val="sr-Cyrl-RS"/>
              </w:rPr>
            </w:pPr>
          </w:p>
        </w:tc>
      </w:tr>
      <w:tr w:rsidR="00077733"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077733" w:rsidRDefault="00077733" w:rsidP="009C773F">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077733" w:rsidRDefault="00077733" w:rsidP="009C773F">
            <w:pPr>
              <w:suppressAutoHyphens/>
              <w:jc w:val="both"/>
              <w:rPr>
                <w:rFonts w:eastAsia="Times New Roman"/>
                <w:sz w:val="28"/>
                <w:szCs w:val="28"/>
                <w:lang w:val="sr-Cyrl-RS"/>
              </w:rPr>
            </w:pPr>
          </w:p>
        </w:tc>
      </w:tr>
      <w:tr w:rsidR="00077733"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077733" w:rsidRDefault="00077733" w:rsidP="009C773F">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077733" w:rsidRDefault="00077733" w:rsidP="009C773F">
            <w:pPr>
              <w:suppressAutoHyphens/>
              <w:jc w:val="both"/>
              <w:rPr>
                <w:rFonts w:eastAsia="Times New Roman"/>
                <w:sz w:val="28"/>
                <w:szCs w:val="28"/>
                <w:lang w:val="sr-Cyrl-RS"/>
              </w:rPr>
            </w:pPr>
          </w:p>
        </w:tc>
      </w:tr>
      <w:tr w:rsidR="00077733"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077733" w:rsidRDefault="00077733" w:rsidP="009C773F">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077733" w:rsidRDefault="00077733" w:rsidP="009C773F">
            <w:pPr>
              <w:suppressAutoHyphens/>
              <w:jc w:val="both"/>
              <w:rPr>
                <w:rFonts w:eastAsia="Times New Roman"/>
                <w:sz w:val="28"/>
                <w:szCs w:val="28"/>
                <w:lang w:val="sr-Cyrl-RS"/>
              </w:rPr>
            </w:pPr>
          </w:p>
        </w:tc>
      </w:tr>
      <w:tr w:rsidR="00077733"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077733" w:rsidRDefault="00077733" w:rsidP="009C773F">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077733" w:rsidRDefault="00077733" w:rsidP="009C773F">
            <w:pPr>
              <w:suppressAutoHyphens/>
              <w:jc w:val="both"/>
              <w:rPr>
                <w:rFonts w:eastAsia="Times New Roman"/>
                <w:sz w:val="28"/>
                <w:szCs w:val="28"/>
                <w:lang w:val="sr-Cyrl-RS"/>
              </w:rPr>
            </w:pPr>
          </w:p>
        </w:tc>
      </w:tr>
      <w:tr w:rsidR="00077733"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077733" w:rsidRDefault="00077733" w:rsidP="009C773F">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077733" w:rsidRDefault="00077733" w:rsidP="009C773F">
            <w:pPr>
              <w:suppressAutoHyphens/>
              <w:jc w:val="both"/>
              <w:rPr>
                <w:rFonts w:eastAsia="Times New Roman"/>
                <w:sz w:val="28"/>
                <w:szCs w:val="28"/>
                <w:lang w:val="sr-Cyrl-RS"/>
              </w:rPr>
            </w:pPr>
          </w:p>
        </w:tc>
      </w:tr>
      <w:tr w:rsidR="00077733"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077733" w:rsidRDefault="00077733" w:rsidP="009C773F">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077733" w:rsidRDefault="00077733" w:rsidP="009C773F">
            <w:pPr>
              <w:suppressAutoHyphens/>
              <w:jc w:val="both"/>
              <w:rPr>
                <w:rFonts w:eastAsia="Times New Roman"/>
                <w:sz w:val="28"/>
                <w:szCs w:val="28"/>
                <w:lang w:val="sr-Cyrl-RS"/>
              </w:rPr>
            </w:pPr>
          </w:p>
        </w:tc>
      </w:tr>
      <w:tr w:rsidR="00077733"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077733" w:rsidRDefault="00077733" w:rsidP="009C773F">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077733" w:rsidRDefault="00077733" w:rsidP="009C773F">
            <w:pPr>
              <w:suppressAutoHyphens/>
              <w:jc w:val="both"/>
              <w:rPr>
                <w:rFonts w:eastAsia="Times New Roman"/>
                <w:sz w:val="28"/>
                <w:szCs w:val="28"/>
                <w:lang w:val="sr-Cyrl-RS"/>
              </w:rPr>
            </w:pPr>
          </w:p>
        </w:tc>
      </w:tr>
    </w:tbl>
    <w:p w:rsidR="008D20BB" w:rsidRDefault="008D20BB" w:rsidP="00077733">
      <w:pPr>
        <w:suppressAutoHyphens/>
        <w:ind w:left="-567" w:right="288"/>
        <w:rPr>
          <w:rFonts w:eastAsia="Times New Roman"/>
          <w:lang w:val="sr-Cyrl-RS"/>
        </w:rPr>
      </w:pPr>
    </w:p>
    <w:p w:rsidR="00077733" w:rsidRDefault="00077733" w:rsidP="00077733">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396D90" w:rsidRDefault="00396D90" w:rsidP="00077733">
      <w:pPr>
        <w:suppressAutoHyphens/>
        <w:ind w:right="-1"/>
        <w:jc w:val="center"/>
        <w:rPr>
          <w:rFonts w:eastAsia="Times New Roman"/>
          <w:b/>
          <w:lang w:val="sr-Cyrl-RS" w:eastAsia="ar-SA"/>
        </w:rPr>
      </w:pPr>
    </w:p>
    <w:tbl>
      <w:tblPr>
        <w:tblStyle w:val="TableGrid"/>
        <w:tblW w:w="10348" w:type="dxa"/>
        <w:tblInd w:w="-601" w:type="dxa"/>
        <w:tblLayout w:type="fixed"/>
        <w:tblLook w:val="04A0" w:firstRow="1" w:lastRow="0" w:firstColumn="1" w:lastColumn="0" w:noHBand="0" w:noVBand="1"/>
      </w:tblPr>
      <w:tblGrid>
        <w:gridCol w:w="993"/>
        <w:gridCol w:w="3827"/>
        <w:gridCol w:w="1276"/>
        <w:gridCol w:w="1417"/>
        <w:gridCol w:w="1418"/>
        <w:gridCol w:w="1417"/>
      </w:tblGrid>
      <w:tr w:rsidR="00077733" w:rsidTr="00276740">
        <w:tc>
          <w:tcPr>
            <w:tcW w:w="993" w:type="dxa"/>
          </w:tcPr>
          <w:p w:rsidR="00077733" w:rsidRDefault="00077733" w:rsidP="00077733">
            <w:pPr>
              <w:suppressAutoHyphens/>
              <w:ind w:right="-1"/>
              <w:rPr>
                <w:rFonts w:eastAsia="Times New Roman"/>
                <w:b/>
                <w:lang w:val="sr-Cyrl-RS" w:eastAsia="ar-SA"/>
              </w:rPr>
            </w:pPr>
            <w:r>
              <w:rPr>
                <w:rFonts w:eastAsia="Times New Roman"/>
                <w:b/>
                <w:lang w:val="sr-Cyrl-RS" w:eastAsia="ar-SA"/>
              </w:rPr>
              <w:t>Ред.бр.</w:t>
            </w:r>
          </w:p>
        </w:tc>
        <w:tc>
          <w:tcPr>
            <w:tcW w:w="3827" w:type="dxa"/>
          </w:tcPr>
          <w:p w:rsidR="00077733" w:rsidRDefault="00077733" w:rsidP="00077733">
            <w:pPr>
              <w:suppressAutoHyphens/>
              <w:ind w:right="-1"/>
              <w:rPr>
                <w:rFonts w:eastAsia="Times New Roman"/>
                <w:b/>
                <w:lang w:val="sr-Cyrl-RS" w:eastAsia="ar-SA"/>
              </w:rPr>
            </w:pPr>
            <w:r>
              <w:rPr>
                <w:rFonts w:eastAsia="Times New Roman"/>
                <w:b/>
                <w:lang w:val="sr-Cyrl-RS" w:eastAsia="ar-SA"/>
              </w:rPr>
              <w:t>Опис услуге</w:t>
            </w:r>
          </w:p>
        </w:tc>
        <w:tc>
          <w:tcPr>
            <w:tcW w:w="1276" w:type="dxa"/>
          </w:tcPr>
          <w:p w:rsidR="00077733" w:rsidRDefault="00077733" w:rsidP="00077733">
            <w:pPr>
              <w:suppressAutoHyphens/>
              <w:ind w:right="-1"/>
              <w:rPr>
                <w:rFonts w:eastAsia="Times New Roman"/>
                <w:b/>
                <w:lang w:val="sr-Cyrl-RS" w:eastAsia="ar-SA"/>
              </w:rPr>
            </w:pPr>
            <w:r>
              <w:rPr>
                <w:rFonts w:eastAsia="Times New Roman"/>
                <w:b/>
                <w:lang w:val="sr-Cyrl-RS" w:eastAsia="ar-SA"/>
              </w:rPr>
              <w:t>Јединица мере</w:t>
            </w:r>
          </w:p>
        </w:tc>
        <w:tc>
          <w:tcPr>
            <w:tcW w:w="1417" w:type="dxa"/>
          </w:tcPr>
          <w:p w:rsidR="00077733" w:rsidRDefault="00077733" w:rsidP="00077733">
            <w:pPr>
              <w:suppressAutoHyphens/>
              <w:ind w:right="-1"/>
              <w:rPr>
                <w:rFonts w:eastAsia="Times New Roman"/>
                <w:b/>
                <w:lang w:val="sr-Cyrl-RS" w:eastAsia="ar-SA"/>
              </w:rPr>
            </w:pPr>
            <w:r>
              <w:rPr>
                <w:rFonts w:eastAsia="Times New Roman"/>
                <w:b/>
                <w:lang w:val="sr-Cyrl-RS" w:eastAsia="ar-SA"/>
              </w:rPr>
              <w:t>Количина</w:t>
            </w:r>
          </w:p>
        </w:tc>
        <w:tc>
          <w:tcPr>
            <w:tcW w:w="1418" w:type="dxa"/>
          </w:tcPr>
          <w:p w:rsidR="00077733" w:rsidRDefault="00077733" w:rsidP="00077733">
            <w:pPr>
              <w:suppressAutoHyphens/>
              <w:ind w:right="-1"/>
              <w:rPr>
                <w:rFonts w:eastAsia="Times New Roman"/>
                <w:b/>
                <w:lang w:val="sr-Cyrl-RS" w:eastAsia="ar-SA"/>
              </w:rPr>
            </w:pPr>
            <w:r>
              <w:rPr>
                <w:rFonts w:eastAsia="Times New Roman"/>
                <w:b/>
                <w:lang w:val="sr-Cyrl-RS" w:eastAsia="ar-SA"/>
              </w:rPr>
              <w:t>Јединична цена без ПДВ-а</w:t>
            </w:r>
          </w:p>
        </w:tc>
        <w:tc>
          <w:tcPr>
            <w:tcW w:w="1417" w:type="dxa"/>
          </w:tcPr>
          <w:p w:rsidR="00077733" w:rsidRDefault="00077733" w:rsidP="00077733">
            <w:pPr>
              <w:suppressAutoHyphens/>
              <w:ind w:right="-1"/>
              <w:rPr>
                <w:rFonts w:eastAsia="Times New Roman"/>
                <w:b/>
                <w:lang w:val="sr-Cyrl-RS" w:eastAsia="ar-SA"/>
              </w:rPr>
            </w:pPr>
            <w:r>
              <w:rPr>
                <w:rFonts w:eastAsia="Times New Roman"/>
                <w:b/>
                <w:lang w:val="sr-Cyrl-RS" w:eastAsia="ar-SA"/>
              </w:rPr>
              <w:t>Укупна цена без ПДВ-а</w:t>
            </w:r>
          </w:p>
        </w:tc>
      </w:tr>
      <w:tr w:rsidR="00DE1F8E" w:rsidTr="00276740">
        <w:tc>
          <w:tcPr>
            <w:tcW w:w="993" w:type="dxa"/>
          </w:tcPr>
          <w:p w:rsidR="00DE1F8E" w:rsidRPr="008D20BB" w:rsidRDefault="00DE1F8E" w:rsidP="00DE1F8E">
            <w:pPr>
              <w:suppressAutoHyphens/>
              <w:ind w:right="-1"/>
              <w:jc w:val="center"/>
              <w:rPr>
                <w:rFonts w:eastAsia="Times New Roman"/>
                <w:lang w:val="sr-Cyrl-RS" w:eastAsia="ar-SA"/>
              </w:rPr>
            </w:pPr>
            <w:r w:rsidRPr="008D20BB">
              <w:rPr>
                <w:rFonts w:eastAsia="Times New Roman"/>
                <w:lang w:val="sr-Cyrl-RS" w:eastAsia="ar-SA"/>
              </w:rPr>
              <w:t>1.</w:t>
            </w:r>
          </w:p>
        </w:tc>
        <w:tc>
          <w:tcPr>
            <w:tcW w:w="3827" w:type="dxa"/>
          </w:tcPr>
          <w:p w:rsidR="00DE1F8E" w:rsidRPr="001913E4" w:rsidRDefault="001913E4" w:rsidP="00DE1F8E">
            <w:pPr>
              <w:rPr>
                <w:lang w:val="sr-Cyrl-RS"/>
              </w:rPr>
            </w:pPr>
            <w:r>
              <w:rPr>
                <w:lang w:val="sr-Cyrl-RS"/>
              </w:rPr>
              <w:t>Демонтажа црепа са јужне стране кровне равни</w:t>
            </w:r>
          </w:p>
        </w:tc>
        <w:tc>
          <w:tcPr>
            <w:tcW w:w="1276" w:type="dxa"/>
          </w:tcPr>
          <w:p w:rsidR="00DE1F8E" w:rsidRPr="001913E4" w:rsidRDefault="001913E4" w:rsidP="00DE1F8E">
            <w:pPr>
              <w:jc w:val="center"/>
              <w:rPr>
                <w:vertAlign w:val="superscript"/>
                <w:lang w:val="sr-Cyrl-RS"/>
              </w:rPr>
            </w:pPr>
            <w:r>
              <w:rPr>
                <w:lang w:val="sr-Cyrl-RS"/>
              </w:rPr>
              <w:t>м</w:t>
            </w:r>
            <w:r>
              <w:rPr>
                <w:vertAlign w:val="superscript"/>
                <w:lang w:val="sr-Cyrl-RS"/>
              </w:rPr>
              <w:t>2</w:t>
            </w:r>
          </w:p>
        </w:tc>
        <w:tc>
          <w:tcPr>
            <w:tcW w:w="1417" w:type="dxa"/>
          </w:tcPr>
          <w:p w:rsidR="00DE1F8E" w:rsidRPr="001913E4" w:rsidRDefault="001913E4" w:rsidP="00276740">
            <w:pPr>
              <w:suppressAutoHyphens/>
              <w:ind w:right="-1"/>
              <w:jc w:val="center"/>
              <w:rPr>
                <w:rFonts w:eastAsia="Times New Roman"/>
                <w:lang w:val="sr-Cyrl-RS" w:eastAsia="ar-SA"/>
              </w:rPr>
            </w:pPr>
            <w:r>
              <w:rPr>
                <w:rFonts w:eastAsia="Times New Roman"/>
                <w:lang w:val="sr-Cyrl-RS" w:eastAsia="ar-SA"/>
              </w:rPr>
              <w:t>95</w:t>
            </w:r>
          </w:p>
        </w:tc>
        <w:tc>
          <w:tcPr>
            <w:tcW w:w="1418" w:type="dxa"/>
          </w:tcPr>
          <w:p w:rsidR="00DE1F8E" w:rsidRDefault="00DE1F8E" w:rsidP="00DE1F8E">
            <w:pPr>
              <w:suppressAutoHyphens/>
              <w:ind w:right="-1"/>
              <w:rPr>
                <w:rFonts w:eastAsia="Times New Roman"/>
                <w:b/>
                <w:lang w:val="sr-Cyrl-RS" w:eastAsia="ar-SA"/>
              </w:rPr>
            </w:pPr>
          </w:p>
        </w:tc>
        <w:tc>
          <w:tcPr>
            <w:tcW w:w="1417" w:type="dxa"/>
          </w:tcPr>
          <w:p w:rsidR="00DE1F8E" w:rsidRDefault="00DE1F8E" w:rsidP="00DE1F8E">
            <w:pPr>
              <w:suppressAutoHyphens/>
              <w:ind w:right="-1"/>
              <w:rPr>
                <w:rFonts w:eastAsia="Times New Roman"/>
                <w:b/>
                <w:lang w:val="sr-Cyrl-RS" w:eastAsia="ar-SA"/>
              </w:rPr>
            </w:pPr>
          </w:p>
        </w:tc>
      </w:tr>
      <w:tr w:rsidR="001913E4" w:rsidTr="00276740">
        <w:tc>
          <w:tcPr>
            <w:tcW w:w="993" w:type="dxa"/>
          </w:tcPr>
          <w:p w:rsidR="001913E4" w:rsidRPr="008D20BB" w:rsidRDefault="001913E4" w:rsidP="00DE1F8E">
            <w:pPr>
              <w:suppressAutoHyphens/>
              <w:ind w:right="-1"/>
              <w:jc w:val="center"/>
              <w:rPr>
                <w:rFonts w:eastAsia="Times New Roman"/>
                <w:lang w:val="sr-Cyrl-RS" w:eastAsia="ar-SA"/>
              </w:rPr>
            </w:pPr>
            <w:r>
              <w:rPr>
                <w:rFonts w:eastAsia="Times New Roman"/>
                <w:lang w:val="sr-Cyrl-RS" w:eastAsia="ar-SA"/>
              </w:rPr>
              <w:t>2</w:t>
            </w:r>
            <w:r w:rsidRPr="008D20BB">
              <w:rPr>
                <w:rFonts w:eastAsia="Times New Roman"/>
                <w:lang w:val="sr-Cyrl-RS" w:eastAsia="ar-SA"/>
              </w:rPr>
              <w:t>.</w:t>
            </w:r>
          </w:p>
        </w:tc>
        <w:tc>
          <w:tcPr>
            <w:tcW w:w="3827" w:type="dxa"/>
          </w:tcPr>
          <w:p w:rsidR="001913E4" w:rsidRDefault="001913E4" w:rsidP="00DE1F8E">
            <w:pPr>
              <w:rPr>
                <w:lang w:val="sr-Cyrl-RS"/>
              </w:rPr>
            </w:pPr>
            <w:r>
              <w:rPr>
                <w:lang w:val="sr-Cyrl-RS"/>
              </w:rPr>
              <w:t>Демонтажа летве-подлетве</w:t>
            </w:r>
          </w:p>
          <w:p w:rsidR="001913E4" w:rsidRPr="009B7DFA" w:rsidRDefault="001913E4" w:rsidP="00DE1F8E">
            <w:pPr>
              <w:rPr>
                <w:lang w:val="sr-Cyrl-RS"/>
              </w:rPr>
            </w:pPr>
          </w:p>
        </w:tc>
        <w:tc>
          <w:tcPr>
            <w:tcW w:w="1276" w:type="dxa"/>
          </w:tcPr>
          <w:p w:rsidR="001913E4" w:rsidRPr="001913E4" w:rsidRDefault="001913E4" w:rsidP="00A95C24">
            <w:pPr>
              <w:jc w:val="center"/>
              <w:rPr>
                <w:vertAlign w:val="superscript"/>
                <w:lang w:val="sr-Cyrl-RS"/>
              </w:rPr>
            </w:pPr>
            <w:r>
              <w:rPr>
                <w:lang w:val="sr-Cyrl-RS"/>
              </w:rPr>
              <w:t>м</w:t>
            </w:r>
            <w:r>
              <w:rPr>
                <w:vertAlign w:val="superscript"/>
                <w:lang w:val="sr-Cyrl-RS"/>
              </w:rPr>
              <w:t>2</w:t>
            </w:r>
          </w:p>
        </w:tc>
        <w:tc>
          <w:tcPr>
            <w:tcW w:w="1417" w:type="dxa"/>
          </w:tcPr>
          <w:p w:rsidR="001913E4" w:rsidRPr="001913E4" w:rsidRDefault="001913E4" w:rsidP="00A95C24">
            <w:pPr>
              <w:suppressAutoHyphens/>
              <w:ind w:right="-1"/>
              <w:jc w:val="center"/>
              <w:rPr>
                <w:rFonts w:eastAsia="Times New Roman"/>
                <w:lang w:val="sr-Cyrl-RS" w:eastAsia="ar-SA"/>
              </w:rPr>
            </w:pPr>
            <w:r>
              <w:rPr>
                <w:rFonts w:eastAsia="Times New Roman"/>
                <w:lang w:val="sr-Cyrl-RS" w:eastAsia="ar-SA"/>
              </w:rPr>
              <w:t>95</w:t>
            </w:r>
          </w:p>
        </w:tc>
        <w:tc>
          <w:tcPr>
            <w:tcW w:w="1418" w:type="dxa"/>
          </w:tcPr>
          <w:p w:rsidR="001913E4" w:rsidRDefault="001913E4" w:rsidP="00DE1F8E">
            <w:pPr>
              <w:suppressAutoHyphens/>
              <w:ind w:right="-1"/>
              <w:rPr>
                <w:rFonts w:eastAsia="Times New Roman"/>
                <w:b/>
                <w:lang w:val="sr-Cyrl-RS" w:eastAsia="ar-SA"/>
              </w:rPr>
            </w:pPr>
          </w:p>
        </w:tc>
        <w:tc>
          <w:tcPr>
            <w:tcW w:w="1417" w:type="dxa"/>
          </w:tcPr>
          <w:p w:rsidR="001913E4" w:rsidRDefault="001913E4" w:rsidP="00DE1F8E">
            <w:pPr>
              <w:suppressAutoHyphens/>
              <w:ind w:right="-1"/>
              <w:rPr>
                <w:rFonts w:eastAsia="Times New Roman"/>
                <w:b/>
                <w:lang w:val="sr-Cyrl-RS" w:eastAsia="ar-SA"/>
              </w:rPr>
            </w:pPr>
          </w:p>
        </w:tc>
      </w:tr>
      <w:tr w:rsidR="001913E4" w:rsidTr="00276740">
        <w:tc>
          <w:tcPr>
            <w:tcW w:w="993" w:type="dxa"/>
          </w:tcPr>
          <w:p w:rsidR="001913E4" w:rsidRPr="008D20BB" w:rsidRDefault="001913E4" w:rsidP="00DE1F8E">
            <w:pPr>
              <w:suppressAutoHyphens/>
              <w:ind w:right="-1"/>
              <w:jc w:val="center"/>
              <w:rPr>
                <w:rFonts w:eastAsia="Times New Roman"/>
                <w:lang w:val="sr-Cyrl-RS" w:eastAsia="ar-SA"/>
              </w:rPr>
            </w:pPr>
            <w:r>
              <w:rPr>
                <w:rFonts w:eastAsia="Times New Roman"/>
                <w:lang w:val="sr-Cyrl-RS" w:eastAsia="ar-SA"/>
              </w:rPr>
              <w:t>3</w:t>
            </w:r>
            <w:r w:rsidRPr="008D20BB">
              <w:rPr>
                <w:rFonts w:eastAsia="Times New Roman"/>
                <w:lang w:val="sr-Cyrl-RS" w:eastAsia="ar-SA"/>
              </w:rPr>
              <w:t>.</w:t>
            </w:r>
          </w:p>
        </w:tc>
        <w:tc>
          <w:tcPr>
            <w:tcW w:w="3827" w:type="dxa"/>
          </w:tcPr>
          <w:p w:rsidR="001913E4" w:rsidRPr="009B7DFA" w:rsidRDefault="001913E4" w:rsidP="00DE1F8E">
            <w:pPr>
              <w:rPr>
                <w:lang w:val="sr-Cyrl-RS"/>
              </w:rPr>
            </w:pPr>
            <w:r>
              <w:rPr>
                <w:lang w:val="sr-Cyrl-RS"/>
              </w:rPr>
              <w:t>Демонтажа кровне паропропусне фолије</w:t>
            </w:r>
          </w:p>
        </w:tc>
        <w:tc>
          <w:tcPr>
            <w:tcW w:w="1276" w:type="dxa"/>
          </w:tcPr>
          <w:p w:rsidR="001913E4" w:rsidRPr="001913E4" w:rsidRDefault="001913E4" w:rsidP="00A95C24">
            <w:pPr>
              <w:jc w:val="center"/>
              <w:rPr>
                <w:vertAlign w:val="superscript"/>
                <w:lang w:val="sr-Cyrl-RS"/>
              </w:rPr>
            </w:pPr>
            <w:r>
              <w:rPr>
                <w:lang w:val="sr-Cyrl-RS"/>
              </w:rPr>
              <w:t>м</w:t>
            </w:r>
            <w:r>
              <w:rPr>
                <w:vertAlign w:val="superscript"/>
                <w:lang w:val="sr-Cyrl-RS"/>
              </w:rPr>
              <w:t>2</w:t>
            </w:r>
          </w:p>
        </w:tc>
        <w:tc>
          <w:tcPr>
            <w:tcW w:w="1417" w:type="dxa"/>
          </w:tcPr>
          <w:p w:rsidR="001913E4" w:rsidRPr="001913E4" w:rsidRDefault="001913E4" w:rsidP="00A95C24">
            <w:pPr>
              <w:suppressAutoHyphens/>
              <w:ind w:right="-1"/>
              <w:jc w:val="center"/>
              <w:rPr>
                <w:rFonts w:eastAsia="Times New Roman"/>
                <w:lang w:val="sr-Cyrl-RS" w:eastAsia="ar-SA"/>
              </w:rPr>
            </w:pPr>
            <w:r>
              <w:rPr>
                <w:rFonts w:eastAsia="Times New Roman"/>
                <w:lang w:val="sr-Cyrl-RS" w:eastAsia="ar-SA"/>
              </w:rPr>
              <w:t>95</w:t>
            </w:r>
          </w:p>
        </w:tc>
        <w:tc>
          <w:tcPr>
            <w:tcW w:w="1418" w:type="dxa"/>
          </w:tcPr>
          <w:p w:rsidR="001913E4" w:rsidRDefault="001913E4" w:rsidP="00DE1F8E">
            <w:pPr>
              <w:suppressAutoHyphens/>
              <w:ind w:right="-1"/>
              <w:rPr>
                <w:rFonts w:eastAsia="Times New Roman"/>
                <w:b/>
                <w:lang w:val="sr-Cyrl-RS" w:eastAsia="ar-SA"/>
              </w:rPr>
            </w:pPr>
          </w:p>
        </w:tc>
        <w:tc>
          <w:tcPr>
            <w:tcW w:w="1417" w:type="dxa"/>
          </w:tcPr>
          <w:p w:rsidR="001913E4" w:rsidRDefault="001913E4" w:rsidP="00DE1F8E">
            <w:pPr>
              <w:suppressAutoHyphens/>
              <w:ind w:right="-1"/>
              <w:rPr>
                <w:rFonts w:eastAsia="Times New Roman"/>
                <w:b/>
                <w:lang w:val="sr-Cyrl-RS" w:eastAsia="ar-SA"/>
              </w:rPr>
            </w:pPr>
          </w:p>
        </w:tc>
      </w:tr>
      <w:tr w:rsidR="001913E4" w:rsidTr="00276740">
        <w:tc>
          <w:tcPr>
            <w:tcW w:w="993" w:type="dxa"/>
          </w:tcPr>
          <w:p w:rsidR="001913E4" w:rsidRDefault="001913E4" w:rsidP="00DE1F8E">
            <w:pPr>
              <w:suppressAutoHyphens/>
              <w:ind w:right="-1"/>
              <w:jc w:val="center"/>
              <w:rPr>
                <w:rFonts w:eastAsia="Times New Roman"/>
                <w:lang w:val="sr-Cyrl-RS" w:eastAsia="ar-SA"/>
              </w:rPr>
            </w:pPr>
            <w:r>
              <w:rPr>
                <w:rFonts w:eastAsia="Times New Roman"/>
                <w:lang w:val="sr-Cyrl-RS" w:eastAsia="ar-SA"/>
              </w:rPr>
              <w:t>4.</w:t>
            </w:r>
          </w:p>
        </w:tc>
        <w:tc>
          <w:tcPr>
            <w:tcW w:w="3827" w:type="dxa"/>
          </w:tcPr>
          <w:p w:rsidR="001913E4" w:rsidRDefault="001913E4" w:rsidP="00DE1F8E">
            <w:pPr>
              <w:rPr>
                <w:lang w:val="sr-Cyrl-RS"/>
              </w:rPr>
            </w:pPr>
            <w:r>
              <w:rPr>
                <w:lang w:val="sr-Cyrl-RS"/>
              </w:rPr>
              <w:t>Демонтаже даске и греде</w:t>
            </w:r>
          </w:p>
          <w:p w:rsidR="001913E4" w:rsidRDefault="001913E4" w:rsidP="00DE1F8E">
            <w:pPr>
              <w:rPr>
                <w:lang w:val="sr-Cyrl-RS"/>
              </w:rPr>
            </w:pPr>
          </w:p>
        </w:tc>
        <w:tc>
          <w:tcPr>
            <w:tcW w:w="1276" w:type="dxa"/>
          </w:tcPr>
          <w:p w:rsidR="001913E4" w:rsidRPr="001913E4" w:rsidRDefault="001913E4" w:rsidP="00A95C24">
            <w:pPr>
              <w:jc w:val="center"/>
              <w:rPr>
                <w:vertAlign w:val="superscript"/>
                <w:lang w:val="sr-Cyrl-RS"/>
              </w:rPr>
            </w:pPr>
            <w:r>
              <w:rPr>
                <w:lang w:val="sr-Cyrl-RS"/>
              </w:rPr>
              <w:t>м</w:t>
            </w:r>
            <w:r>
              <w:rPr>
                <w:vertAlign w:val="superscript"/>
                <w:lang w:val="sr-Cyrl-RS"/>
              </w:rPr>
              <w:t>2</w:t>
            </w:r>
          </w:p>
        </w:tc>
        <w:tc>
          <w:tcPr>
            <w:tcW w:w="1417" w:type="dxa"/>
          </w:tcPr>
          <w:p w:rsidR="001913E4" w:rsidRPr="001913E4" w:rsidRDefault="001913E4" w:rsidP="00A95C24">
            <w:pPr>
              <w:suppressAutoHyphens/>
              <w:ind w:right="-1"/>
              <w:jc w:val="center"/>
              <w:rPr>
                <w:rFonts w:eastAsia="Times New Roman"/>
                <w:lang w:val="sr-Cyrl-RS" w:eastAsia="ar-SA"/>
              </w:rPr>
            </w:pPr>
            <w:r>
              <w:rPr>
                <w:rFonts w:eastAsia="Times New Roman"/>
                <w:lang w:val="sr-Cyrl-RS" w:eastAsia="ar-SA"/>
              </w:rPr>
              <w:t>95</w:t>
            </w:r>
          </w:p>
        </w:tc>
        <w:tc>
          <w:tcPr>
            <w:tcW w:w="1418" w:type="dxa"/>
          </w:tcPr>
          <w:p w:rsidR="001913E4" w:rsidRDefault="001913E4" w:rsidP="00DE1F8E">
            <w:pPr>
              <w:suppressAutoHyphens/>
              <w:ind w:right="-1"/>
              <w:rPr>
                <w:rFonts w:eastAsia="Times New Roman"/>
                <w:b/>
                <w:lang w:val="sr-Cyrl-RS" w:eastAsia="ar-SA"/>
              </w:rPr>
            </w:pPr>
          </w:p>
        </w:tc>
        <w:tc>
          <w:tcPr>
            <w:tcW w:w="1417" w:type="dxa"/>
          </w:tcPr>
          <w:p w:rsidR="001913E4" w:rsidRDefault="001913E4" w:rsidP="00DE1F8E">
            <w:pPr>
              <w:suppressAutoHyphens/>
              <w:ind w:right="-1"/>
              <w:rPr>
                <w:rFonts w:eastAsia="Times New Roman"/>
                <w:b/>
                <w:lang w:val="sr-Cyrl-RS" w:eastAsia="ar-SA"/>
              </w:rPr>
            </w:pPr>
          </w:p>
        </w:tc>
      </w:tr>
      <w:tr w:rsidR="001913E4" w:rsidTr="00276740">
        <w:tc>
          <w:tcPr>
            <w:tcW w:w="993" w:type="dxa"/>
          </w:tcPr>
          <w:p w:rsidR="001913E4" w:rsidRDefault="001913E4" w:rsidP="00DE1F8E">
            <w:pPr>
              <w:suppressAutoHyphens/>
              <w:ind w:right="-1"/>
              <w:jc w:val="center"/>
              <w:rPr>
                <w:rFonts w:eastAsia="Times New Roman"/>
                <w:lang w:val="sr-Cyrl-RS" w:eastAsia="ar-SA"/>
              </w:rPr>
            </w:pPr>
            <w:r>
              <w:rPr>
                <w:rFonts w:eastAsia="Times New Roman"/>
                <w:lang w:val="sr-Cyrl-RS" w:eastAsia="ar-SA"/>
              </w:rPr>
              <w:t>5.</w:t>
            </w:r>
          </w:p>
        </w:tc>
        <w:tc>
          <w:tcPr>
            <w:tcW w:w="3827" w:type="dxa"/>
          </w:tcPr>
          <w:p w:rsidR="001913E4" w:rsidRDefault="001913E4" w:rsidP="00DE1F8E">
            <w:pPr>
              <w:rPr>
                <w:lang w:val="sr-Cyrl-RS"/>
              </w:rPr>
            </w:pPr>
            <w:r>
              <w:rPr>
                <w:lang w:val="sr-Cyrl-RS"/>
              </w:rPr>
              <w:t>Набавка и уградња чамове греде 10*14мм и 10*16мм на растојању од 70цм, причвршћивање холшрафом</w:t>
            </w:r>
          </w:p>
        </w:tc>
        <w:tc>
          <w:tcPr>
            <w:tcW w:w="1276" w:type="dxa"/>
          </w:tcPr>
          <w:p w:rsidR="001913E4" w:rsidRPr="001913E4" w:rsidRDefault="001913E4" w:rsidP="00A95C24">
            <w:pPr>
              <w:jc w:val="center"/>
              <w:rPr>
                <w:vertAlign w:val="superscript"/>
                <w:lang w:val="sr-Cyrl-RS"/>
              </w:rPr>
            </w:pPr>
            <w:r>
              <w:rPr>
                <w:lang w:val="sr-Cyrl-RS"/>
              </w:rPr>
              <w:t>м</w:t>
            </w:r>
            <w:r>
              <w:rPr>
                <w:vertAlign w:val="superscript"/>
                <w:lang w:val="sr-Cyrl-RS"/>
              </w:rPr>
              <w:t>3</w:t>
            </w:r>
          </w:p>
        </w:tc>
        <w:tc>
          <w:tcPr>
            <w:tcW w:w="1417" w:type="dxa"/>
          </w:tcPr>
          <w:p w:rsidR="001913E4" w:rsidRPr="001913E4" w:rsidRDefault="001913E4" w:rsidP="00A95C24">
            <w:pPr>
              <w:suppressAutoHyphens/>
              <w:ind w:right="-1"/>
              <w:jc w:val="center"/>
              <w:rPr>
                <w:rFonts w:eastAsia="Times New Roman"/>
                <w:lang w:val="sr-Cyrl-RS" w:eastAsia="ar-SA"/>
              </w:rPr>
            </w:pPr>
            <w:r>
              <w:rPr>
                <w:rFonts w:eastAsia="Times New Roman"/>
                <w:lang w:val="sr-Cyrl-RS" w:eastAsia="ar-SA"/>
              </w:rPr>
              <w:t>3.5</w:t>
            </w:r>
          </w:p>
        </w:tc>
        <w:tc>
          <w:tcPr>
            <w:tcW w:w="1418" w:type="dxa"/>
          </w:tcPr>
          <w:p w:rsidR="001913E4" w:rsidRDefault="001913E4" w:rsidP="00DE1F8E">
            <w:pPr>
              <w:suppressAutoHyphens/>
              <w:ind w:right="-1"/>
              <w:rPr>
                <w:rFonts w:eastAsia="Times New Roman"/>
                <w:b/>
                <w:lang w:val="sr-Cyrl-RS" w:eastAsia="ar-SA"/>
              </w:rPr>
            </w:pPr>
          </w:p>
        </w:tc>
        <w:tc>
          <w:tcPr>
            <w:tcW w:w="1417" w:type="dxa"/>
          </w:tcPr>
          <w:p w:rsidR="001913E4" w:rsidRDefault="001913E4" w:rsidP="00DE1F8E">
            <w:pPr>
              <w:suppressAutoHyphens/>
              <w:ind w:right="-1"/>
              <w:rPr>
                <w:rFonts w:eastAsia="Times New Roman"/>
                <w:b/>
                <w:lang w:val="sr-Cyrl-RS" w:eastAsia="ar-SA"/>
              </w:rPr>
            </w:pPr>
          </w:p>
        </w:tc>
      </w:tr>
      <w:tr w:rsidR="001678F0" w:rsidTr="00276740">
        <w:tc>
          <w:tcPr>
            <w:tcW w:w="993" w:type="dxa"/>
          </w:tcPr>
          <w:p w:rsidR="001678F0" w:rsidRDefault="001678F0" w:rsidP="00DE1F8E">
            <w:pPr>
              <w:suppressAutoHyphens/>
              <w:ind w:right="-1"/>
              <w:jc w:val="center"/>
              <w:rPr>
                <w:rFonts w:eastAsia="Times New Roman"/>
                <w:lang w:val="sr-Cyrl-RS" w:eastAsia="ar-SA"/>
              </w:rPr>
            </w:pPr>
            <w:r>
              <w:rPr>
                <w:rFonts w:eastAsia="Times New Roman"/>
                <w:lang w:val="sr-Cyrl-RS" w:eastAsia="ar-SA"/>
              </w:rPr>
              <w:t>6.</w:t>
            </w:r>
          </w:p>
        </w:tc>
        <w:tc>
          <w:tcPr>
            <w:tcW w:w="3827" w:type="dxa"/>
          </w:tcPr>
          <w:p w:rsidR="001678F0" w:rsidRDefault="001678F0" w:rsidP="00DE1F8E">
            <w:pPr>
              <w:rPr>
                <w:lang w:val="sr-Cyrl-RS"/>
              </w:rPr>
            </w:pPr>
            <w:r>
              <w:rPr>
                <w:lang w:val="sr-Cyrl-RS"/>
              </w:rPr>
              <w:t>Везивање висеће конструкције плафона и изолације на кровну констукцију</w:t>
            </w:r>
          </w:p>
        </w:tc>
        <w:tc>
          <w:tcPr>
            <w:tcW w:w="1276" w:type="dxa"/>
          </w:tcPr>
          <w:p w:rsidR="001678F0" w:rsidRPr="001913E4" w:rsidRDefault="001678F0" w:rsidP="00A95C24">
            <w:pPr>
              <w:jc w:val="center"/>
              <w:rPr>
                <w:vertAlign w:val="superscript"/>
                <w:lang w:val="sr-Cyrl-RS"/>
              </w:rPr>
            </w:pPr>
            <w:r>
              <w:rPr>
                <w:lang w:val="sr-Cyrl-RS"/>
              </w:rPr>
              <w:t>м</w:t>
            </w:r>
            <w:r>
              <w:rPr>
                <w:vertAlign w:val="superscript"/>
                <w:lang w:val="sr-Cyrl-RS"/>
              </w:rPr>
              <w:t>2</w:t>
            </w:r>
          </w:p>
        </w:tc>
        <w:tc>
          <w:tcPr>
            <w:tcW w:w="1417" w:type="dxa"/>
          </w:tcPr>
          <w:p w:rsidR="001678F0" w:rsidRPr="001913E4" w:rsidRDefault="001678F0" w:rsidP="00A95C24">
            <w:pPr>
              <w:suppressAutoHyphens/>
              <w:ind w:right="-1"/>
              <w:jc w:val="center"/>
              <w:rPr>
                <w:rFonts w:eastAsia="Times New Roman"/>
                <w:lang w:val="sr-Cyrl-RS" w:eastAsia="ar-SA"/>
              </w:rPr>
            </w:pPr>
            <w:r>
              <w:rPr>
                <w:rFonts w:eastAsia="Times New Roman"/>
                <w:lang w:val="sr-Cyrl-RS" w:eastAsia="ar-SA"/>
              </w:rPr>
              <w:t>95</w:t>
            </w:r>
          </w:p>
        </w:tc>
        <w:tc>
          <w:tcPr>
            <w:tcW w:w="1418" w:type="dxa"/>
          </w:tcPr>
          <w:p w:rsidR="001678F0" w:rsidRDefault="001678F0" w:rsidP="00DE1F8E">
            <w:pPr>
              <w:suppressAutoHyphens/>
              <w:ind w:right="-1"/>
              <w:rPr>
                <w:rFonts w:eastAsia="Times New Roman"/>
                <w:b/>
                <w:lang w:val="sr-Cyrl-RS" w:eastAsia="ar-SA"/>
              </w:rPr>
            </w:pPr>
          </w:p>
        </w:tc>
        <w:tc>
          <w:tcPr>
            <w:tcW w:w="1417" w:type="dxa"/>
          </w:tcPr>
          <w:p w:rsidR="001678F0" w:rsidRDefault="001678F0" w:rsidP="00DE1F8E">
            <w:pPr>
              <w:suppressAutoHyphens/>
              <w:ind w:right="-1"/>
              <w:rPr>
                <w:rFonts w:eastAsia="Times New Roman"/>
                <w:b/>
                <w:lang w:val="sr-Cyrl-RS" w:eastAsia="ar-SA"/>
              </w:rPr>
            </w:pPr>
          </w:p>
        </w:tc>
      </w:tr>
      <w:tr w:rsidR="001913E4" w:rsidTr="00276740">
        <w:tc>
          <w:tcPr>
            <w:tcW w:w="993" w:type="dxa"/>
          </w:tcPr>
          <w:p w:rsidR="001913E4" w:rsidRDefault="001678F0" w:rsidP="00DE1F8E">
            <w:pPr>
              <w:suppressAutoHyphens/>
              <w:ind w:right="-1"/>
              <w:jc w:val="center"/>
              <w:rPr>
                <w:rFonts w:eastAsia="Times New Roman"/>
                <w:lang w:val="sr-Cyrl-RS" w:eastAsia="ar-SA"/>
              </w:rPr>
            </w:pPr>
            <w:r>
              <w:rPr>
                <w:rFonts w:eastAsia="Times New Roman"/>
                <w:lang w:val="sr-Cyrl-RS" w:eastAsia="ar-SA"/>
              </w:rPr>
              <w:t>7.</w:t>
            </w:r>
          </w:p>
        </w:tc>
        <w:tc>
          <w:tcPr>
            <w:tcW w:w="3827" w:type="dxa"/>
          </w:tcPr>
          <w:p w:rsidR="001913E4" w:rsidRDefault="001678F0" w:rsidP="00DE1F8E">
            <w:pPr>
              <w:rPr>
                <w:lang w:val="sr-Cyrl-RS"/>
              </w:rPr>
            </w:pPr>
            <w:r>
              <w:rPr>
                <w:lang w:val="sr-Cyrl-RS"/>
              </w:rPr>
              <w:t>Демонтажа олучне конструкције</w:t>
            </w:r>
          </w:p>
          <w:p w:rsidR="001678F0" w:rsidRDefault="001678F0" w:rsidP="00DE1F8E">
            <w:pPr>
              <w:rPr>
                <w:lang w:val="sr-Cyrl-RS"/>
              </w:rPr>
            </w:pPr>
          </w:p>
        </w:tc>
        <w:tc>
          <w:tcPr>
            <w:tcW w:w="1276" w:type="dxa"/>
          </w:tcPr>
          <w:p w:rsidR="001913E4" w:rsidRDefault="001678F0" w:rsidP="00DE1F8E">
            <w:pPr>
              <w:jc w:val="center"/>
              <w:rPr>
                <w:lang w:val="sr-Cyrl-RS"/>
              </w:rPr>
            </w:pPr>
            <w:r>
              <w:rPr>
                <w:lang w:val="sr-Cyrl-RS"/>
              </w:rPr>
              <w:t>м</w:t>
            </w:r>
          </w:p>
        </w:tc>
        <w:tc>
          <w:tcPr>
            <w:tcW w:w="1417" w:type="dxa"/>
          </w:tcPr>
          <w:p w:rsidR="001913E4" w:rsidRPr="00276740" w:rsidRDefault="001678F0" w:rsidP="00276740">
            <w:pPr>
              <w:suppressAutoHyphens/>
              <w:ind w:right="-1"/>
              <w:jc w:val="center"/>
              <w:rPr>
                <w:rFonts w:eastAsia="Times New Roman"/>
                <w:lang w:val="sr-Cyrl-RS" w:eastAsia="ar-SA"/>
              </w:rPr>
            </w:pPr>
            <w:r>
              <w:rPr>
                <w:rFonts w:eastAsia="Times New Roman"/>
                <w:lang w:val="sr-Cyrl-RS" w:eastAsia="ar-SA"/>
              </w:rPr>
              <w:t>9.5</w:t>
            </w:r>
          </w:p>
        </w:tc>
        <w:tc>
          <w:tcPr>
            <w:tcW w:w="1418" w:type="dxa"/>
          </w:tcPr>
          <w:p w:rsidR="001913E4" w:rsidRDefault="001913E4" w:rsidP="00DE1F8E">
            <w:pPr>
              <w:suppressAutoHyphens/>
              <w:ind w:right="-1"/>
              <w:rPr>
                <w:rFonts w:eastAsia="Times New Roman"/>
                <w:b/>
                <w:lang w:val="sr-Cyrl-RS" w:eastAsia="ar-SA"/>
              </w:rPr>
            </w:pPr>
          </w:p>
        </w:tc>
        <w:tc>
          <w:tcPr>
            <w:tcW w:w="1417" w:type="dxa"/>
          </w:tcPr>
          <w:p w:rsidR="001913E4" w:rsidRDefault="001913E4" w:rsidP="00DE1F8E">
            <w:pPr>
              <w:suppressAutoHyphens/>
              <w:ind w:right="-1"/>
              <w:rPr>
                <w:rFonts w:eastAsia="Times New Roman"/>
                <w:b/>
                <w:lang w:val="sr-Cyrl-RS" w:eastAsia="ar-SA"/>
              </w:rPr>
            </w:pPr>
          </w:p>
        </w:tc>
      </w:tr>
      <w:tr w:rsidR="001913E4" w:rsidTr="00276740">
        <w:tc>
          <w:tcPr>
            <w:tcW w:w="993" w:type="dxa"/>
          </w:tcPr>
          <w:p w:rsidR="001913E4" w:rsidRDefault="001678F0" w:rsidP="00DE1F8E">
            <w:pPr>
              <w:suppressAutoHyphens/>
              <w:ind w:right="-1"/>
              <w:jc w:val="center"/>
              <w:rPr>
                <w:rFonts w:eastAsia="Times New Roman"/>
                <w:lang w:val="sr-Cyrl-RS" w:eastAsia="ar-SA"/>
              </w:rPr>
            </w:pPr>
            <w:r>
              <w:rPr>
                <w:rFonts w:eastAsia="Times New Roman"/>
                <w:lang w:val="sr-Cyrl-RS" w:eastAsia="ar-SA"/>
              </w:rPr>
              <w:t>8.</w:t>
            </w:r>
          </w:p>
        </w:tc>
        <w:tc>
          <w:tcPr>
            <w:tcW w:w="3827" w:type="dxa"/>
          </w:tcPr>
          <w:p w:rsidR="001913E4" w:rsidRDefault="001678F0" w:rsidP="00DE1F8E">
            <w:pPr>
              <w:rPr>
                <w:lang w:val="sr-Cyrl-RS"/>
              </w:rPr>
            </w:pPr>
            <w:r>
              <w:rPr>
                <w:lang w:val="sr-Cyrl-RS"/>
              </w:rPr>
              <w:t>Демонтажа опшивке-ветар лајсне од поцинкованог лима</w:t>
            </w:r>
          </w:p>
        </w:tc>
        <w:tc>
          <w:tcPr>
            <w:tcW w:w="1276" w:type="dxa"/>
          </w:tcPr>
          <w:p w:rsidR="001913E4" w:rsidRDefault="001678F0" w:rsidP="00DE1F8E">
            <w:pPr>
              <w:jc w:val="center"/>
              <w:rPr>
                <w:lang w:val="sr-Cyrl-RS"/>
              </w:rPr>
            </w:pPr>
            <w:r>
              <w:rPr>
                <w:lang w:val="sr-Cyrl-RS"/>
              </w:rPr>
              <w:t>м</w:t>
            </w:r>
          </w:p>
        </w:tc>
        <w:tc>
          <w:tcPr>
            <w:tcW w:w="1417" w:type="dxa"/>
          </w:tcPr>
          <w:p w:rsidR="001913E4" w:rsidRPr="00276740" w:rsidRDefault="001678F0" w:rsidP="00276740">
            <w:pPr>
              <w:suppressAutoHyphens/>
              <w:ind w:right="-1"/>
              <w:jc w:val="center"/>
              <w:rPr>
                <w:rFonts w:eastAsia="Times New Roman"/>
                <w:lang w:val="sr-Cyrl-RS" w:eastAsia="ar-SA"/>
              </w:rPr>
            </w:pPr>
            <w:r>
              <w:rPr>
                <w:rFonts w:eastAsia="Times New Roman"/>
                <w:lang w:val="sr-Cyrl-RS" w:eastAsia="ar-SA"/>
              </w:rPr>
              <w:t>28</w:t>
            </w:r>
          </w:p>
        </w:tc>
        <w:tc>
          <w:tcPr>
            <w:tcW w:w="1418" w:type="dxa"/>
          </w:tcPr>
          <w:p w:rsidR="001913E4" w:rsidRDefault="001913E4" w:rsidP="00DE1F8E">
            <w:pPr>
              <w:suppressAutoHyphens/>
              <w:ind w:right="-1"/>
              <w:rPr>
                <w:rFonts w:eastAsia="Times New Roman"/>
                <w:b/>
                <w:lang w:val="sr-Cyrl-RS" w:eastAsia="ar-SA"/>
              </w:rPr>
            </w:pPr>
          </w:p>
        </w:tc>
        <w:tc>
          <w:tcPr>
            <w:tcW w:w="1417" w:type="dxa"/>
          </w:tcPr>
          <w:p w:rsidR="001913E4" w:rsidRDefault="001913E4" w:rsidP="00DE1F8E">
            <w:pPr>
              <w:suppressAutoHyphens/>
              <w:ind w:right="-1"/>
              <w:rPr>
                <w:rFonts w:eastAsia="Times New Roman"/>
                <w:b/>
                <w:lang w:val="sr-Cyrl-RS" w:eastAsia="ar-SA"/>
              </w:rPr>
            </w:pPr>
          </w:p>
        </w:tc>
      </w:tr>
      <w:tr w:rsidR="001913E4" w:rsidTr="00276740">
        <w:tc>
          <w:tcPr>
            <w:tcW w:w="993" w:type="dxa"/>
          </w:tcPr>
          <w:p w:rsidR="001913E4" w:rsidRDefault="001678F0" w:rsidP="00DE1F8E">
            <w:pPr>
              <w:suppressAutoHyphens/>
              <w:ind w:right="-1"/>
              <w:jc w:val="center"/>
              <w:rPr>
                <w:rFonts w:eastAsia="Times New Roman"/>
                <w:lang w:val="sr-Cyrl-RS" w:eastAsia="ar-SA"/>
              </w:rPr>
            </w:pPr>
            <w:r>
              <w:rPr>
                <w:rFonts w:eastAsia="Times New Roman"/>
                <w:lang w:val="sr-Cyrl-RS" w:eastAsia="ar-SA"/>
              </w:rPr>
              <w:t>9.</w:t>
            </w:r>
          </w:p>
        </w:tc>
        <w:tc>
          <w:tcPr>
            <w:tcW w:w="3827" w:type="dxa"/>
          </w:tcPr>
          <w:p w:rsidR="001913E4" w:rsidRDefault="001678F0" w:rsidP="00DE1F8E">
            <w:pPr>
              <w:rPr>
                <w:lang w:val="sr-Cyrl-RS"/>
              </w:rPr>
            </w:pPr>
            <w:r>
              <w:rPr>
                <w:lang w:val="sr-Cyrl-RS"/>
              </w:rPr>
              <w:t>Демонтажа санплеха од поцинкованог лима и горње опшивке</w:t>
            </w:r>
          </w:p>
        </w:tc>
        <w:tc>
          <w:tcPr>
            <w:tcW w:w="1276" w:type="dxa"/>
          </w:tcPr>
          <w:p w:rsidR="001913E4" w:rsidRDefault="001678F0" w:rsidP="00DE1F8E">
            <w:pPr>
              <w:jc w:val="center"/>
              <w:rPr>
                <w:lang w:val="sr-Cyrl-RS"/>
              </w:rPr>
            </w:pPr>
            <w:r>
              <w:rPr>
                <w:lang w:val="sr-Cyrl-RS"/>
              </w:rPr>
              <w:t>м</w:t>
            </w:r>
          </w:p>
        </w:tc>
        <w:tc>
          <w:tcPr>
            <w:tcW w:w="1417" w:type="dxa"/>
          </w:tcPr>
          <w:p w:rsidR="001913E4" w:rsidRPr="00276740" w:rsidRDefault="001678F0" w:rsidP="00276740">
            <w:pPr>
              <w:suppressAutoHyphens/>
              <w:ind w:right="-1"/>
              <w:jc w:val="center"/>
              <w:rPr>
                <w:rFonts w:eastAsia="Times New Roman"/>
                <w:lang w:val="sr-Cyrl-RS" w:eastAsia="ar-SA"/>
              </w:rPr>
            </w:pPr>
            <w:r>
              <w:rPr>
                <w:rFonts w:eastAsia="Times New Roman"/>
                <w:lang w:val="sr-Cyrl-RS" w:eastAsia="ar-SA"/>
              </w:rPr>
              <w:t>19</w:t>
            </w:r>
          </w:p>
        </w:tc>
        <w:tc>
          <w:tcPr>
            <w:tcW w:w="1418" w:type="dxa"/>
          </w:tcPr>
          <w:p w:rsidR="001913E4" w:rsidRDefault="001913E4" w:rsidP="00DE1F8E">
            <w:pPr>
              <w:suppressAutoHyphens/>
              <w:ind w:right="-1"/>
              <w:rPr>
                <w:rFonts w:eastAsia="Times New Roman"/>
                <w:b/>
                <w:lang w:val="sr-Cyrl-RS" w:eastAsia="ar-SA"/>
              </w:rPr>
            </w:pPr>
          </w:p>
        </w:tc>
        <w:tc>
          <w:tcPr>
            <w:tcW w:w="1417" w:type="dxa"/>
          </w:tcPr>
          <w:p w:rsidR="001913E4" w:rsidRDefault="001913E4" w:rsidP="00DE1F8E">
            <w:pPr>
              <w:suppressAutoHyphens/>
              <w:ind w:right="-1"/>
              <w:rPr>
                <w:rFonts w:eastAsia="Times New Roman"/>
                <w:b/>
                <w:lang w:val="sr-Cyrl-RS" w:eastAsia="ar-SA"/>
              </w:rPr>
            </w:pPr>
          </w:p>
        </w:tc>
      </w:tr>
      <w:tr w:rsidR="001913E4" w:rsidTr="00276740">
        <w:tc>
          <w:tcPr>
            <w:tcW w:w="993" w:type="dxa"/>
          </w:tcPr>
          <w:p w:rsidR="001913E4" w:rsidRDefault="001678F0" w:rsidP="00DE1F8E">
            <w:pPr>
              <w:suppressAutoHyphens/>
              <w:ind w:right="-1"/>
              <w:jc w:val="center"/>
              <w:rPr>
                <w:rFonts w:eastAsia="Times New Roman"/>
                <w:lang w:val="sr-Cyrl-RS" w:eastAsia="ar-SA"/>
              </w:rPr>
            </w:pPr>
            <w:r>
              <w:rPr>
                <w:rFonts w:eastAsia="Times New Roman"/>
                <w:lang w:val="sr-Cyrl-RS" w:eastAsia="ar-SA"/>
              </w:rPr>
              <w:t>10.</w:t>
            </w:r>
          </w:p>
        </w:tc>
        <w:tc>
          <w:tcPr>
            <w:tcW w:w="3827" w:type="dxa"/>
          </w:tcPr>
          <w:p w:rsidR="001913E4" w:rsidRDefault="001678F0" w:rsidP="00DE1F8E">
            <w:pPr>
              <w:rPr>
                <w:lang w:val="sr-Cyrl-RS"/>
              </w:rPr>
            </w:pPr>
            <w:r>
              <w:rPr>
                <w:lang w:val="sr-Cyrl-RS"/>
              </w:rPr>
              <w:t>Демонтажа олучне вертикале</w:t>
            </w:r>
          </w:p>
          <w:p w:rsidR="001678F0" w:rsidRDefault="001678F0" w:rsidP="00DE1F8E">
            <w:pPr>
              <w:rPr>
                <w:lang w:val="sr-Cyrl-RS"/>
              </w:rPr>
            </w:pPr>
          </w:p>
        </w:tc>
        <w:tc>
          <w:tcPr>
            <w:tcW w:w="1276" w:type="dxa"/>
          </w:tcPr>
          <w:p w:rsidR="001913E4" w:rsidRDefault="001678F0" w:rsidP="00DE1F8E">
            <w:pPr>
              <w:jc w:val="center"/>
              <w:rPr>
                <w:lang w:val="sr-Cyrl-RS"/>
              </w:rPr>
            </w:pPr>
            <w:r>
              <w:rPr>
                <w:lang w:val="sr-Cyrl-RS"/>
              </w:rPr>
              <w:t>м</w:t>
            </w:r>
          </w:p>
        </w:tc>
        <w:tc>
          <w:tcPr>
            <w:tcW w:w="1417" w:type="dxa"/>
          </w:tcPr>
          <w:p w:rsidR="001913E4" w:rsidRPr="00276740" w:rsidRDefault="001678F0" w:rsidP="00276740">
            <w:pPr>
              <w:suppressAutoHyphens/>
              <w:ind w:right="-1"/>
              <w:jc w:val="center"/>
              <w:rPr>
                <w:rFonts w:eastAsia="Times New Roman"/>
                <w:lang w:val="sr-Cyrl-RS" w:eastAsia="ar-SA"/>
              </w:rPr>
            </w:pPr>
            <w:r>
              <w:rPr>
                <w:rFonts w:eastAsia="Times New Roman"/>
                <w:lang w:val="sr-Cyrl-RS" w:eastAsia="ar-SA"/>
              </w:rPr>
              <w:t>8</w:t>
            </w:r>
          </w:p>
        </w:tc>
        <w:tc>
          <w:tcPr>
            <w:tcW w:w="1418" w:type="dxa"/>
          </w:tcPr>
          <w:p w:rsidR="001913E4" w:rsidRDefault="001913E4" w:rsidP="00DE1F8E">
            <w:pPr>
              <w:suppressAutoHyphens/>
              <w:ind w:right="-1"/>
              <w:rPr>
                <w:rFonts w:eastAsia="Times New Roman"/>
                <w:b/>
                <w:lang w:val="sr-Cyrl-RS" w:eastAsia="ar-SA"/>
              </w:rPr>
            </w:pPr>
          </w:p>
        </w:tc>
        <w:tc>
          <w:tcPr>
            <w:tcW w:w="1417" w:type="dxa"/>
          </w:tcPr>
          <w:p w:rsidR="001913E4" w:rsidRDefault="001913E4" w:rsidP="00DE1F8E">
            <w:pPr>
              <w:suppressAutoHyphens/>
              <w:ind w:right="-1"/>
              <w:rPr>
                <w:rFonts w:eastAsia="Times New Roman"/>
                <w:b/>
                <w:lang w:val="sr-Cyrl-RS" w:eastAsia="ar-SA"/>
              </w:rPr>
            </w:pPr>
          </w:p>
        </w:tc>
      </w:tr>
      <w:tr w:rsidR="001913E4" w:rsidTr="00276740">
        <w:tc>
          <w:tcPr>
            <w:tcW w:w="993" w:type="dxa"/>
          </w:tcPr>
          <w:p w:rsidR="001913E4" w:rsidRDefault="001678F0" w:rsidP="00DE1F8E">
            <w:pPr>
              <w:suppressAutoHyphens/>
              <w:ind w:right="-1"/>
              <w:jc w:val="center"/>
              <w:rPr>
                <w:rFonts w:eastAsia="Times New Roman"/>
                <w:lang w:val="sr-Cyrl-RS" w:eastAsia="ar-SA"/>
              </w:rPr>
            </w:pPr>
            <w:r>
              <w:rPr>
                <w:rFonts w:eastAsia="Times New Roman"/>
                <w:lang w:val="sr-Cyrl-RS" w:eastAsia="ar-SA"/>
              </w:rPr>
              <w:t>11.</w:t>
            </w:r>
          </w:p>
        </w:tc>
        <w:tc>
          <w:tcPr>
            <w:tcW w:w="3827" w:type="dxa"/>
          </w:tcPr>
          <w:p w:rsidR="001913E4" w:rsidRDefault="001678F0" w:rsidP="00DE1F8E">
            <w:pPr>
              <w:rPr>
                <w:lang w:val="sr-Cyrl-RS"/>
              </w:rPr>
            </w:pPr>
            <w:r>
              <w:rPr>
                <w:lang w:val="sr-Cyrl-RS"/>
              </w:rPr>
              <w:t>Набавка и уградња хоризонталног олука од пластифицираног лима</w:t>
            </w:r>
          </w:p>
        </w:tc>
        <w:tc>
          <w:tcPr>
            <w:tcW w:w="1276" w:type="dxa"/>
          </w:tcPr>
          <w:p w:rsidR="001913E4" w:rsidRDefault="001678F0" w:rsidP="00DE1F8E">
            <w:pPr>
              <w:jc w:val="center"/>
              <w:rPr>
                <w:lang w:val="sr-Cyrl-RS"/>
              </w:rPr>
            </w:pPr>
            <w:r>
              <w:rPr>
                <w:lang w:val="sr-Cyrl-RS"/>
              </w:rPr>
              <w:t>м</w:t>
            </w:r>
          </w:p>
        </w:tc>
        <w:tc>
          <w:tcPr>
            <w:tcW w:w="1417" w:type="dxa"/>
          </w:tcPr>
          <w:p w:rsidR="001913E4" w:rsidRPr="00276740" w:rsidRDefault="001678F0" w:rsidP="00276740">
            <w:pPr>
              <w:suppressAutoHyphens/>
              <w:ind w:right="-1"/>
              <w:jc w:val="center"/>
              <w:rPr>
                <w:rFonts w:eastAsia="Times New Roman"/>
                <w:lang w:val="sr-Cyrl-RS" w:eastAsia="ar-SA"/>
              </w:rPr>
            </w:pPr>
            <w:r>
              <w:rPr>
                <w:rFonts w:eastAsia="Times New Roman"/>
                <w:lang w:val="sr-Cyrl-RS" w:eastAsia="ar-SA"/>
              </w:rPr>
              <w:t>9.5</w:t>
            </w:r>
          </w:p>
        </w:tc>
        <w:tc>
          <w:tcPr>
            <w:tcW w:w="1418" w:type="dxa"/>
          </w:tcPr>
          <w:p w:rsidR="001913E4" w:rsidRDefault="001913E4" w:rsidP="00DE1F8E">
            <w:pPr>
              <w:suppressAutoHyphens/>
              <w:ind w:right="-1"/>
              <w:rPr>
                <w:rFonts w:eastAsia="Times New Roman"/>
                <w:b/>
                <w:lang w:val="sr-Cyrl-RS" w:eastAsia="ar-SA"/>
              </w:rPr>
            </w:pPr>
          </w:p>
        </w:tc>
        <w:tc>
          <w:tcPr>
            <w:tcW w:w="1417" w:type="dxa"/>
          </w:tcPr>
          <w:p w:rsidR="001913E4" w:rsidRDefault="001913E4" w:rsidP="00DE1F8E">
            <w:pPr>
              <w:suppressAutoHyphens/>
              <w:ind w:right="-1"/>
              <w:rPr>
                <w:rFonts w:eastAsia="Times New Roman"/>
                <w:b/>
                <w:lang w:val="sr-Cyrl-RS" w:eastAsia="ar-SA"/>
              </w:rPr>
            </w:pPr>
          </w:p>
        </w:tc>
      </w:tr>
      <w:tr w:rsidR="001913E4" w:rsidTr="00276740">
        <w:tc>
          <w:tcPr>
            <w:tcW w:w="993" w:type="dxa"/>
          </w:tcPr>
          <w:p w:rsidR="001913E4" w:rsidRDefault="001678F0" w:rsidP="00DE1F8E">
            <w:pPr>
              <w:suppressAutoHyphens/>
              <w:ind w:right="-1"/>
              <w:jc w:val="center"/>
              <w:rPr>
                <w:rFonts w:eastAsia="Times New Roman"/>
                <w:lang w:val="sr-Cyrl-RS" w:eastAsia="ar-SA"/>
              </w:rPr>
            </w:pPr>
            <w:r>
              <w:rPr>
                <w:rFonts w:eastAsia="Times New Roman"/>
                <w:lang w:val="sr-Cyrl-RS" w:eastAsia="ar-SA"/>
              </w:rPr>
              <w:t>12.</w:t>
            </w:r>
          </w:p>
        </w:tc>
        <w:tc>
          <w:tcPr>
            <w:tcW w:w="3827" w:type="dxa"/>
          </w:tcPr>
          <w:p w:rsidR="001913E4" w:rsidRDefault="001678F0" w:rsidP="00DE1F8E">
            <w:pPr>
              <w:rPr>
                <w:lang w:val="sr-Cyrl-RS"/>
              </w:rPr>
            </w:pPr>
            <w:r>
              <w:rPr>
                <w:lang w:val="sr-Cyrl-RS"/>
              </w:rPr>
              <w:t>Набавка и уградња ветар лајсне од пластифицираног лима РШ 33цм</w:t>
            </w:r>
          </w:p>
        </w:tc>
        <w:tc>
          <w:tcPr>
            <w:tcW w:w="1276" w:type="dxa"/>
          </w:tcPr>
          <w:p w:rsidR="001913E4" w:rsidRDefault="001678F0" w:rsidP="00DE1F8E">
            <w:pPr>
              <w:jc w:val="center"/>
              <w:rPr>
                <w:lang w:val="sr-Cyrl-RS"/>
              </w:rPr>
            </w:pPr>
            <w:r>
              <w:rPr>
                <w:lang w:val="sr-Cyrl-RS"/>
              </w:rPr>
              <w:t>м</w:t>
            </w:r>
          </w:p>
        </w:tc>
        <w:tc>
          <w:tcPr>
            <w:tcW w:w="1417" w:type="dxa"/>
          </w:tcPr>
          <w:p w:rsidR="001913E4" w:rsidRPr="00276740" w:rsidRDefault="001678F0" w:rsidP="00276740">
            <w:pPr>
              <w:suppressAutoHyphens/>
              <w:ind w:right="-1"/>
              <w:jc w:val="center"/>
              <w:rPr>
                <w:rFonts w:eastAsia="Times New Roman"/>
                <w:lang w:val="sr-Cyrl-RS" w:eastAsia="ar-SA"/>
              </w:rPr>
            </w:pPr>
            <w:r>
              <w:rPr>
                <w:rFonts w:eastAsia="Times New Roman"/>
                <w:lang w:val="sr-Cyrl-RS" w:eastAsia="ar-SA"/>
              </w:rPr>
              <w:t>28</w:t>
            </w:r>
          </w:p>
        </w:tc>
        <w:tc>
          <w:tcPr>
            <w:tcW w:w="1418" w:type="dxa"/>
          </w:tcPr>
          <w:p w:rsidR="001913E4" w:rsidRDefault="001913E4" w:rsidP="00DE1F8E">
            <w:pPr>
              <w:suppressAutoHyphens/>
              <w:ind w:right="-1"/>
              <w:rPr>
                <w:rFonts w:eastAsia="Times New Roman"/>
                <w:b/>
                <w:lang w:val="sr-Cyrl-RS" w:eastAsia="ar-SA"/>
              </w:rPr>
            </w:pPr>
          </w:p>
        </w:tc>
        <w:tc>
          <w:tcPr>
            <w:tcW w:w="1417" w:type="dxa"/>
          </w:tcPr>
          <w:p w:rsidR="001913E4" w:rsidRDefault="001913E4" w:rsidP="00DE1F8E">
            <w:pPr>
              <w:suppressAutoHyphens/>
              <w:ind w:right="-1"/>
              <w:rPr>
                <w:rFonts w:eastAsia="Times New Roman"/>
                <w:b/>
                <w:lang w:val="sr-Cyrl-RS" w:eastAsia="ar-SA"/>
              </w:rPr>
            </w:pPr>
          </w:p>
        </w:tc>
      </w:tr>
      <w:tr w:rsidR="00551454" w:rsidTr="00276740">
        <w:tc>
          <w:tcPr>
            <w:tcW w:w="993" w:type="dxa"/>
          </w:tcPr>
          <w:p w:rsidR="00551454" w:rsidRPr="00551454" w:rsidRDefault="00551454" w:rsidP="00DE1F8E">
            <w:pPr>
              <w:suppressAutoHyphens/>
              <w:ind w:right="-1"/>
              <w:jc w:val="center"/>
              <w:rPr>
                <w:rFonts w:eastAsia="Times New Roman"/>
                <w:lang w:eastAsia="ar-SA"/>
              </w:rPr>
            </w:pPr>
            <w:r>
              <w:rPr>
                <w:rFonts w:eastAsia="Times New Roman"/>
                <w:lang w:eastAsia="ar-SA"/>
              </w:rPr>
              <w:t>13.</w:t>
            </w:r>
          </w:p>
        </w:tc>
        <w:tc>
          <w:tcPr>
            <w:tcW w:w="3827" w:type="dxa"/>
          </w:tcPr>
          <w:p w:rsidR="00551454" w:rsidRDefault="00551454" w:rsidP="00DE1F8E">
            <w:pPr>
              <w:rPr>
                <w:lang w:val="sr-Cyrl-RS"/>
              </w:rPr>
            </w:pPr>
            <w:r>
              <w:rPr>
                <w:lang w:val="sr-Cyrl-RS"/>
              </w:rPr>
              <w:t xml:space="preserve">Набавка и уградња чамове даске </w:t>
            </w:r>
            <w:r w:rsidR="00396D90">
              <w:rPr>
                <w:lang w:val="sr-Cyrl-RS"/>
              </w:rPr>
              <w:t>2.класе-патосирање преко рогова</w:t>
            </w:r>
          </w:p>
        </w:tc>
        <w:tc>
          <w:tcPr>
            <w:tcW w:w="1276" w:type="dxa"/>
          </w:tcPr>
          <w:p w:rsidR="00551454" w:rsidRPr="00396D90" w:rsidRDefault="00396D90" w:rsidP="00DE1F8E">
            <w:pPr>
              <w:jc w:val="center"/>
              <w:rPr>
                <w:lang w:val="sr-Cyrl-RS"/>
              </w:rPr>
            </w:pPr>
            <w:r>
              <w:rPr>
                <w:lang w:val="sr-Cyrl-RS"/>
              </w:rPr>
              <w:t>м</w:t>
            </w:r>
            <w:r>
              <w:rPr>
                <w:vertAlign w:val="superscript"/>
                <w:lang w:val="sr-Cyrl-RS"/>
              </w:rPr>
              <w:t>2</w:t>
            </w:r>
          </w:p>
        </w:tc>
        <w:tc>
          <w:tcPr>
            <w:tcW w:w="1417" w:type="dxa"/>
          </w:tcPr>
          <w:p w:rsidR="00551454" w:rsidRDefault="00396D90" w:rsidP="00276740">
            <w:pPr>
              <w:suppressAutoHyphens/>
              <w:ind w:right="-1"/>
              <w:jc w:val="center"/>
              <w:rPr>
                <w:rFonts w:eastAsia="Times New Roman"/>
                <w:lang w:val="sr-Cyrl-RS" w:eastAsia="ar-SA"/>
              </w:rPr>
            </w:pPr>
            <w:r>
              <w:rPr>
                <w:rFonts w:eastAsia="Times New Roman"/>
                <w:lang w:val="sr-Cyrl-RS" w:eastAsia="ar-SA"/>
              </w:rPr>
              <w:t>95</w:t>
            </w:r>
          </w:p>
        </w:tc>
        <w:tc>
          <w:tcPr>
            <w:tcW w:w="1418" w:type="dxa"/>
          </w:tcPr>
          <w:p w:rsidR="00551454" w:rsidRDefault="00551454" w:rsidP="00DE1F8E">
            <w:pPr>
              <w:suppressAutoHyphens/>
              <w:ind w:right="-1"/>
              <w:rPr>
                <w:rFonts w:eastAsia="Times New Roman"/>
                <w:b/>
                <w:lang w:val="sr-Cyrl-RS" w:eastAsia="ar-SA"/>
              </w:rPr>
            </w:pPr>
          </w:p>
        </w:tc>
        <w:tc>
          <w:tcPr>
            <w:tcW w:w="1417" w:type="dxa"/>
          </w:tcPr>
          <w:p w:rsidR="00551454" w:rsidRDefault="00551454" w:rsidP="00DE1F8E">
            <w:pPr>
              <w:suppressAutoHyphens/>
              <w:ind w:right="-1"/>
              <w:rPr>
                <w:rFonts w:eastAsia="Times New Roman"/>
                <w:b/>
                <w:lang w:val="sr-Cyrl-RS" w:eastAsia="ar-SA"/>
              </w:rPr>
            </w:pPr>
          </w:p>
        </w:tc>
      </w:tr>
      <w:tr w:rsidR="00396D90" w:rsidTr="00276740">
        <w:tc>
          <w:tcPr>
            <w:tcW w:w="993" w:type="dxa"/>
          </w:tcPr>
          <w:p w:rsidR="00396D90" w:rsidRDefault="00396D90" w:rsidP="00DE1F8E">
            <w:pPr>
              <w:suppressAutoHyphens/>
              <w:ind w:right="-1"/>
              <w:jc w:val="center"/>
              <w:rPr>
                <w:rFonts w:eastAsia="Times New Roman"/>
                <w:lang w:val="sr-Cyrl-RS" w:eastAsia="ar-SA"/>
              </w:rPr>
            </w:pPr>
            <w:r>
              <w:rPr>
                <w:rFonts w:eastAsia="Times New Roman"/>
                <w:lang w:val="sr-Cyrl-RS" w:eastAsia="ar-SA"/>
              </w:rPr>
              <w:lastRenderedPageBreak/>
              <w:t>14.</w:t>
            </w:r>
          </w:p>
        </w:tc>
        <w:tc>
          <w:tcPr>
            <w:tcW w:w="3827" w:type="dxa"/>
          </w:tcPr>
          <w:p w:rsidR="00396D90" w:rsidRDefault="00396D90" w:rsidP="00DE1F8E">
            <w:pPr>
              <w:rPr>
                <w:lang w:val="sr-Cyrl-RS"/>
              </w:rPr>
            </w:pPr>
            <w:r>
              <w:rPr>
                <w:lang w:val="sr-Cyrl-RS"/>
              </w:rPr>
              <w:t>Набавка и уградња паропропусне водонепропусне фолије</w:t>
            </w:r>
          </w:p>
        </w:tc>
        <w:tc>
          <w:tcPr>
            <w:tcW w:w="1276" w:type="dxa"/>
          </w:tcPr>
          <w:p w:rsidR="00396D90" w:rsidRPr="00396D90" w:rsidRDefault="00396D90" w:rsidP="00717C00">
            <w:pPr>
              <w:jc w:val="center"/>
              <w:rPr>
                <w:lang w:val="sr-Cyrl-RS"/>
              </w:rPr>
            </w:pPr>
            <w:r>
              <w:rPr>
                <w:lang w:val="sr-Cyrl-RS"/>
              </w:rPr>
              <w:t>м</w:t>
            </w:r>
            <w:r>
              <w:rPr>
                <w:vertAlign w:val="superscript"/>
                <w:lang w:val="sr-Cyrl-RS"/>
              </w:rPr>
              <w:t>2</w:t>
            </w:r>
          </w:p>
        </w:tc>
        <w:tc>
          <w:tcPr>
            <w:tcW w:w="1417" w:type="dxa"/>
          </w:tcPr>
          <w:p w:rsidR="00396D90" w:rsidRDefault="00396D90" w:rsidP="00717C00">
            <w:pPr>
              <w:suppressAutoHyphens/>
              <w:ind w:right="-1"/>
              <w:jc w:val="center"/>
              <w:rPr>
                <w:rFonts w:eastAsia="Times New Roman"/>
                <w:lang w:val="sr-Cyrl-RS" w:eastAsia="ar-SA"/>
              </w:rPr>
            </w:pPr>
            <w:r>
              <w:rPr>
                <w:rFonts w:eastAsia="Times New Roman"/>
                <w:lang w:val="sr-Cyrl-RS" w:eastAsia="ar-SA"/>
              </w:rPr>
              <w:t>95</w:t>
            </w:r>
          </w:p>
        </w:tc>
        <w:tc>
          <w:tcPr>
            <w:tcW w:w="1418" w:type="dxa"/>
          </w:tcPr>
          <w:p w:rsidR="00396D90" w:rsidRDefault="00396D90" w:rsidP="00DE1F8E">
            <w:pPr>
              <w:suppressAutoHyphens/>
              <w:ind w:right="-1"/>
              <w:rPr>
                <w:rFonts w:eastAsia="Times New Roman"/>
                <w:b/>
                <w:lang w:val="sr-Cyrl-RS" w:eastAsia="ar-SA"/>
              </w:rPr>
            </w:pPr>
          </w:p>
        </w:tc>
        <w:tc>
          <w:tcPr>
            <w:tcW w:w="1417" w:type="dxa"/>
          </w:tcPr>
          <w:p w:rsidR="00396D90" w:rsidRDefault="00396D90" w:rsidP="00DE1F8E">
            <w:pPr>
              <w:suppressAutoHyphens/>
              <w:ind w:right="-1"/>
              <w:rPr>
                <w:rFonts w:eastAsia="Times New Roman"/>
                <w:b/>
                <w:lang w:val="sr-Cyrl-RS" w:eastAsia="ar-SA"/>
              </w:rPr>
            </w:pPr>
          </w:p>
        </w:tc>
      </w:tr>
      <w:tr w:rsidR="00396D90" w:rsidTr="00276740">
        <w:tc>
          <w:tcPr>
            <w:tcW w:w="993" w:type="dxa"/>
          </w:tcPr>
          <w:p w:rsidR="00396D90" w:rsidRDefault="00396D90" w:rsidP="00DE1F8E">
            <w:pPr>
              <w:suppressAutoHyphens/>
              <w:ind w:right="-1"/>
              <w:jc w:val="center"/>
              <w:rPr>
                <w:rFonts w:eastAsia="Times New Roman"/>
                <w:lang w:val="sr-Cyrl-RS" w:eastAsia="ar-SA"/>
              </w:rPr>
            </w:pPr>
            <w:r>
              <w:rPr>
                <w:rFonts w:eastAsia="Times New Roman"/>
                <w:lang w:val="sr-Cyrl-RS" w:eastAsia="ar-SA"/>
              </w:rPr>
              <w:t>15.</w:t>
            </w:r>
          </w:p>
        </w:tc>
        <w:tc>
          <w:tcPr>
            <w:tcW w:w="3827" w:type="dxa"/>
          </w:tcPr>
          <w:p w:rsidR="00396D90" w:rsidRDefault="00396D90" w:rsidP="00DE1F8E">
            <w:pPr>
              <w:rPr>
                <w:lang w:val="sr-Cyrl-RS"/>
              </w:rPr>
            </w:pPr>
            <w:r>
              <w:rPr>
                <w:lang w:val="sr-Cyrl-RS"/>
              </w:rPr>
              <w:t>Набавка и уградња подлетве низ рогове</w:t>
            </w:r>
          </w:p>
        </w:tc>
        <w:tc>
          <w:tcPr>
            <w:tcW w:w="1276" w:type="dxa"/>
          </w:tcPr>
          <w:p w:rsidR="00396D90" w:rsidRPr="00396D90" w:rsidRDefault="00396D90" w:rsidP="00717C00">
            <w:pPr>
              <w:jc w:val="center"/>
              <w:rPr>
                <w:lang w:val="sr-Cyrl-RS"/>
              </w:rPr>
            </w:pPr>
            <w:r>
              <w:rPr>
                <w:lang w:val="sr-Cyrl-RS"/>
              </w:rPr>
              <w:t>м</w:t>
            </w:r>
            <w:r>
              <w:rPr>
                <w:vertAlign w:val="superscript"/>
                <w:lang w:val="sr-Cyrl-RS"/>
              </w:rPr>
              <w:t>2</w:t>
            </w:r>
          </w:p>
        </w:tc>
        <w:tc>
          <w:tcPr>
            <w:tcW w:w="1417" w:type="dxa"/>
          </w:tcPr>
          <w:p w:rsidR="00396D90" w:rsidRDefault="00396D90" w:rsidP="00717C00">
            <w:pPr>
              <w:suppressAutoHyphens/>
              <w:ind w:right="-1"/>
              <w:jc w:val="center"/>
              <w:rPr>
                <w:rFonts w:eastAsia="Times New Roman"/>
                <w:lang w:val="sr-Cyrl-RS" w:eastAsia="ar-SA"/>
              </w:rPr>
            </w:pPr>
            <w:r>
              <w:rPr>
                <w:rFonts w:eastAsia="Times New Roman"/>
                <w:lang w:val="sr-Cyrl-RS" w:eastAsia="ar-SA"/>
              </w:rPr>
              <w:t>95</w:t>
            </w:r>
          </w:p>
        </w:tc>
        <w:tc>
          <w:tcPr>
            <w:tcW w:w="1418" w:type="dxa"/>
          </w:tcPr>
          <w:p w:rsidR="00396D90" w:rsidRDefault="00396D90" w:rsidP="00DE1F8E">
            <w:pPr>
              <w:suppressAutoHyphens/>
              <w:ind w:right="-1"/>
              <w:rPr>
                <w:rFonts w:eastAsia="Times New Roman"/>
                <w:b/>
                <w:lang w:val="sr-Cyrl-RS" w:eastAsia="ar-SA"/>
              </w:rPr>
            </w:pPr>
          </w:p>
        </w:tc>
        <w:tc>
          <w:tcPr>
            <w:tcW w:w="1417" w:type="dxa"/>
          </w:tcPr>
          <w:p w:rsidR="00396D90" w:rsidRDefault="00396D90" w:rsidP="00DE1F8E">
            <w:pPr>
              <w:suppressAutoHyphens/>
              <w:ind w:right="-1"/>
              <w:rPr>
                <w:rFonts w:eastAsia="Times New Roman"/>
                <w:b/>
                <w:lang w:val="sr-Cyrl-RS" w:eastAsia="ar-SA"/>
              </w:rPr>
            </w:pPr>
          </w:p>
        </w:tc>
      </w:tr>
      <w:tr w:rsidR="00396D90" w:rsidTr="00276740">
        <w:tc>
          <w:tcPr>
            <w:tcW w:w="993" w:type="dxa"/>
          </w:tcPr>
          <w:p w:rsidR="00396D90" w:rsidRDefault="00396D90" w:rsidP="00DE1F8E">
            <w:pPr>
              <w:suppressAutoHyphens/>
              <w:ind w:right="-1"/>
              <w:jc w:val="center"/>
              <w:rPr>
                <w:rFonts w:eastAsia="Times New Roman"/>
                <w:lang w:val="sr-Cyrl-RS" w:eastAsia="ar-SA"/>
              </w:rPr>
            </w:pPr>
            <w:r>
              <w:rPr>
                <w:rFonts w:eastAsia="Times New Roman"/>
                <w:lang w:val="sr-Cyrl-RS" w:eastAsia="ar-SA"/>
              </w:rPr>
              <w:t>16.</w:t>
            </w:r>
          </w:p>
        </w:tc>
        <w:tc>
          <w:tcPr>
            <w:tcW w:w="3827" w:type="dxa"/>
          </w:tcPr>
          <w:p w:rsidR="00396D90" w:rsidRDefault="00396D90" w:rsidP="00DE1F8E">
            <w:pPr>
              <w:rPr>
                <w:lang w:val="sr-Cyrl-RS"/>
              </w:rPr>
            </w:pPr>
            <w:r>
              <w:rPr>
                <w:lang w:val="sr-Cyrl-RS"/>
              </w:rPr>
              <w:t>Набавка и уградња подлетве – чамове летве 3*5цм, носачи црепа</w:t>
            </w:r>
          </w:p>
        </w:tc>
        <w:tc>
          <w:tcPr>
            <w:tcW w:w="1276" w:type="dxa"/>
          </w:tcPr>
          <w:p w:rsidR="00396D90" w:rsidRPr="00396D90" w:rsidRDefault="00396D90" w:rsidP="00717C00">
            <w:pPr>
              <w:jc w:val="center"/>
              <w:rPr>
                <w:lang w:val="sr-Cyrl-RS"/>
              </w:rPr>
            </w:pPr>
            <w:r>
              <w:rPr>
                <w:lang w:val="sr-Cyrl-RS"/>
              </w:rPr>
              <w:t>м</w:t>
            </w:r>
            <w:r>
              <w:rPr>
                <w:vertAlign w:val="superscript"/>
                <w:lang w:val="sr-Cyrl-RS"/>
              </w:rPr>
              <w:t>2</w:t>
            </w:r>
          </w:p>
        </w:tc>
        <w:tc>
          <w:tcPr>
            <w:tcW w:w="1417" w:type="dxa"/>
          </w:tcPr>
          <w:p w:rsidR="00396D90" w:rsidRDefault="00396D90" w:rsidP="00717C00">
            <w:pPr>
              <w:suppressAutoHyphens/>
              <w:ind w:right="-1"/>
              <w:jc w:val="center"/>
              <w:rPr>
                <w:rFonts w:eastAsia="Times New Roman"/>
                <w:lang w:val="sr-Cyrl-RS" w:eastAsia="ar-SA"/>
              </w:rPr>
            </w:pPr>
            <w:r>
              <w:rPr>
                <w:rFonts w:eastAsia="Times New Roman"/>
                <w:lang w:val="sr-Cyrl-RS" w:eastAsia="ar-SA"/>
              </w:rPr>
              <w:t>95</w:t>
            </w:r>
          </w:p>
        </w:tc>
        <w:tc>
          <w:tcPr>
            <w:tcW w:w="1418" w:type="dxa"/>
          </w:tcPr>
          <w:p w:rsidR="00396D90" w:rsidRDefault="00396D90" w:rsidP="00DE1F8E">
            <w:pPr>
              <w:suppressAutoHyphens/>
              <w:ind w:right="-1"/>
              <w:rPr>
                <w:rFonts w:eastAsia="Times New Roman"/>
                <w:b/>
                <w:lang w:val="sr-Cyrl-RS" w:eastAsia="ar-SA"/>
              </w:rPr>
            </w:pPr>
          </w:p>
        </w:tc>
        <w:tc>
          <w:tcPr>
            <w:tcW w:w="1417" w:type="dxa"/>
          </w:tcPr>
          <w:p w:rsidR="00396D90" w:rsidRDefault="00396D90" w:rsidP="00DE1F8E">
            <w:pPr>
              <w:suppressAutoHyphens/>
              <w:ind w:right="-1"/>
              <w:rPr>
                <w:rFonts w:eastAsia="Times New Roman"/>
                <w:b/>
                <w:lang w:val="sr-Cyrl-RS" w:eastAsia="ar-SA"/>
              </w:rPr>
            </w:pPr>
          </w:p>
        </w:tc>
      </w:tr>
      <w:tr w:rsidR="00396D90" w:rsidTr="00276740">
        <w:tc>
          <w:tcPr>
            <w:tcW w:w="993" w:type="dxa"/>
          </w:tcPr>
          <w:p w:rsidR="00396D90" w:rsidRDefault="00396D90" w:rsidP="00DE1F8E">
            <w:pPr>
              <w:suppressAutoHyphens/>
              <w:ind w:right="-1"/>
              <w:jc w:val="center"/>
              <w:rPr>
                <w:rFonts w:eastAsia="Times New Roman"/>
                <w:lang w:val="sr-Cyrl-RS" w:eastAsia="ar-SA"/>
              </w:rPr>
            </w:pPr>
            <w:r>
              <w:rPr>
                <w:rFonts w:eastAsia="Times New Roman"/>
                <w:lang w:val="sr-Cyrl-RS" w:eastAsia="ar-SA"/>
              </w:rPr>
              <w:t>17.</w:t>
            </w:r>
          </w:p>
        </w:tc>
        <w:tc>
          <w:tcPr>
            <w:tcW w:w="3827" w:type="dxa"/>
          </w:tcPr>
          <w:p w:rsidR="00396D90" w:rsidRPr="00396D90" w:rsidRDefault="00396D90" w:rsidP="00DE1F8E">
            <w:pPr>
              <w:rPr>
                <w:lang w:val="sr-Cyrl-RS"/>
              </w:rPr>
            </w:pPr>
            <w:r>
              <w:rPr>
                <w:lang w:val="sr-Cyrl-RS"/>
              </w:rPr>
              <w:t xml:space="preserve">Набавка и уградња црепа </w:t>
            </w:r>
            <w:r>
              <w:rPr>
                <w:lang w:val="sr-Latn-RS"/>
              </w:rPr>
              <w:t>Continental</w:t>
            </w:r>
          </w:p>
        </w:tc>
        <w:tc>
          <w:tcPr>
            <w:tcW w:w="1276" w:type="dxa"/>
          </w:tcPr>
          <w:p w:rsidR="00396D90" w:rsidRPr="00396D90" w:rsidRDefault="00396D90" w:rsidP="00717C00">
            <w:pPr>
              <w:jc w:val="center"/>
              <w:rPr>
                <w:lang w:val="sr-Cyrl-RS"/>
              </w:rPr>
            </w:pPr>
            <w:r>
              <w:rPr>
                <w:lang w:val="sr-Cyrl-RS"/>
              </w:rPr>
              <w:t>м</w:t>
            </w:r>
            <w:r>
              <w:rPr>
                <w:vertAlign w:val="superscript"/>
                <w:lang w:val="sr-Cyrl-RS"/>
              </w:rPr>
              <w:t>2</w:t>
            </w:r>
          </w:p>
        </w:tc>
        <w:tc>
          <w:tcPr>
            <w:tcW w:w="1417" w:type="dxa"/>
          </w:tcPr>
          <w:p w:rsidR="00396D90" w:rsidRDefault="00396D90" w:rsidP="00717C00">
            <w:pPr>
              <w:suppressAutoHyphens/>
              <w:ind w:right="-1"/>
              <w:jc w:val="center"/>
              <w:rPr>
                <w:rFonts w:eastAsia="Times New Roman"/>
                <w:lang w:val="sr-Cyrl-RS" w:eastAsia="ar-SA"/>
              </w:rPr>
            </w:pPr>
            <w:r>
              <w:rPr>
                <w:rFonts w:eastAsia="Times New Roman"/>
                <w:lang w:val="sr-Cyrl-RS" w:eastAsia="ar-SA"/>
              </w:rPr>
              <w:t>95</w:t>
            </w:r>
          </w:p>
        </w:tc>
        <w:tc>
          <w:tcPr>
            <w:tcW w:w="1418" w:type="dxa"/>
          </w:tcPr>
          <w:p w:rsidR="00396D90" w:rsidRDefault="00396D90" w:rsidP="00DE1F8E">
            <w:pPr>
              <w:suppressAutoHyphens/>
              <w:ind w:right="-1"/>
              <w:rPr>
                <w:rFonts w:eastAsia="Times New Roman"/>
                <w:b/>
                <w:lang w:val="sr-Cyrl-RS" w:eastAsia="ar-SA"/>
              </w:rPr>
            </w:pPr>
          </w:p>
        </w:tc>
        <w:tc>
          <w:tcPr>
            <w:tcW w:w="1417" w:type="dxa"/>
          </w:tcPr>
          <w:p w:rsidR="00396D90" w:rsidRDefault="00396D90" w:rsidP="00DE1F8E">
            <w:pPr>
              <w:suppressAutoHyphens/>
              <w:ind w:right="-1"/>
              <w:rPr>
                <w:rFonts w:eastAsia="Times New Roman"/>
                <w:b/>
                <w:lang w:val="sr-Cyrl-RS" w:eastAsia="ar-SA"/>
              </w:rPr>
            </w:pPr>
          </w:p>
        </w:tc>
      </w:tr>
      <w:tr w:rsidR="00396D90" w:rsidTr="00276740">
        <w:tc>
          <w:tcPr>
            <w:tcW w:w="993" w:type="dxa"/>
          </w:tcPr>
          <w:p w:rsidR="00396D90" w:rsidRDefault="00396D90" w:rsidP="00DE1F8E">
            <w:pPr>
              <w:suppressAutoHyphens/>
              <w:ind w:right="-1"/>
              <w:jc w:val="center"/>
              <w:rPr>
                <w:rFonts w:eastAsia="Times New Roman"/>
                <w:lang w:val="sr-Cyrl-RS" w:eastAsia="ar-SA"/>
              </w:rPr>
            </w:pPr>
            <w:r>
              <w:rPr>
                <w:rFonts w:eastAsia="Times New Roman"/>
                <w:lang w:val="sr-Cyrl-RS" w:eastAsia="ar-SA"/>
              </w:rPr>
              <w:t>18.</w:t>
            </w:r>
          </w:p>
        </w:tc>
        <w:tc>
          <w:tcPr>
            <w:tcW w:w="3827" w:type="dxa"/>
          </w:tcPr>
          <w:p w:rsidR="00396D90" w:rsidRDefault="00396D90" w:rsidP="00DE1F8E">
            <w:pPr>
              <w:rPr>
                <w:lang w:val="sr-Cyrl-RS"/>
              </w:rPr>
            </w:pPr>
            <w:r>
              <w:rPr>
                <w:lang w:val="sr-Cyrl-RS"/>
              </w:rPr>
              <w:t>Замена поломљених црепова</w:t>
            </w:r>
          </w:p>
        </w:tc>
        <w:tc>
          <w:tcPr>
            <w:tcW w:w="1276" w:type="dxa"/>
          </w:tcPr>
          <w:p w:rsidR="00396D90" w:rsidRPr="00396D90" w:rsidRDefault="00396D90" w:rsidP="00717C00">
            <w:pPr>
              <w:jc w:val="center"/>
              <w:rPr>
                <w:lang w:val="sr-Cyrl-RS"/>
              </w:rPr>
            </w:pPr>
            <w:r>
              <w:rPr>
                <w:lang w:val="sr-Cyrl-RS"/>
              </w:rPr>
              <w:t>м</w:t>
            </w:r>
            <w:r>
              <w:rPr>
                <w:vertAlign w:val="superscript"/>
                <w:lang w:val="sr-Cyrl-RS"/>
              </w:rPr>
              <w:t>2</w:t>
            </w:r>
          </w:p>
        </w:tc>
        <w:tc>
          <w:tcPr>
            <w:tcW w:w="1417" w:type="dxa"/>
          </w:tcPr>
          <w:p w:rsidR="00396D90" w:rsidRDefault="00396D90" w:rsidP="00717C00">
            <w:pPr>
              <w:suppressAutoHyphens/>
              <w:ind w:right="-1"/>
              <w:jc w:val="center"/>
              <w:rPr>
                <w:rFonts w:eastAsia="Times New Roman"/>
                <w:lang w:val="sr-Cyrl-RS" w:eastAsia="ar-SA"/>
              </w:rPr>
            </w:pPr>
            <w:r>
              <w:rPr>
                <w:rFonts w:eastAsia="Times New Roman"/>
                <w:lang w:val="sr-Cyrl-RS" w:eastAsia="ar-SA"/>
              </w:rPr>
              <w:t>100</w:t>
            </w:r>
          </w:p>
          <w:p w:rsidR="00C00C39" w:rsidRDefault="00C00C39" w:rsidP="00717C00">
            <w:pPr>
              <w:suppressAutoHyphens/>
              <w:ind w:right="-1"/>
              <w:jc w:val="center"/>
              <w:rPr>
                <w:rFonts w:eastAsia="Times New Roman"/>
                <w:lang w:val="sr-Cyrl-RS" w:eastAsia="ar-SA"/>
              </w:rPr>
            </w:pPr>
            <w:bookmarkStart w:id="0" w:name="_GoBack"/>
            <w:bookmarkEnd w:id="0"/>
          </w:p>
        </w:tc>
        <w:tc>
          <w:tcPr>
            <w:tcW w:w="1418" w:type="dxa"/>
          </w:tcPr>
          <w:p w:rsidR="00396D90" w:rsidRDefault="00396D90" w:rsidP="00DE1F8E">
            <w:pPr>
              <w:suppressAutoHyphens/>
              <w:ind w:right="-1"/>
              <w:rPr>
                <w:rFonts w:eastAsia="Times New Roman"/>
                <w:b/>
                <w:lang w:val="sr-Cyrl-RS" w:eastAsia="ar-SA"/>
              </w:rPr>
            </w:pPr>
          </w:p>
        </w:tc>
        <w:tc>
          <w:tcPr>
            <w:tcW w:w="1417" w:type="dxa"/>
          </w:tcPr>
          <w:p w:rsidR="00396D90" w:rsidRDefault="00396D90" w:rsidP="00DE1F8E">
            <w:pPr>
              <w:suppressAutoHyphens/>
              <w:ind w:right="-1"/>
              <w:rPr>
                <w:rFonts w:eastAsia="Times New Roman"/>
                <w:b/>
                <w:lang w:val="sr-Cyrl-RS" w:eastAsia="ar-SA"/>
              </w:rPr>
            </w:pPr>
          </w:p>
        </w:tc>
      </w:tr>
      <w:tr w:rsidR="00551454" w:rsidTr="00276740">
        <w:tc>
          <w:tcPr>
            <w:tcW w:w="993" w:type="dxa"/>
          </w:tcPr>
          <w:p w:rsidR="00551454" w:rsidRDefault="00396D90" w:rsidP="00DE1F8E">
            <w:pPr>
              <w:suppressAutoHyphens/>
              <w:ind w:right="-1"/>
              <w:jc w:val="center"/>
              <w:rPr>
                <w:rFonts w:eastAsia="Times New Roman"/>
                <w:lang w:val="sr-Cyrl-RS" w:eastAsia="ar-SA"/>
              </w:rPr>
            </w:pPr>
            <w:r>
              <w:rPr>
                <w:rFonts w:eastAsia="Times New Roman"/>
                <w:lang w:val="sr-Cyrl-RS" w:eastAsia="ar-SA"/>
              </w:rPr>
              <w:t>19.</w:t>
            </w:r>
          </w:p>
        </w:tc>
        <w:tc>
          <w:tcPr>
            <w:tcW w:w="3827" w:type="dxa"/>
          </w:tcPr>
          <w:p w:rsidR="00551454" w:rsidRDefault="00396D90" w:rsidP="00DE1F8E">
            <w:pPr>
              <w:rPr>
                <w:lang w:val="sr-Cyrl-RS"/>
              </w:rPr>
            </w:pPr>
            <w:r>
              <w:rPr>
                <w:lang w:val="sr-Cyrl-RS"/>
              </w:rPr>
              <w:t>Везивање мајиа продужним малтером</w:t>
            </w:r>
          </w:p>
        </w:tc>
        <w:tc>
          <w:tcPr>
            <w:tcW w:w="1276" w:type="dxa"/>
          </w:tcPr>
          <w:p w:rsidR="00551454" w:rsidRDefault="00396D90" w:rsidP="00DE1F8E">
            <w:pPr>
              <w:jc w:val="center"/>
              <w:rPr>
                <w:lang w:val="sr-Cyrl-RS"/>
              </w:rPr>
            </w:pPr>
            <w:r>
              <w:rPr>
                <w:lang w:val="sr-Cyrl-RS"/>
              </w:rPr>
              <w:t>м</w:t>
            </w:r>
          </w:p>
        </w:tc>
        <w:tc>
          <w:tcPr>
            <w:tcW w:w="1417" w:type="dxa"/>
          </w:tcPr>
          <w:p w:rsidR="00551454" w:rsidRDefault="00396D90" w:rsidP="00276740">
            <w:pPr>
              <w:suppressAutoHyphens/>
              <w:ind w:right="-1"/>
              <w:jc w:val="center"/>
              <w:rPr>
                <w:rFonts w:eastAsia="Times New Roman"/>
                <w:lang w:val="sr-Cyrl-RS" w:eastAsia="ar-SA"/>
              </w:rPr>
            </w:pPr>
            <w:r>
              <w:rPr>
                <w:rFonts w:eastAsia="Times New Roman"/>
                <w:lang w:val="sr-Cyrl-RS" w:eastAsia="ar-SA"/>
              </w:rPr>
              <w:t>30</w:t>
            </w:r>
          </w:p>
        </w:tc>
        <w:tc>
          <w:tcPr>
            <w:tcW w:w="1418" w:type="dxa"/>
          </w:tcPr>
          <w:p w:rsidR="00551454" w:rsidRDefault="00551454" w:rsidP="00DE1F8E">
            <w:pPr>
              <w:suppressAutoHyphens/>
              <w:ind w:right="-1"/>
              <w:rPr>
                <w:rFonts w:eastAsia="Times New Roman"/>
                <w:b/>
                <w:lang w:val="sr-Cyrl-RS" w:eastAsia="ar-SA"/>
              </w:rPr>
            </w:pPr>
          </w:p>
        </w:tc>
        <w:tc>
          <w:tcPr>
            <w:tcW w:w="1417" w:type="dxa"/>
          </w:tcPr>
          <w:p w:rsidR="00551454" w:rsidRDefault="00551454" w:rsidP="00DE1F8E">
            <w:pPr>
              <w:suppressAutoHyphens/>
              <w:ind w:right="-1"/>
              <w:rPr>
                <w:rFonts w:eastAsia="Times New Roman"/>
                <w:b/>
                <w:lang w:val="sr-Cyrl-RS" w:eastAsia="ar-SA"/>
              </w:rPr>
            </w:pPr>
          </w:p>
        </w:tc>
      </w:tr>
      <w:tr w:rsidR="00396D90" w:rsidTr="00276740">
        <w:tc>
          <w:tcPr>
            <w:tcW w:w="993" w:type="dxa"/>
          </w:tcPr>
          <w:p w:rsidR="00396D90" w:rsidRDefault="00396D90" w:rsidP="00DE1F8E">
            <w:pPr>
              <w:suppressAutoHyphens/>
              <w:ind w:right="-1"/>
              <w:jc w:val="center"/>
              <w:rPr>
                <w:rFonts w:eastAsia="Times New Roman"/>
                <w:lang w:val="sr-Cyrl-RS" w:eastAsia="ar-SA"/>
              </w:rPr>
            </w:pPr>
            <w:r>
              <w:rPr>
                <w:rFonts w:eastAsia="Times New Roman"/>
                <w:lang w:val="sr-Cyrl-RS" w:eastAsia="ar-SA"/>
              </w:rPr>
              <w:t>20.</w:t>
            </w:r>
          </w:p>
        </w:tc>
        <w:tc>
          <w:tcPr>
            <w:tcW w:w="3827" w:type="dxa"/>
          </w:tcPr>
          <w:p w:rsidR="00396D90" w:rsidRDefault="00396D90" w:rsidP="00DE1F8E">
            <w:pPr>
              <w:rPr>
                <w:lang w:val="sr-Cyrl-RS"/>
              </w:rPr>
            </w:pPr>
            <w:r>
              <w:rPr>
                <w:lang w:val="sr-Cyrl-RS"/>
              </w:rPr>
              <w:t>Истеривање шута и отпада на депонију</w:t>
            </w:r>
          </w:p>
        </w:tc>
        <w:tc>
          <w:tcPr>
            <w:tcW w:w="1276" w:type="dxa"/>
          </w:tcPr>
          <w:p w:rsidR="00396D90" w:rsidRPr="00396D90" w:rsidRDefault="00396D90" w:rsidP="00717C00">
            <w:pPr>
              <w:jc w:val="center"/>
              <w:rPr>
                <w:lang w:val="sr-Cyrl-RS"/>
              </w:rPr>
            </w:pPr>
            <w:r>
              <w:rPr>
                <w:lang w:val="sr-Cyrl-RS"/>
              </w:rPr>
              <w:t>м</w:t>
            </w:r>
            <w:r>
              <w:rPr>
                <w:vertAlign w:val="superscript"/>
                <w:lang w:val="sr-Cyrl-RS"/>
              </w:rPr>
              <w:t>3</w:t>
            </w:r>
          </w:p>
        </w:tc>
        <w:tc>
          <w:tcPr>
            <w:tcW w:w="1417" w:type="dxa"/>
          </w:tcPr>
          <w:p w:rsidR="00396D90" w:rsidRDefault="00396D90" w:rsidP="00717C00">
            <w:pPr>
              <w:suppressAutoHyphens/>
              <w:ind w:right="-1"/>
              <w:jc w:val="center"/>
              <w:rPr>
                <w:rFonts w:eastAsia="Times New Roman"/>
                <w:lang w:val="sr-Cyrl-RS" w:eastAsia="ar-SA"/>
              </w:rPr>
            </w:pPr>
            <w:r>
              <w:rPr>
                <w:rFonts w:eastAsia="Times New Roman"/>
                <w:lang w:val="sr-Cyrl-RS" w:eastAsia="ar-SA"/>
              </w:rPr>
              <w:t>5</w:t>
            </w:r>
          </w:p>
        </w:tc>
        <w:tc>
          <w:tcPr>
            <w:tcW w:w="1418" w:type="dxa"/>
          </w:tcPr>
          <w:p w:rsidR="00396D90" w:rsidRDefault="00396D90" w:rsidP="00DE1F8E">
            <w:pPr>
              <w:suppressAutoHyphens/>
              <w:ind w:right="-1"/>
              <w:rPr>
                <w:rFonts w:eastAsia="Times New Roman"/>
                <w:b/>
                <w:lang w:val="sr-Cyrl-RS" w:eastAsia="ar-SA"/>
              </w:rPr>
            </w:pPr>
          </w:p>
        </w:tc>
        <w:tc>
          <w:tcPr>
            <w:tcW w:w="1417" w:type="dxa"/>
          </w:tcPr>
          <w:p w:rsidR="00396D90" w:rsidRDefault="00396D90" w:rsidP="00DE1F8E">
            <w:pPr>
              <w:suppressAutoHyphens/>
              <w:ind w:right="-1"/>
              <w:rPr>
                <w:rFonts w:eastAsia="Times New Roman"/>
                <w:b/>
                <w:lang w:val="sr-Cyrl-RS" w:eastAsia="ar-SA"/>
              </w:rPr>
            </w:pPr>
          </w:p>
        </w:tc>
      </w:tr>
      <w:tr w:rsidR="00DE1F8E" w:rsidTr="00276740">
        <w:tc>
          <w:tcPr>
            <w:tcW w:w="4820" w:type="dxa"/>
            <w:gridSpan w:val="2"/>
            <w:tcBorders>
              <w:bottom w:val="single" w:sz="4" w:space="0" w:color="auto"/>
            </w:tcBorders>
          </w:tcPr>
          <w:p w:rsidR="00DE1F8E" w:rsidRPr="009209F0" w:rsidRDefault="00DE1F8E" w:rsidP="00DE1F8E">
            <w:pPr>
              <w:rPr>
                <w:b/>
                <w:lang w:val="sr-Cyrl-RS"/>
              </w:rPr>
            </w:pPr>
          </w:p>
          <w:p w:rsidR="00DE1F8E" w:rsidRPr="009209F0" w:rsidRDefault="009209F0" w:rsidP="009209F0">
            <w:pPr>
              <w:jc w:val="center"/>
              <w:rPr>
                <w:b/>
                <w:lang w:val="sr-Cyrl-RS"/>
              </w:rPr>
            </w:pPr>
            <w:r w:rsidRPr="009209F0">
              <w:rPr>
                <w:b/>
                <w:lang w:val="sr-Cyrl-RS"/>
              </w:rPr>
              <w:t>УКУПНА ЦЕНА БЕЗ ПДВ-А</w:t>
            </w:r>
          </w:p>
        </w:tc>
        <w:tc>
          <w:tcPr>
            <w:tcW w:w="5528" w:type="dxa"/>
            <w:gridSpan w:val="4"/>
          </w:tcPr>
          <w:p w:rsidR="00DE1F8E" w:rsidRDefault="00DE1F8E" w:rsidP="00DE1F8E">
            <w:pPr>
              <w:suppressAutoHyphens/>
              <w:ind w:right="-1"/>
              <w:rPr>
                <w:rFonts w:eastAsia="Times New Roman"/>
                <w:b/>
                <w:lang w:val="sr-Cyrl-RS" w:eastAsia="ar-SA"/>
              </w:rPr>
            </w:pPr>
          </w:p>
        </w:tc>
      </w:tr>
      <w:tr w:rsidR="00DE1F8E" w:rsidTr="00276740">
        <w:tc>
          <w:tcPr>
            <w:tcW w:w="4820" w:type="dxa"/>
            <w:gridSpan w:val="2"/>
          </w:tcPr>
          <w:p w:rsidR="009209F0" w:rsidRPr="009209F0" w:rsidRDefault="009209F0" w:rsidP="009209F0">
            <w:pPr>
              <w:jc w:val="center"/>
              <w:rPr>
                <w:b/>
                <w:lang w:val="sr-Cyrl-RS"/>
              </w:rPr>
            </w:pPr>
          </w:p>
          <w:p w:rsidR="00DE1F8E" w:rsidRPr="009209F0" w:rsidRDefault="009209F0" w:rsidP="009209F0">
            <w:pPr>
              <w:jc w:val="center"/>
              <w:rPr>
                <w:b/>
                <w:lang w:val="sr-Cyrl-RS"/>
              </w:rPr>
            </w:pPr>
            <w:r w:rsidRPr="009209F0">
              <w:rPr>
                <w:b/>
                <w:lang w:val="sr-Cyrl-RS"/>
              </w:rPr>
              <w:t>ИЗНОС ПДВ-А</w:t>
            </w:r>
          </w:p>
        </w:tc>
        <w:tc>
          <w:tcPr>
            <w:tcW w:w="5528" w:type="dxa"/>
            <w:gridSpan w:val="4"/>
          </w:tcPr>
          <w:p w:rsidR="00DE1F8E" w:rsidRDefault="00DE1F8E" w:rsidP="00DE1F8E">
            <w:pPr>
              <w:suppressAutoHyphens/>
              <w:ind w:right="-1"/>
              <w:rPr>
                <w:rFonts w:eastAsia="Times New Roman"/>
                <w:b/>
                <w:lang w:val="sr-Cyrl-RS" w:eastAsia="ar-SA"/>
              </w:rPr>
            </w:pPr>
          </w:p>
          <w:p w:rsidR="00DE1F8E" w:rsidRDefault="00DE1F8E" w:rsidP="00DE1F8E">
            <w:pPr>
              <w:suppressAutoHyphens/>
              <w:ind w:right="-1"/>
              <w:rPr>
                <w:rFonts w:eastAsia="Times New Roman"/>
                <w:b/>
                <w:lang w:val="sr-Cyrl-RS" w:eastAsia="ar-SA"/>
              </w:rPr>
            </w:pPr>
          </w:p>
        </w:tc>
      </w:tr>
      <w:tr w:rsidR="00DE1F8E" w:rsidTr="00276740">
        <w:tc>
          <w:tcPr>
            <w:tcW w:w="4820" w:type="dxa"/>
            <w:gridSpan w:val="2"/>
          </w:tcPr>
          <w:p w:rsidR="00DE1F8E" w:rsidRPr="009209F0" w:rsidRDefault="00DE1F8E" w:rsidP="00DE1F8E">
            <w:pPr>
              <w:rPr>
                <w:b/>
                <w:lang w:val="sr-Cyrl-RS"/>
              </w:rPr>
            </w:pPr>
          </w:p>
          <w:p w:rsidR="009209F0" w:rsidRPr="009209F0" w:rsidRDefault="009209F0" w:rsidP="009209F0">
            <w:pPr>
              <w:jc w:val="center"/>
              <w:rPr>
                <w:b/>
                <w:lang w:val="sr-Cyrl-RS"/>
              </w:rPr>
            </w:pPr>
            <w:r w:rsidRPr="009209F0">
              <w:rPr>
                <w:b/>
                <w:lang w:val="sr-Cyrl-RS"/>
              </w:rPr>
              <w:t>УКУПНА ЦЕНА СА ПДВ-ОМ</w:t>
            </w:r>
          </w:p>
        </w:tc>
        <w:tc>
          <w:tcPr>
            <w:tcW w:w="5528" w:type="dxa"/>
            <w:gridSpan w:val="4"/>
          </w:tcPr>
          <w:p w:rsidR="00DE1F8E" w:rsidRDefault="00DE1F8E" w:rsidP="00DE1F8E">
            <w:pPr>
              <w:suppressAutoHyphens/>
              <w:ind w:right="-1"/>
              <w:rPr>
                <w:rFonts w:eastAsia="Times New Roman"/>
                <w:b/>
                <w:lang w:val="sr-Cyrl-RS" w:eastAsia="ar-SA"/>
              </w:rPr>
            </w:pPr>
          </w:p>
        </w:tc>
      </w:tr>
    </w:tbl>
    <w:p w:rsidR="00396D90" w:rsidRDefault="00396D90" w:rsidP="00077733">
      <w:pPr>
        <w:suppressAutoHyphens/>
        <w:ind w:left="-567" w:right="288"/>
        <w:rPr>
          <w:rFonts w:eastAsia="Times New Roman"/>
          <w:b/>
          <w:lang w:val="sr-Cyrl-RS"/>
        </w:rPr>
      </w:pPr>
    </w:p>
    <w:p w:rsidR="00077733" w:rsidRDefault="00077733" w:rsidP="00077733">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FC4EB0" w:rsidRDefault="00FC4EB0" w:rsidP="00077733">
      <w:pPr>
        <w:suppressAutoHyphens/>
        <w:ind w:left="-567" w:right="288"/>
        <w:rPr>
          <w:rFonts w:eastAsia="Times New Roman"/>
          <w:lang w:val="sr-Cyrl-RS"/>
        </w:rPr>
      </w:pPr>
    </w:p>
    <w:p w:rsidR="00FC4EB0" w:rsidRDefault="00077733" w:rsidP="00077733">
      <w:pPr>
        <w:suppressAutoHyphens/>
        <w:ind w:left="-567" w:right="288"/>
        <w:rPr>
          <w:rFonts w:eastAsia="Times New Roman"/>
          <w:lang w:val="sr-Cyrl-RS"/>
        </w:rPr>
      </w:pPr>
      <w:r>
        <w:rPr>
          <w:rFonts w:eastAsia="Times New Roman"/>
          <w:b/>
          <w:lang w:val="sr-Cyrl-RS"/>
        </w:rPr>
        <w:t>РОК ПРУЖАЊА УСЛУГА</w:t>
      </w:r>
      <w:r>
        <w:rPr>
          <w:rFonts w:eastAsia="Times New Roman"/>
          <w:lang w:val="sr-Cyrl-RS"/>
        </w:rPr>
        <w:t xml:space="preserve">: ____________ дана (не може бити дужи од </w:t>
      </w:r>
      <w:r w:rsidR="00396D90">
        <w:rPr>
          <w:rFonts w:eastAsia="Times New Roman"/>
          <w:lang w:val="sr-Cyrl-RS"/>
        </w:rPr>
        <w:t>10</w:t>
      </w:r>
      <w:r>
        <w:rPr>
          <w:rFonts w:eastAsia="Times New Roman"/>
          <w:lang w:val="sr-Cyrl-RS"/>
        </w:rPr>
        <w:t xml:space="preserve"> </w:t>
      </w:r>
      <w:r w:rsidR="009B7DFA">
        <w:rPr>
          <w:rFonts w:eastAsia="Times New Roman"/>
          <w:lang w:val="sr-Cyrl-RS"/>
        </w:rPr>
        <w:t xml:space="preserve"> </w:t>
      </w:r>
      <w:r>
        <w:rPr>
          <w:rFonts w:eastAsia="Times New Roman"/>
          <w:lang w:val="sr-Cyrl-RS"/>
        </w:rPr>
        <w:t xml:space="preserve">дана) од дана </w:t>
      </w:r>
      <w:r w:rsidR="00396D90">
        <w:rPr>
          <w:rFonts w:eastAsia="Times New Roman"/>
          <w:lang w:val="sr-Cyrl-RS"/>
        </w:rPr>
        <w:t>закључења уговора</w:t>
      </w:r>
      <w:r>
        <w:rPr>
          <w:rFonts w:eastAsia="Times New Roman"/>
          <w:lang w:val="sr-Cyrl-RS"/>
        </w:rPr>
        <w:t>.</w:t>
      </w:r>
      <w:r w:rsidR="00FC4EB0">
        <w:rPr>
          <w:rFonts w:eastAsia="Times New Roman"/>
          <w:lang w:val="sr-Cyrl-RS"/>
        </w:rPr>
        <w:t xml:space="preserve"> </w:t>
      </w:r>
    </w:p>
    <w:p w:rsidR="009B7DFA" w:rsidRDefault="009B7DFA" w:rsidP="00077733">
      <w:pPr>
        <w:suppressAutoHyphens/>
        <w:ind w:left="-567" w:right="288"/>
        <w:rPr>
          <w:rFonts w:eastAsia="Times New Roman"/>
          <w:lang w:val="sr-Cyrl-RS"/>
        </w:rPr>
      </w:pPr>
    </w:p>
    <w:p w:rsidR="00077733" w:rsidRDefault="00077733" w:rsidP="009209F0">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rsidR="00396D90" w:rsidRDefault="00396D90" w:rsidP="009209F0">
      <w:pPr>
        <w:suppressAutoHyphens/>
        <w:ind w:left="-567" w:right="288"/>
        <w:jc w:val="both"/>
        <w:rPr>
          <w:lang w:val="sr-Cyrl-RS"/>
        </w:rPr>
      </w:pPr>
    </w:p>
    <w:p w:rsidR="00396D90" w:rsidRDefault="00396D90" w:rsidP="009209F0">
      <w:pPr>
        <w:suppressAutoHyphens/>
        <w:ind w:left="-567" w:right="288"/>
        <w:jc w:val="both"/>
        <w:rPr>
          <w:lang w:val="sr-Cyrl-RS"/>
        </w:rPr>
      </w:pPr>
    </w:p>
    <w:p w:rsidR="009209F0" w:rsidRPr="009209F0" w:rsidRDefault="009209F0" w:rsidP="009209F0">
      <w:pPr>
        <w:suppressAutoHyphens/>
        <w:ind w:left="-567" w:right="288"/>
        <w:jc w:val="both"/>
        <w:rPr>
          <w:lang w:val="sr-Cyrl-RS"/>
        </w:rPr>
      </w:pPr>
    </w:p>
    <w:p w:rsidR="00077733" w:rsidRDefault="00077733" w:rsidP="00077733">
      <w:pPr>
        <w:rPr>
          <w:rFonts w:eastAsia="Times New Roman"/>
          <w:bCs/>
          <w:iCs/>
          <w:lang w:val="sr-Latn-CS"/>
        </w:rPr>
      </w:pPr>
      <w:r>
        <w:rPr>
          <w:rFonts w:eastAsia="Times New Roman"/>
          <w:bCs/>
          <w:iCs/>
          <w:lang w:val="sr-Cyrl-CS"/>
        </w:rPr>
        <w:t>У Нишу,   ____.____.202</w:t>
      </w:r>
      <w:r w:rsidR="00396D90">
        <w:rPr>
          <w:rFonts w:eastAsia="Times New Roman"/>
          <w:bCs/>
          <w:iCs/>
          <w:lang w:val="sr-Cyrl-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077733" w:rsidRDefault="00077733" w:rsidP="00077733">
      <w:pPr>
        <w:rPr>
          <w:rFonts w:eastAsia="Times New Roman"/>
          <w:bCs/>
          <w:iCs/>
          <w:lang w:val="sr-Latn-CS"/>
        </w:rPr>
      </w:pPr>
    </w:p>
    <w:p w:rsidR="00077733" w:rsidRDefault="00077733" w:rsidP="00077733">
      <w:pPr>
        <w:ind w:left="4950"/>
        <w:rPr>
          <w:rFonts w:eastAsia="Times New Roman"/>
          <w:bCs/>
          <w:iCs/>
        </w:rPr>
      </w:pPr>
    </w:p>
    <w:p w:rsidR="00077733" w:rsidRDefault="00077733" w:rsidP="00077733">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077733" w:rsidRDefault="00077733" w:rsidP="00077733">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396D90" w:rsidRDefault="00396D90" w:rsidP="00077733">
      <w:pPr>
        <w:rPr>
          <w:rFonts w:eastAsia="Times New Roman"/>
          <w:bCs/>
          <w:iCs/>
          <w:lang w:val="sr-Cyrl-CS"/>
        </w:rPr>
      </w:pPr>
    </w:p>
    <w:p w:rsidR="00396D90" w:rsidRDefault="00396D90" w:rsidP="00077733">
      <w:pPr>
        <w:rPr>
          <w:rFonts w:eastAsia="Times New Roman"/>
          <w:bCs/>
          <w:iCs/>
          <w:lang w:val="sr-Cyrl-CS"/>
        </w:rPr>
      </w:pPr>
    </w:p>
    <w:p w:rsidR="00396D90" w:rsidRDefault="00396D90" w:rsidP="00077733">
      <w:pPr>
        <w:rPr>
          <w:rFonts w:eastAsia="Times New Roman"/>
          <w:bCs/>
          <w:iCs/>
          <w:lang w:val="sr-Cyrl-CS"/>
        </w:rPr>
      </w:pPr>
    </w:p>
    <w:p w:rsidR="00396D90" w:rsidRDefault="00396D90" w:rsidP="00077733">
      <w:pPr>
        <w:rPr>
          <w:rFonts w:eastAsia="Times New Roman"/>
          <w:bCs/>
          <w:iCs/>
          <w:lang w:val="sr-Cyrl-CS"/>
        </w:rPr>
      </w:pPr>
    </w:p>
    <w:p w:rsidR="00396D90" w:rsidRDefault="00396D90" w:rsidP="00077733">
      <w:pPr>
        <w:rPr>
          <w:rFonts w:eastAsia="Times New Roman"/>
          <w:bCs/>
          <w:iCs/>
          <w:lang w:val="sr-Cyrl-CS"/>
        </w:rPr>
      </w:pPr>
    </w:p>
    <w:p w:rsidR="00396D90" w:rsidRDefault="00396D90" w:rsidP="00077733">
      <w:pPr>
        <w:rPr>
          <w:rFonts w:eastAsia="Times New Roman"/>
          <w:bCs/>
          <w:iCs/>
          <w:lang w:val="sr-Cyrl-CS"/>
        </w:rPr>
      </w:pPr>
    </w:p>
    <w:p w:rsidR="00396D90" w:rsidRDefault="00396D90" w:rsidP="00077733">
      <w:pPr>
        <w:rPr>
          <w:rFonts w:eastAsia="Times New Roman"/>
          <w:bCs/>
          <w:iCs/>
          <w:lang w:val="sr-Cyrl-CS"/>
        </w:rPr>
      </w:pPr>
    </w:p>
    <w:p w:rsidR="00396D90" w:rsidRDefault="00396D90" w:rsidP="00077733">
      <w:pPr>
        <w:rPr>
          <w:rFonts w:eastAsia="Times New Roman"/>
          <w:bCs/>
          <w:iCs/>
          <w:lang w:val="sr-Cyrl-CS"/>
        </w:rPr>
      </w:pPr>
    </w:p>
    <w:p w:rsidR="00396D90" w:rsidRDefault="00396D90" w:rsidP="00077733">
      <w:pPr>
        <w:rPr>
          <w:rFonts w:eastAsia="Times New Roman"/>
          <w:bCs/>
          <w:iCs/>
          <w:lang w:val="sr-Cyrl-CS"/>
        </w:rPr>
      </w:pPr>
    </w:p>
    <w:p w:rsidR="00396D90" w:rsidRDefault="00396D90" w:rsidP="00077733">
      <w:pPr>
        <w:rPr>
          <w:rFonts w:eastAsia="Times New Roman"/>
          <w:bCs/>
          <w:iCs/>
          <w:lang w:val="sr-Cyrl-CS"/>
        </w:rPr>
      </w:pPr>
    </w:p>
    <w:p w:rsidR="00396D90" w:rsidRDefault="00396D90" w:rsidP="00077733">
      <w:pPr>
        <w:rPr>
          <w:rFonts w:eastAsia="Times New Roman"/>
          <w:bCs/>
          <w:iCs/>
          <w:lang w:val="sr-Cyrl-CS"/>
        </w:rPr>
      </w:pPr>
    </w:p>
    <w:p w:rsidR="00396D90" w:rsidRDefault="00396D90" w:rsidP="00077733">
      <w:pPr>
        <w:rPr>
          <w:rFonts w:eastAsia="Times New Roman"/>
          <w:bCs/>
          <w:iCs/>
          <w:lang w:val="sr-Cyrl-CS"/>
        </w:rPr>
      </w:pPr>
    </w:p>
    <w:p w:rsidR="00396D90" w:rsidRDefault="00396D90" w:rsidP="00077733">
      <w:pPr>
        <w:rPr>
          <w:rFonts w:eastAsia="Times New Roman"/>
          <w:bCs/>
          <w:iCs/>
          <w:lang w:val="sr-Cyrl-CS"/>
        </w:rPr>
      </w:pPr>
    </w:p>
    <w:p w:rsidR="00396D90" w:rsidRDefault="00396D90" w:rsidP="00077733">
      <w:pPr>
        <w:rPr>
          <w:rFonts w:eastAsia="Times New Roman"/>
          <w:bCs/>
          <w:iCs/>
          <w:lang w:val="sr-Cyrl-CS"/>
        </w:rPr>
      </w:pPr>
    </w:p>
    <w:p w:rsidR="00396D90" w:rsidRDefault="00396D90" w:rsidP="00077733">
      <w:pPr>
        <w:rPr>
          <w:rFonts w:eastAsia="Times New Roman"/>
          <w:bCs/>
          <w:iCs/>
          <w:lang w:val="sr-Cyrl-CS"/>
        </w:rPr>
      </w:pPr>
    </w:p>
    <w:p w:rsidR="00077733" w:rsidRPr="009209F0" w:rsidRDefault="00077733" w:rsidP="00077733">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t>Под пуном материјалном и кривичном одговорношћу, као заступник понуђача, дајем следећу</w:t>
      </w:r>
    </w:p>
    <w:p w:rsidR="00077733" w:rsidRPr="009209F0" w:rsidRDefault="00077733" w:rsidP="00077733">
      <w:pPr>
        <w:autoSpaceDE w:val="0"/>
        <w:autoSpaceDN w:val="0"/>
        <w:adjustRightInd w:val="0"/>
        <w:spacing w:before="72" w:line="274" w:lineRule="exact"/>
        <w:ind w:firstLine="567"/>
        <w:jc w:val="both"/>
        <w:rPr>
          <w:rFonts w:eastAsia="Times New Roman"/>
          <w:b/>
          <w:lang w:eastAsia="ar-SA"/>
        </w:rPr>
      </w:pPr>
    </w:p>
    <w:p w:rsidR="00077733" w:rsidRPr="009209F0" w:rsidRDefault="00077733" w:rsidP="00077733">
      <w:pPr>
        <w:suppressAutoHyphens/>
        <w:ind w:right="-1"/>
        <w:jc w:val="center"/>
        <w:rPr>
          <w:rFonts w:eastAsia="Times New Roman"/>
          <w:b/>
          <w:lang w:val="sr-Cyrl-RS" w:eastAsia="ar-SA"/>
        </w:rPr>
      </w:pPr>
      <w:r w:rsidRPr="009209F0">
        <w:rPr>
          <w:rFonts w:eastAsia="Times New Roman"/>
          <w:b/>
          <w:lang w:eastAsia="ar-SA"/>
        </w:rPr>
        <w:t>И З Ј А В У</w:t>
      </w:r>
    </w:p>
    <w:p w:rsidR="00077733" w:rsidRPr="009209F0" w:rsidRDefault="00077733" w:rsidP="00077733">
      <w:pPr>
        <w:suppressAutoHyphens/>
        <w:ind w:right="-1"/>
        <w:jc w:val="center"/>
        <w:rPr>
          <w:rFonts w:eastAsia="Times New Roman"/>
          <w:b/>
          <w:lang w:val="sr-Cyrl-RS" w:eastAsia="ar-SA"/>
        </w:rPr>
      </w:pPr>
    </w:p>
    <w:p w:rsidR="00077733" w:rsidRPr="009209F0" w:rsidRDefault="00077733" w:rsidP="00077733">
      <w:pPr>
        <w:autoSpaceDE w:val="0"/>
        <w:autoSpaceDN w:val="0"/>
        <w:adjustRightInd w:val="0"/>
        <w:spacing w:line="240" w:lineRule="exact"/>
        <w:jc w:val="both"/>
        <w:rPr>
          <w:rFonts w:eastAsia="Times New Roman"/>
          <w:lang w:eastAsia="ar-SA"/>
        </w:rPr>
      </w:pPr>
    </w:p>
    <w:p w:rsidR="00077733" w:rsidRPr="009209F0" w:rsidRDefault="00077733" w:rsidP="00077733">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Pr="009209F0">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FC4EB0">
        <w:rPr>
          <w:rFonts w:eastAsia="Times New Roman"/>
          <w:b/>
          <w:lang w:val="sr-Cyrl-CS" w:eastAsia="sr-Latn-CS"/>
        </w:rPr>
        <w:t>2.2.</w:t>
      </w:r>
      <w:r w:rsidR="00396D90">
        <w:rPr>
          <w:rFonts w:eastAsia="Times New Roman"/>
          <w:b/>
          <w:lang w:val="sr-Cyrl-CS" w:eastAsia="sr-Latn-CS"/>
        </w:rPr>
        <w:t>54</w:t>
      </w:r>
      <w:r w:rsidRPr="009209F0">
        <w:rPr>
          <w:rFonts w:eastAsia="Times New Roman"/>
          <w:b/>
          <w:lang w:val="sr-Cyrl-CS" w:eastAsia="sr-Latn-CS"/>
        </w:rPr>
        <w:t xml:space="preserve">. </w:t>
      </w:r>
      <w:r w:rsidR="00396D90">
        <w:rPr>
          <w:rFonts w:eastAsia="Times New Roman" w:cs="Arial"/>
          <w:b/>
          <w:lang w:val="sr-Cyrl-CS" w:eastAsia="sr-Cyrl-CS"/>
        </w:rPr>
        <w:t>Поправка крова у вртићу ,,Пинокио</w:t>
      </w:r>
      <w:r w:rsidR="009B7DFA">
        <w:rPr>
          <w:rFonts w:eastAsia="Times New Roman" w:cs="Arial"/>
          <w:b/>
          <w:lang w:val="sr-Cyrl-CS" w:eastAsia="sr-Cyrl-CS"/>
        </w:rPr>
        <w:t>''</w:t>
      </w:r>
      <w:r w:rsidR="00E416A3">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077733" w:rsidRPr="009209F0" w:rsidRDefault="00077733" w:rsidP="00077733">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077733" w:rsidRPr="009209F0" w:rsidRDefault="00077733" w:rsidP="00077733">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077733" w:rsidRPr="009209F0" w:rsidRDefault="00077733" w:rsidP="00077733">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077733" w:rsidRPr="009209F0" w:rsidRDefault="00077733" w:rsidP="00077733">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077733" w:rsidRPr="00C00C39" w:rsidRDefault="00077733" w:rsidP="00077733">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C00C39" w:rsidRPr="00C00C39" w:rsidRDefault="00C00C39" w:rsidP="00C00C39">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i/>
          <w:u w:val="single"/>
          <w:lang w:eastAsia="sr-Cyrl-CS"/>
        </w:rPr>
      </w:pPr>
      <w:r w:rsidRPr="00C00C39">
        <w:rPr>
          <w:rFonts w:eastAsia="Times New Roman"/>
          <w:i/>
          <w:u w:val="single"/>
          <w:lang w:val="sr-Cyrl-CS" w:eastAsia="sr-Cyrl-CS"/>
        </w:rPr>
        <w:t>да има ангажовано најмање 10 запослених за обављање послова који су прет</w:t>
      </w:r>
      <w:r w:rsidRPr="00C00C39">
        <w:rPr>
          <w:rFonts w:eastAsia="Times New Roman"/>
          <w:i/>
          <w:u w:val="single"/>
          <w:lang w:val="sr-Cyrl-CS" w:eastAsia="sr-Cyrl-CS"/>
        </w:rPr>
        <w:t>мет</w:t>
      </w:r>
      <w:r w:rsidRPr="00C00C39">
        <w:rPr>
          <w:rFonts w:eastAsia="Times New Roman"/>
          <w:i/>
          <w:u w:val="single"/>
          <w:lang w:val="sr-Cyrl-CS" w:eastAsia="sr-Cyrl-CS"/>
        </w:rPr>
        <w:t xml:space="preserve"> </w:t>
      </w:r>
      <w:r w:rsidRPr="00C00C39">
        <w:rPr>
          <w:rFonts w:eastAsia="Times New Roman"/>
          <w:i/>
          <w:u w:val="single"/>
          <w:lang w:val="sr-Cyrl-CS" w:eastAsia="sr-Cyrl-CS"/>
        </w:rPr>
        <w:t>набавке;</w:t>
      </w:r>
    </w:p>
    <w:p w:rsidR="00C00C39" w:rsidRPr="00C00C39" w:rsidRDefault="00C00C39" w:rsidP="00C00C39">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i/>
          <w:u w:val="single"/>
          <w:lang w:eastAsia="sr-Cyrl-CS"/>
        </w:rPr>
      </w:pPr>
      <w:r w:rsidRPr="00C00C39">
        <w:rPr>
          <w:rFonts w:eastAsia="Times New Roman"/>
          <w:i/>
          <w:u w:val="single"/>
          <w:lang w:val="sr-Cyrl-CS" w:eastAsia="sr-Cyrl-CS"/>
        </w:rPr>
        <w:t>да има на располагању најмање једно доставно-комби возило;</w:t>
      </w:r>
    </w:p>
    <w:p w:rsidR="00C00C39" w:rsidRPr="00C00C39" w:rsidRDefault="00C00C39" w:rsidP="00C00C39">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i/>
          <w:u w:val="single"/>
          <w:lang w:eastAsia="sr-Cyrl-CS"/>
        </w:rPr>
      </w:pPr>
      <w:r w:rsidRPr="00C00C39">
        <w:rPr>
          <w:rFonts w:eastAsia="Times New Roman"/>
          <w:i/>
          <w:u w:val="single"/>
          <w:lang w:val="sr-Cyrl-RS" w:eastAsia="sr-Cyrl-CS"/>
        </w:rPr>
        <w:t>да има на располагању једну грађевинску дизалицу носивости до 500кг.</w:t>
      </w:r>
    </w:p>
    <w:p w:rsidR="00C00C39" w:rsidRPr="00C00C39" w:rsidRDefault="00C00C39" w:rsidP="00C00C39">
      <w:pPr>
        <w:tabs>
          <w:tab w:val="left" w:pos="0"/>
        </w:tabs>
        <w:suppressAutoHyphens/>
        <w:autoSpaceDE w:val="0"/>
        <w:autoSpaceDN w:val="0"/>
        <w:adjustRightInd w:val="0"/>
        <w:spacing w:before="120" w:line="274" w:lineRule="exact"/>
        <w:ind w:left="426" w:right="144"/>
        <w:jc w:val="both"/>
        <w:rPr>
          <w:rFonts w:eastAsia="Times New Roman"/>
          <w:lang w:eastAsia="sr-Cyrl-CS"/>
        </w:rPr>
      </w:pPr>
    </w:p>
    <w:p w:rsidR="00C00C39" w:rsidRPr="00C00C39" w:rsidRDefault="00C00C39" w:rsidP="00C00C39">
      <w:pPr>
        <w:tabs>
          <w:tab w:val="left" w:pos="0"/>
        </w:tabs>
        <w:suppressAutoHyphens/>
        <w:autoSpaceDE w:val="0"/>
        <w:autoSpaceDN w:val="0"/>
        <w:adjustRightInd w:val="0"/>
        <w:spacing w:line="274" w:lineRule="exact"/>
        <w:ind w:left="426" w:right="144"/>
        <w:jc w:val="both"/>
        <w:rPr>
          <w:rFonts w:eastAsia="Times New Roman"/>
          <w:b/>
          <w:lang w:val="sr-Cyrl-CS" w:eastAsia="sr-Cyrl-CS"/>
        </w:rPr>
      </w:pPr>
      <w:r w:rsidRPr="00C00C39">
        <w:rPr>
          <w:rFonts w:eastAsia="Times New Roman"/>
          <w:b/>
          <w:lang w:val="sr-Cyrl-CS" w:eastAsia="sr-Cyrl-CS"/>
        </w:rPr>
        <w:t>ПОНУЂАЧ ЈЕ ДУЖАН ДА ДОСТАВИ ДОКАЗЕ О ИСПУЊЕЊУ ГОРЕ НАВЕДЕНИХ УСЛОВА НА ПОЗИВ НАРУЧИОЦА У РОКУ ОД 3 ДАНА ОД ДАНА ПОЗИВА НАРУЧИОЦА</w:t>
      </w:r>
    </w:p>
    <w:p w:rsidR="00077733" w:rsidRPr="009209F0" w:rsidRDefault="00077733" w:rsidP="00077733">
      <w:pPr>
        <w:tabs>
          <w:tab w:val="left" w:pos="0"/>
        </w:tabs>
        <w:suppressAutoHyphens/>
        <w:autoSpaceDE w:val="0"/>
        <w:autoSpaceDN w:val="0"/>
        <w:adjustRightInd w:val="0"/>
        <w:spacing w:line="274" w:lineRule="exact"/>
        <w:ind w:left="426" w:right="144"/>
        <w:jc w:val="both"/>
        <w:rPr>
          <w:rFonts w:eastAsia="Times New Roman"/>
          <w:lang w:eastAsia="sr-Cyrl-CS"/>
        </w:rPr>
      </w:pPr>
    </w:p>
    <w:p w:rsidR="00077733" w:rsidRPr="009209F0" w:rsidRDefault="00077733" w:rsidP="00077733">
      <w:pPr>
        <w:tabs>
          <w:tab w:val="left" w:pos="-180"/>
        </w:tabs>
        <w:jc w:val="both"/>
        <w:rPr>
          <w:lang w:val="sr-Cyrl-RS"/>
        </w:rPr>
      </w:pPr>
    </w:p>
    <w:p w:rsidR="00077733" w:rsidRPr="009209F0" w:rsidRDefault="00077733" w:rsidP="00077733">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9209F0">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C00C39">
        <w:rPr>
          <w:rFonts w:eastAsia="Times New Roman"/>
          <w:b/>
          <w:lang w:val="sr-Cyrl-CS" w:eastAsia="sr-Latn-CS"/>
        </w:rPr>
        <w:t>2.2.54</w:t>
      </w:r>
      <w:r w:rsidR="00C00C39" w:rsidRPr="009209F0">
        <w:rPr>
          <w:rFonts w:eastAsia="Times New Roman"/>
          <w:b/>
          <w:lang w:val="sr-Cyrl-CS" w:eastAsia="sr-Latn-CS"/>
        </w:rPr>
        <w:t xml:space="preserve">. </w:t>
      </w:r>
      <w:r w:rsidR="00C00C39">
        <w:rPr>
          <w:rFonts w:eastAsia="Times New Roman" w:cs="Arial"/>
          <w:b/>
          <w:lang w:val="sr-Cyrl-CS" w:eastAsia="sr-Cyrl-CS"/>
        </w:rPr>
        <w:t>Поправка крова у вртићу ,,Пинокио''</w:t>
      </w:r>
      <w:r w:rsidR="00E416A3">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077733" w:rsidRPr="009209F0" w:rsidRDefault="00077733" w:rsidP="00077733">
      <w:pPr>
        <w:suppressAutoHyphens/>
        <w:jc w:val="both"/>
        <w:rPr>
          <w:rFonts w:eastAsia="Times New Roman"/>
          <w:lang w:val="sr-Cyrl-RS"/>
        </w:rPr>
      </w:pPr>
    </w:p>
    <w:p w:rsidR="00077733" w:rsidRPr="009209F0" w:rsidRDefault="00077733" w:rsidP="00077733">
      <w:pPr>
        <w:suppressAutoHyphens/>
        <w:jc w:val="both"/>
        <w:rPr>
          <w:rFonts w:eastAsia="Times New Roman"/>
          <w:lang w:val="sr-Cyrl-RS"/>
        </w:rPr>
      </w:pPr>
    </w:p>
    <w:p w:rsidR="00077733" w:rsidRPr="009209F0" w:rsidRDefault="00077733" w:rsidP="00077733">
      <w:pPr>
        <w:suppressAutoHyphens/>
        <w:jc w:val="both"/>
        <w:rPr>
          <w:rFonts w:eastAsia="Times New Roman"/>
          <w:lang w:val="sr-Cyrl-RS"/>
        </w:rPr>
      </w:pPr>
    </w:p>
    <w:p w:rsidR="00077733" w:rsidRPr="009209F0" w:rsidRDefault="00077733" w:rsidP="00077733">
      <w:pPr>
        <w:rPr>
          <w:rFonts w:eastAsia="Times New Roman"/>
          <w:bCs/>
          <w:iCs/>
          <w:lang w:val="sr-Latn-CS"/>
        </w:rPr>
      </w:pPr>
      <w:r w:rsidRPr="009209F0">
        <w:rPr>
          <w:rFonts w:eastAsia="Times New Roman"/>
          <w:bCs/>
          <w:iCs/>
          <w:lang w:val="sr-Cyrl-CS"/>
        </w:rPr>
        <w:t>У Нишу,   ____.____.202</w:t>
      </w:r>
      <w:r w:rsidR="00C00C39">
        <w:rPr>
          <w:rFonts w:eastAsia="Times New Roman"/>
          <w:bCs/>
          <w:iCs/>
          <w:lang w:val="sr-Cyrl-CS"/>
        </w:rPr>
        <w:t>4</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077733" w:rsidRPr="009209F0" w:rsidRDefault="00077733" w:rsidP="00077733">
      <w:pPr>
        <w:rPr>
          <w:rFonts w:eastAsia="Times New Roman"/>
          <w:bCs/>
          <w:iCs/>
          <w:lang w:val="sr-Latn-CS"/>
        </w:rPr>
      </w:pPr>
    </w:p>
    <w:p w:rsidR="00077733" w:rsidRPr="009209F0" w:rsidRDefault="00077733" w:rsidP="00077733">
      <w:pPr>
        <w:ind w:left="4950"/>
        <w:rPr>
          <w:rFonts w:eastAsia="Times New Roman"/>
          <w:bCs/>
          <w:iCs/>
        </w:rPr>
      </w:pPr>
    </w:p>
    <w:p w:rsidR="00077733" w:rsidRPr="009209F0" w:rsidRDefault="00077733" w:rsidP="00077733">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077733" w:rsidRPr="009209F0" w:rsidRDefault="00077733" w:rsidP="00077733">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077733" w:rsidRPr="009209F0" w:rsidRDefault="00077733" w:rsidP="00077733">
      <w:pPr>
        <w:jc w:val="both"/>
        <w:rPr>
          <w:b/>
          <w:lang w:val="sr-Cyrl-RS"/>
        </w:rPr>
      </w:pPr>
    </w:p>
    <w:p w:rsidR="00077733" w:rsidRPr="009209F0" w:rsidRDefault="00077733" w:rsidP="00077733">
      <w:pPr>
        <w:jc w:val="both"/>
        <w:rPr>
          <w:b/>
          <w:lang w:val="sr-Cyrl-RS"/>
        </w:rPr>
      </w:pPr>
    </w:p>
    <w:p w:rsidR="00077733" w:rsidRDefault="00077733" w:rsidP="00077733">
      <w:pPr>
        <w:jc w:val="both"/>
        <w:rPr>
          <w:b/>
          <w:lang w:val="sr-Cyrl-RS"/>
        </w:rPr>
      </w:pPr>
    </w:p>
    <w:p w:rsidR="00B16E74" w:rsidRPr="00C00C39" w:rsidRDefault="00C00C39">
      <w:pPr>
        <w:rPr>
          <w:lang w:val="sr-Cyrl-RS"/>
        </w:rPr>
      </w:pPr>
    </w:p>
    <w:sectPr w:rsidR="00B16E74" w:rsidRPr="00C00C39"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733"/>
    <w:rsid w:val="00077733"/>
    <w:rsid w:val="001678F0"/>
    <w:rsid w:val="001913E4"/>
    <w:rsid w:val="00276740"/>
    <w:rsid w:val="00396D90"/>
    <w:rsid w:val="00457C45"/>
    <w:rsid w:val="004C5DB1"/>
    <w:rsid w:val="00551454"/>
    <w:rsid w:val="006B2ADB"/>
    <w:rsid w:val="008D20BB"/>
    <w:rsid w:val="009209F0"/>
    <w:rsid w:val="009B7DFA"/>
    <w:rsid w:val="009F4735"/>
    <w:rsid w:val="00A520DA"/>
    <w:rsid w:val="00BF1DB3"/>
    <w:rsid w:val="00C00C39"/>
    <w:rsid w:val="00DD524B"/>
    <w:rsid w:val="00DE1F8E"/>
    <w:rsid w:val="00E416A3"/>
    <w:rsid w:val="00FC4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733"/>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77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733"/>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77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4</cp:revision>
  <dcterms:created xsi:type="dcterms:W3CDTF">2023-09-07T08:49:00Z</dcterms:created>
  <dcterms:modified xsi:type="dcterms:W3CDTF">2024-01-17T09:35:00Z</dcterms:modified>
</cp:coreProperties>
</file>