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rsidR="002B758F" w:rsidRDefault="002B758F" w:rsidP="002B758F">
      <w:pPr>
        <w:ind w:left="360"/>
        <w:jc w:val="center"/>
        <w:rPr>
          <w:rFonts w:eastAsia="Times New Roman"/>
          <w:b/>
          <w:lang w:eastAsia="sr-Latn-CS"/>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jc w:val="both"/>
        <w:rPr>
          <w:b/>
        </w:rPr>
      </w:pPr>
    </w:p>
    <w:p w:rsidR="002B758F" w:rsidRDefault="002B758F" w:rsidP="002B758F">
      <w:pPr>
        <w:tabs>
          <w:tab w:val="left" w:pos="2250"/>
        </w:tabs>
        <w:suppressAutoHyphens/>
        <w:ind w:left="1080"/>
        <w:rPr>
          <w:rFonts w:eastAsia="Times New Roman"/>
          <w:sz w:val="20"/>
          <w:szCs w:val="20"/>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center"/>
        <w:rPr>
          <w:rFonts w:eastAsia="Times New Roman"/>
        </w:rPr>
      </w:pPr>
    </w:p>
    <w:p w:rsidR="002F7395" w:rsidRPr="00116200" w:rsidRDefault="002B758F" w:rsidP="008A654F">
      <w:pPr>
        <w:suppressAutoHyphens/>
        <w:ind w:left="-567"/>
        <w:jc w:val="center"/>
        <w:rPr>
          <w:rFonts w:eastAsia="Times New Roman"/>
          <w:b/>
          <w:sz w:val="44"/>
          <w:szCs w:val="32"/>
          <w:lang w:val="sr-Cyrl-RS"/>
        </w:rPr>
      </w:pPr>
      <w:r>
        <w:rPr>
          <w:rFonts w:eastAsia="Times New Roman"/>
          <w:b/>
          <w:sz w:val="44"/>
          <w:szCs w:val="32"/>
        </w:rPr>
        <w:t xml:space="preserve">КОНКУРСНА ДОКУМЕНТАЦИЈА ЗА НАБАВКУ </w:t>
      </w:r>
      <w:r w:rsidR="00C15AA0">
        <w:rPr>
          <w:rFonts w:eastAsia="Times New Roman"/>
          <w:b/>
          <w:sz w:val="44"/>
          <w:szCs w:val="32"/>
        </w:rPr>
        <w:t>УСЛУГА</w:t>
      </w:r>
      <w:r>
        <w:rPr>
          <w:rFonts w:eastAsia="Times New Roman"/>
          <w:b/>
          <w:sz w:val="44"/>
          <w:szCs w:val="32"/>
        </w:rPr>
        <w:t xml:space="preserve"> БР.</w:t>
      </w:r>
      <w:r w:rsidR="00B460B3">
        <w:rPr>
          <w:rFonts w:eastAsia="Times New Roman"/>
          <w:b/>
          <w:sz w:val="44"/>
          <w:szCs w:val="32"/>
        </w:rPr>
        <w:t>2</w:t>
      </w:r>
      <w:r w:rsidR="00043B3A">
        <w:rPr>
          <w:rFonts w:eastAsia="Times New Roman"/>
          <w:b/>
          <w:sz w:val="44"/>
          <w:szCs w:val="32"/>
        </w:rPr>
        <w:t>.</w:t>
      </w:r>
      <w:r w:rsidR="00116200">
        <w:rPr>
          <w:rFonts w:eastAsia="Times New Roman"/>
          <w:b/>
          <w:sz w:val="44"/>
          <w:szCs w:val="32"/>
          <w:lang w:val="sr-Cyrl-RS"/>
        </w:rPr>
        <w:t>2.32.</w:t>
      </w:r>
    </w:p>
    <w:p w:rsidR="002B758F" w:rsidRPr="00B460B3" w:rsidRDefault="008A654F" w:rsidP="008A654F">
      <w:pPr>
        <w:tabs>
          <w:tab w:val="left" w:pos="3915"/>
        </w:tabs>
        <w:suppressAutoHyphens/>
        <w:ind w:left="-567"/>
        <w:jc w:val="center"/>
        <w:rPr>
          <w:rFonts w:eastAsia="Times New Roman"/>
        </w:rPr>
      </w:pPr>
      <w:r>
        <w:rPr>
          <w:rFonts w:eastAsia="Times New Roman"/>
          <w:b/>
          <w:sz w:val="44"/>
          <w:szCs w:val="32"/>
        </w:rPr>
        <w:t xml:space="preserve">УСЛУГЕ </w:t>
      </w:r>
      <w:r w:rsidR="00B460B3">
        <w:rPr>
          <w:rFonts w:eastAsia="Times New Roman"/>
          <w:b/>
          <w:sz w:val="44"/>
          <w:szCs w:val="32"/>
        </w:rPr>
        <w:t>СНИМАЊА И ПРОДУКЦИЈЕ</w:t>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8A654F" w:rsidRDefault="008A654F" w:rsidP="002B758F">
      <w:pPr>
        <w:tabs>
          <w:tab w:val="left" w:pos="3645"/>
        </w:tabs>
        <w:suppressAutoHyphens/>
        <w:ind w:left="-567"/>
        <w:jc w:val="center"/>
        <w:rPr>
          <w:rFonts w:eastAsia="Times New Roman"/>
          <w:b/>
        </w:rPr>
      </w:pPr>
    </w:p>
    <w:p w:rsidR="002B758F" w:rsidRDefault="002B758F" w:rsidP="002B758F">
      <w:pPr>
        <w:tabs>
          <w:tab w:val="left" w:pos="3645"/>
        </w:tabs>
        <w:suppressAutoHyphens/>
        <w:ind w:left="-567"/>
        <w:jc w:val="center"/>
        <w:rPr>
          <w:rFonts w:eastAsia="Times New Roman"/>
          <w:b/>
        </w:rPr>
      </w:pPr>
      <w:r>
        <w:rPr>
          <w:rFonts w:eastAsia="Times New Roman"/>
          <w:b/>
        </w:rPr>
        <w:lastRenderedPageBreak/>
        <w:t xml:space="preserve">ОБРАЗАЦ ПОНУДЕ ЗА НАВАКУ </w:t>
      </w:r>
      <w:r w:rsidR="00C15AA0">
        <w:rPr>
          <w:rFonts w:eastAsia="Times New Roman"/>
          <w:b/>
        </w:rPr>
        <w:t>УСЛУГА</w:t>
      </w:r>
      <w:r>
        <w:rPr>
          <w:rFonts w:eastAsia="Times New Roman"/>
          <w:b/>
        </w:rPr>
        <w:t xml:space="preserve"> БР.</w:t>
      </w:r>
      <w:r w:rsidR="00116200">
        <w:rPr>
          <w:rFonts w:eastAsia="Times New Roman"/>
          <w:b/>
          <w:lang w:val="sr-Cyrl-CS" w:eastAsia="sr-Latn-CS"/>
        </w:rPr>
        <w:t>2.2.32</w:t>
      </w:r>
      <w:r w:rsidRPr="009209F0">
        <w:rPr>
          <w:rFonts w:eastAsia="Times New Roman"/>
          <w:b/>
          <w:lang w:val="sr-Cyrl-CS" w:eastAsia="sr-Latn-CS"/>
        </w:rPr>
        <w:t xml:space="preserve">. </w:t>
      </w:r>
      <w:r w:rsidR="008A654F">
        <w:rPr>
          <w:rFonts w:eastAsia="Times New Roman" w:cs="Arial"/>
          <w:b/>
          <w:lang w:val="sr-Cyrl-CS" w:eastAsia="sr-Cyrl-CS"/>
        </w:rPr>
        <w:t xml:space="preserve">УСЛУГЕ </w:t>
      </w:r>
      <w:r w:rsidR="00B460B3">
        <w:rPr>
          <w:rFonts w:eastAsia="Times New Roman" w:cs="Arial"/>
          <w:b/>
          <w:lang w:val="sr-Cyrl-CS" w:eastAsia="sr-Cyrl-CS"/>
        </w:rPr>
        <w:t>СНИМАЊА И ПРОДУКЦИЈЕ</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rPr>
            </w:pPr>
          </w:p>
        </w:tc>
      </w:tr>
    </w:tbl>
    <w:p w:rsidR="002B758F" w:rsidRDefault="002B758F" w:rsidP="002B758F">
      <w:pPr>
        <w:suppressAutoHyphens/>
        <w:ind w:left="-567" w:right="288"/>
        <w:rPr>
          <w:rFonts w:eastAsia="Times New Roman"/>
        </w:rPr>
      </w:pPr>
    </w:p>
    <w:p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rsidR="002B758F" w:rsidRDefault="002B758F" w:rsidP="002B758F">
      <w:pPr>
        <w:suppressAutoHyphens/>
        <w:ind w:right="-1"/>
        <w:jc w:val="center"/>
        <w:rPr>
          <w:rFonts w:eastAsia="Times New Roman"/>
          <w:b/>
          <w:lang w:eastAsia="ar-S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498"/>
        <w:gridCol w:w="2410"/>
        <w:gridCol w:w="2551"/>
      </w:tblGrid>
      <w:tr w:rsidR="00FB4F4F" w:rsidRPr="007B7732" w:rsidTr="00FB4F4F">
        <w:trPr>
          <w:trHeight w:val="851"/>
        </w:trPr>
        <w:tc>
          <w:tcPr>
            <w:tcW w:w="889" w:type="dxa"/>
            <w:shd w:val="clear" w:color="auto" w:fill="BFBFBF"/>
          </w:tcPr>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498" w:type="dxa"/>
            <w:shd w:val="clear" w:color="auto" w:fill="BFBFBF"/>
          </w:tcPr>
          <w:p w:rsidR="00FB4F4F" w:rsidRPr="007B7732" w:rsidRDefault="00FB4F4F" w:rsidP="002B758F">
            <w:pPr>
              <w:tabs>
                <w:tab w:val="left" w:pos="810"/>
                <w:tab w:val="left" w:pos="2025"/>
                <w:tab w:val="center" w:pos="4986"/>
                <w:tab w:val="left" w:pos="7920"/>
                <w:tab w:val="left" w:pos="8895"/>
              </w:tabs>
              <w:suppressAutoHyphens/>
              <w:jc w:val="both"/>
              <w:rPr>
                <w:rFonts w:eastAsia="Times New Roman"/>
              </w:rPr>
            </w:pPr>
          </w:p>
          <w:p w:rsidR="00FB4F4F" w:rsidRPr="007B7732" w:rsidRDefault="00FB4F4F" w:rsidP="00FB4F4F">
            <w:pPr>
              <w:suppressAutoHyphens/>
              <w:jc w:val="center"/>
              <w:rPr>
                <w:rFonts w:eastAsia="Times New Roman"/>
                <w:b/>
              </w:rPr>
            </w:pPr>
            <w:r w:rsidRPr="007B7732">
              <w:rPr>
                <w:rFonts w:eastAsia="Times New Roman"/>
                <w:b/>
              </w:rPr>
              <w:t xml:space="preserve">ОПИС </w:t>
            </w:r>
            <w:r>
              <w:rPr>
                <w:rFonts w:eastAsia="Times New Roman"/>
                <w:b/>
              </w:rPr>
              <w:t>УСЛУГЕ</w:t>
            </w:r>
          </w:p>
        </w:tc>
        <w:tc>
          <w:tcPr>
            <w:tcW w:w="2410" w:type="dxa"/>
            <w:shd w:val="clear" w:color="auto" w:fill="BFBFBF"/>
          </w:tcPr>
          <w:p w:rsidR="00FB4F4F" w:rsidRPr="007B7732" w:rsidRDefault="00FB4F4F" w:rsidP="002B758F">
            <w:pPr>
              <w:tabs>
                <w:tab w:val="left" w:pos="810"/>
                <w:tab w:val="left" w:pos="2025"/>
                <w:tab w:val="center" w:pos="4986"/>
                <w:tab w:val="left" w:pos="7920"/>
                <w:tab w:val="left" w:pos="8895"/>
              </w:tabs>
              <w:suppressAutoHyphens/>
              <w:jc w:val="both"/>
              <w:rPr>
                <w:rFonts w:eastAsia="Times New Roman"/>
                <w:b/>
              </w:rPr>
            </w:pPr>
          </w:p>
          <w:p w:rsidR="00FB4F4F" w:rsidRPr="007B7732" w:rsidRDefault="00FB4F4F"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2551" w:type="dxa"/>
            <w:shd w:val="clear" w:color="auto" w:fill="BFBFBF"/>
          </w:tcPr>
          <w:p w:rsidR="00FB4F4F" w:rsidRPr="007B7732" w:rsidRDefault="00FB4F4F" w:rsidP="002B758F">
            <w:pPr>
              <w:tabs>
                <w:tab w:val="left" w:pos="810"/>
                <w:tab w:val="left" w:pos="2025"/>
                <w:tab w:val="center" w:pos="4986"/>
                <w:tab w:val="left" w:pos="7920"/>
                <w:tab w:val="left" w:pos="8895"/>
              </w:tabs>
              <w:suppressAutoHyphens/>
              <w:jc w:val="both"/>
              <w:rPr>
                <w:rFonts w:eastAsia="Times New Roman"/>
                <w:b/>
              </w:rPr>
            </w:pPr>
          </w:p>
          <w:p w:rsidR="00FB4F4F" w:rsidRPr="007B7732" w:rsidRDefault="00FB4F4F"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FB4F4F" w:rsidRPr="007B7732" w:rsidTr="00FB4F4F">
        <w:trPr>
          <w:trHeight w:val="1021"/>
        </w:trPr>
        <w:tc>
          <w:tcPr>
            <w:tcW w:w="889" w:type="dxa"/>
            <w:shd w:val="clear" w:color="auto" w:fill="auto"/>
          </w:tcPr>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p>
          <w:p w:rsidR="00FB4F4F" w:rsidRPr="007B7732" w:rsidRDefault="00FB4F4F"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498" w:type="dxa"/>
            <w:shd w:val="clear" w:color="auto" w:fill="auto"/>
            <w:vAlign w:val="center"/>
          </w:tcPr>
          <w:p w:rsidR="00FB4F4F" w:rsidRPr="00B460B3" w:rsidRDefault="00FB4F4F" w:rsidP="00116200">
            <w:pPr>
              <w:tabs>
                <w:tab w:val="left" w:pos="810"/>
                <w:tab w:val="left" w:pos="2025"/>
                <w:tab w:val="center" w:pos="4986"/>
                <w:tab w:val="left" w:pos="7920"/>
                <w:tab w:val="left" w:pos="8895"/>
              </w:tabs>
              <w:suppressAutoHyphens/>
              <w:jc w:val="both"/>
              <w:rPr>
                <w:rFonts w:eastAsia="Times New Roman"/>
              </w:rPr>
            </w:pPr>
            <w:r>
              <w:t xml:space="preserve">Снимање целокупне манифестације са </w:t>
            </w:r>
            <w:r w:rsidR="00116200">
              <w:rPr>
                <w:lang w:val="sr-Cyrl-RS"/>
              </w:rPr>
              <w:t xml:space="preserve">пет </w:t>
            </w:r>
            <w:r>
              <w:t>камер</w:t>
            </w:r>
            <w:r w:rsidR="00116200">
              <w:rPr>
                <w:lang w:val="sr-Cyrl-RS"/>
              </w:rPr>
              <w:t>а</w:t>
            </w:r>
            <w:r>
              <w:t xml:space="preserve"> у HD резолуцији</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B4F4F">
        <w:trPr>
          <w:trHeight w:val="523"/>
        </w:trPr>
        <w:tc>
          <w:tcPr>
            <w:tcW w:w="889" w:type="dxa"/>
            <w:shd w:val="clear" w:color="auto" w:fill="auto"/>
          </w:tcPr>
          <w:p w:rsidR="00FB4F4F" w:rsidRPr="002F7395" w:rsidRDefault="00FB4F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498" w:type="dxa"/>
            <w:shd w:val="clear" w:color="auto" w:fill="auto"/>
            <w:vAlign w:val="center"/>
          </w:tcPr>
          <w:p w:rsidR="00FB4F4F" w:rsidRPr="00B460B3" w:rsidRDefault="00FB4F4F" w:rsidP="00116200">
            <w:pPr>
              <w:tabs>
                <w:tab w:val="left" w:pos="810"/>
                <w:tab w:val="left" w:pos="2025"/>
                <w:tab w:val="center" w:pos="4986"/>
                <w:tab w:val="left" w:pos="7920"/>
                <w:tab w:val="left" w:pos="8895"/>
              </w:tabs>
              <w:suppressAutoHyphens/>
              <w:jc w:val="both"/>
            </w:pPr>
            <w:r>
              <w:t xml:space="preserve">Монтажа снимљеног материјала са </w:t>
            </w:r>
            <w:r w:rsidR="00116200">
              <w:rPr>
                <w:lang w:val="sr-Cyrl-RS"/>
              </w:rPr>
              <w:t>пет</w:t>
            </w:r>
            <w:r>
              <w:t xml:space="preserve"> камере</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B4F4F">
        <w:trPr>
          <w:trHeight w:val="523"/>
        </w:trPr>
        <w:tc>
          <w:tcPr>
            <w:tcW w:w="889" w:type="dxa"/>
            <w:shd w:val="clear" w:color="auto" w:fill="auto"/>
          </w:tcPr>
          <w:p w:rsidR="00FB4F4F" w:rsidRPr="008A654F" w:rsidRDefault="00FB4F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498" w:type="dxa"/>
            <w:shd w:val="clear" w:color="auto" w:fill="auto"/>
            <w:vAlign w:val="center"/>
          </w:tcPr>
          <w:p w:rsidR="00FB4F4F" w:rsidRPr="00B460B3" w:rsidRDefault="00FB4F4F" w:rsidP="00D23047">
            <w:pPr>
              <w:tabs>
                <w:tab w:val="left" w:pos="810"/>
                <w:tab w:val="left" w:pos="2025"/>
                <w:tab w:val="center" w:pos="4986"/>
                <w:tab w:val="left" w:pos="7920"/>
                <w:tab w:val="left" w:pos="8895"/>
              </w:tabs>
              <w:suppressAutoHyphens/>
              <w:jc w:val="both"/>
            </w:pPr>
            <w:r>
              <w:t>Умножавање видеа манифестације и примопредаја у формату мр4</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B4F4F">
        <w:trPr>
          <w:trHeight w:val="523"/>
        </w:trPr>
        <w:tc>
          <w:tcPr>
            <w:tcW w:w="889" w:type="dxa"/>
            <w:shd w:val="clear" w:color="auto" w:fill="auto"/>
          </w:tcPr>
          <w:p w:rsidR="00FB4F4F" w:rsidRDefault="00FB4F4F"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498" w:type="dxa"/>
            <w:shd w:val="clear" w:color="auto" w:fill="auto"/>
            <w:vAlign w:val="center"/>
          </w:tcPr>
          <w:p w:rsidR="00FB4F4F" w:rsidRPr="00B460B3" w:rsidRDefault="00FB4F4F" w:rsidP="00D23047">
            <w:pPr>
              <w:tabs>
                <w:tab w:val="left" w:pos="810"/>
                <w:tab w:val="left" w:pos="2025"/>
                <w:tab w:val="center" w:pos="4986"/>
                <w:tab w:val="left" w:pos="7920"/>
                <w:tab w:val="left" w:pos="8895"/>
              </w:tabs>
              <w:suppressAutoHyphens/>
              <w:jc w:val="both"/>
            </w:pPr>
            <w:r>
              <w:t>Умножавање видеа манифестације на посебним флеш меморијама</w:t>
            </w:r>
          </w:p>
        </w:tc>
        <w:tc>
          <w:tcPr>
            <w:tcW w:w="2410"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c>
          <w:tcPr>
            <w:tcW w:w="2551" w:type="dxa"/>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E57620">
        <w:trPr>
          <w:trHeight w:val="523"/>
        </w:trPr>
        <w:tc>
          <w:tcPr>
            <w:tcW w:w="5387" w:type="dxa"/>
            <w:gridSpan w:val="2"/>
            <w:shd w:val="clear" w:color="auto" w:fill="auto"/>
          </w:tcPr>
          <w:p w:rsidR="00FB4F4F" w:rsidRDefault="00FB4F4F" w:rsidP="00FB4F4F">
            <w:pPr>
              <w:tabs>
                <w:tab w:val="left" w:pos="810"/>
                <w:tab w:val="left" w:pos="2025"/>
                <w:tab w:val="center" w:pos="4986"/>
                <w:tab w:val="left" w:pos="7920"/>
                <w:tab w:val="left" w:pos="8895"/>
              </w:tabs>
              <w:suppressAutoHyphens/>
              <w:jc w:val="center"/>
            </w:pPr>
            <w:r w:rsidRPr="007B7732">
              <w:rPr>
                <w:rFonts w:eastAsia="Times New Roman"/>
                <w:b/>
              </w:rPr>
              <w:t>Укупна цена без ПДВ-а</w:t>
            </w:r>
          </w:p>
        </w:tc>
        <w:tc>
          <w:tcPr>
            <w:tcW w:w="4961" w:type="dxa"/>
            <w:gridSpan w:val="2"/>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F65CAB">
        <w:trPr>
          <w:trHeight w:val="523"/>
        </w:trPr>
        <w:tc>
          <w:tcPr>
            <w:tcW w:w="5387" w:type="dxa"/>
            <w:gridSpan w:val="2"/>
            <w:shd w:val="clear" w:color="auto" w:fill="auto"/>
          </w:tcPr>
          <w:p w:rsidR="00FB4F4F" w:rsidRDefault="00FB4F4F" w:rsidP="00FB4F4F">
            <w:pPr>
              <w:tabs>
                <w:tab w:val="left" w:pos="810"/>
                <w:tab w:val="left" w:pos="2025"/>
                <w:tab w:val="center" w:pos="4986"/>
                <w:tab w:val="left" w:pos="7920"/>
                <w:tab w:val="left" w:pos="8895"/>
              </w:tabs>
              <w:suppressAutoHyphens/>
              <w:jc w:val="center"/>
            </w:pPr>
            <w:r w:rsidRPr="007B7732">
              <w:rPr>
                <w:rFonts w:eastAsia="Times New Roman"/>
                <w:b/>
              </w:rPr>
              <w:t>Укупан ПДВ</w:t>
            </w:r>
          </w:p>
        </w:tc>
        <w:tc>
          <w:tcPr>
            <w:tcW w:w="4961" w:type="dxa"/>
            <w:gridSpan w:val="2"/>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r w:rsidR="00FB4F4F" w:rsidRPr="007B7732" w:rsidTr="00CC7341">
        <w:trPr>
          <w:trHeight w:val="523"/>
        </w:trPr>
        <w:tc>
          <w:tcPr>
            <w:tcW w:w="5387" w:type="dxa"/>
            <w:gridSpan w:val="2"/>
            <w:shd w:val="clear" w:color="auto" w:fill="auto"/>
          </w:tcPr>
          <w:p w:rsidR="00FB4F4F" w:rsidRDefault="00FB4F4F" w:rsidP="00FB4F4F">
            <w:pPr>
              <w:tabs>
                <w:tab w:val="left" w:pos="810"/>
                <w:tab w:val="left" w:pos="2025"/>
                <w:tab w:val="center" w:pos="4986"/>
                <w:tab w:val="left" w:pos="7920"/>
                <w:tab w:val="left" w:pos="8895"/>
              </w:tabs>
              <w:suppressAutoHyphens/>
              <w:jc w:val="center"/>
            </w:pPr>
            <w:r w:rsidRPr="007B7732">
              <w:rPr>
                <w:rFonts w:eastAsia="Times New Roman"/>
                <w:b/>
              </w:rPr>
              <w:t>Укупна цена са ПДВ-ом</w:t>
            </w:r>
          </w:p>
        </w:tc>
        <w:tc>
          <w:tcPr>
            <w:tcW w:w="4961" w:type="dxa"/>
            <w:gridSpan w:val="2"/>
          </w:tcPr>
          <w:p w:rsidR="00FB4F4F" w:rsidRPr="007B7732" w:rsidRDefault="00FB4F4F" w:rsidP="00FF6331">
            <w:pPr>
              <w:tabs>
                <w:tab w:val="left" w:pos="810"/>
                <w:tab w:val="left" w:pos="2025"/>
                <w:tab w:val="center" w:pos="4986"/>
                <w:tab w:val="left" w:pos="7920"/>
                <w:tab w:val="left" w:pos="8895"/>
              </w:tabs>
              <w:suppressAutoHyphens/>
              <w:ind w:left="-738"/>
              <w:jc w:val="both"/>
              <w:rPr>
                <w:rFonts w:eastAsia="Times New Roman"/>
              </w:rPr>
            </w:pPr>
          </w:p>
        </w:tc>
      </w:tr>
    </w:tbl>
    <w:p w:rsidR="002B758F" w:rsidRDefault="002B758F" w:rsidP="002B758F">
      <w:pPr>
        <w:suppressAutoHyphens/>
        <w:ind w:right="-1"/>
        <w:rPr>
          <w:rFonts w:eastAsia="Times New Roman"/>
          <w:b/>
          <w:lang w:eastAsia="ar-SA"/>
        </w:rPr>
      </w:pPr>
    </w:p>
    <w:p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rsidR="008A654F" w:rsidRDefault="008A654F" w:rsidP="002B758F">
      <w:pPr>
        <w:suppressAutoHyphens/>
        <w:ind w:left="-567" w:right="288"/>
        <w:rPr>
          <w:rFonts w:eastAsia="Times New Roman"/>
        </w:rPr>
      </w:pPr>
    </w:p>
    <w:p w:rsidR="00FB4F4F" w:rsidRDefault="007B7732" w:rsidP="002B758F">
      <w:pPr>
        <w:suppressAutoHyphens/>
        <w:ind w:left="-567" w:right="288"/>
        <w:rPr>
          <w:rFonts w:eastAsia="Times New Roman"/>
          <w:lang w:val="sr-Cyrl-RS"/>
        </w:rPr>
      </w:pPr>
      <w:r>
        <w:rPr>
          <w:rFonts w:eastAsia="Times New Roman"/>
          <w:b/>
        </w:rPr>
        <w:t xml:space="preserve">РОК </w:t>
      </w:r>
      <w:r w:rsidR="008A654F">
        <w:rPr>
          <w:rFonts w:eastAsia="Times New Roman"/>
          <w:b/>
        </w:rPr>
        <w:t>И</w:t>
      </w:r>
      <w:r w:rsidR="00C15AA0">
        <w:rPr>
          <w:rFonts w:eastAsia="Times New Roman"/>
          <w:b/>
        </w:rPr>
        <w:t>ЗВРШЕЊА  УСЛУГЕ</w:t>
      </w:r>
      <w:r w:rsidRPr="007B7732">
        <w:rPr>
          <w:rFonts w:eastAsia="Times New Roman"/>
        </w:rPr>
        <w:t>:</w:t>
      </w:r>
      <w:r>
        <w:rPr>
          <w:rFonts w:eastAsia="Times New Roman"/>
        </w:rPr>
        <w:t xml:space="preserve"> ________ дана (не може бити дужи од </w:t>
      </w:r>
      <w:r w:rsidR="00E0249D">
        <w:rPr>
          <w:rFonts w:eastAsia="Times New Roman"/>
        </w:rPr>
        <w:t>10</w:t>
      </w:r>
      <w:r>
        <w:rPr>
          <w:rFonts w:eastAsia="Times New Roman"/>
        </w:rPr>
        <w:t xml:space="preserve"> дана) од дана </w:t>
      </w:r>
      <w:r w:rsidR="00116200">
        <w:rPr>
          <w:rFonts w:eastAsia="Times New Roman"/>
          <w:lang w:val="sr-Cyrl-RS"/>
        </w:rPr>
        <w:t>захтева Наручиоца.</w:t>
      </w:r>
    </w:p>
    <w:p w:rsidR="00116200" w:rsidRDefault="00116200" w:rsidP="002B758F">
      <w:pPr>
        <w:suppressAutoHyphens/>
        <w:ind w:left="-567" w:right="288"/>
        <w:rPr>
          <w:rFonts w:eastAsia="Times New Roman"/>
          <w:lang w:val="sr-Cyrl-RS"/>
        </w:rPr>
      </w:pPr>
    </w:p>
    <w:p w:rsidR="00116200" w:rsidRPr="00116200" w:rsidRDefault="00116200" w:rsidP="002B758F">
      <w:pPr>
        <w:suppressAutoHyphens/>
        <w:ind w:left="-567" w:right="288"/>
        <w:rPr>
          <w:rFonts w:eastAsia="Times New Roman"/>
          <w:lang w:val="sr-Cyrl-RS"/>
        </w:rPr>
      </w:pPr>
    </w:p>
    <w:p w:rsidR="002F7395" w:rsidRPr="002F7395" w:rsidRDefault="002F7395" w:rsidP="002B758F">
      <w:pPr>
        <w:suppressAutoHyphens/>
        <w:ind w:left="-567" w:right="288"/>
        <w:rPr>
          <w:rFonts w:eastAsia="Times New Roman"/>
        </w:rPr>
      </w:pPr>
    </w:p>
    <w:p w:rsidR="002B758F" w:rsidRDefault="002B758F" w:rsidP="002B758F">
      <w:pPr>
        <w:rPr>
          <w:rFonts w:eastAsia="Times New Roman"/>
          <w:bCs/>
          <w:iCs/>
          <w:lang w:val="sr-Latn-CS"/>
        </w:rPr>
      </w:pPr>
      <w:r>
        <w:rPr>
          <w:rFonts w:eastAsia="Times New Roman"/>
          <w:bCs/>
          <w:iCs/>
          <w:lang w:val="sr-Cyrl-CS"/>
        </w:rPr>
        <w:t xml:space="preserve"> Нишу,   ____.____.202</w:t>
      </w:r>
      <w:r w:rsidR="00116200">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rPr>
        <w:tab/>
      </w:r>
      <w:r>
        <w:rPr>
          <w:rFonts w:eastAsia="Times New Roman"/>
          <w:bCs/>
          <w:iC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rsidR="002B758F" w:rsidRDefault="002B758F" w:rsidP="002B758F">
      <w:pPr>
        <w:rPr>
          <w:rFonts w:eastAsia="Times New Roman"/>
          <w:bCs/>
          <w:iCs/>
        </w:rPr>
      </w:pPr>
      <w:r>
        <w:rPr>
          <w:rFonts w:eastAsia="Times New Roman"/>
          <w:bCs/>
          <w:iCs/>
        </w:rPr>
        <w:tab/>
      </w:r>
      <w:r>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Pr>
          <w:rFonts w:eastAsia="Times New Roman"/>
          <w:bCs/>
          <w:iCs/>
        </w:rPr>
        <w:t>(</w:t>
      </w:r>
      <w:r>
        <w:rPr>
          <w:rFonts w:eastAsia="Times New Roman"/>
          <w:bCs/>
          <w:iCs/>
          <w:lang w:val="sr-Cyrl-CS"/>
        </w:rPr>
        <w:t>потпис овлашћеног лица)</w:t>
      </w:r>
    </w:p>
    <w:p w:rsidR="002F7395" w:rsidRDefault="002F7395" w:rsidP="002B758F">
      <w:pPr>
        <w:rPr>
          <w:rFonts w:eastAsia="Times New Roman"/>
          <w:bCs/>
          <w:iCs/>
        </w:rPr>
      </w:pPr>
    </w:p>
    <w:p w:rsidR="002F7395" w:rsidRDefault="002F7395" w:rsidP="002B758F">
      <w:pPr>
        <w:rPr>
          <w:rFonts w:eastAsia="Times New Roman"/>
          <w:bCs/>
          <w:i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eastAsia="sr-Cyrl-CS"/>
        </w:rPr>
        <w:t>услуга</w:t>
      </w:r>
      <w:r w:rsidR="00E0249D">
        <w:rPr>
          <w:rFonts w:eastAsia="Times New Roman" w:cs="Arial"/>
          <w:b/>
          <w:lang w:eastAsia="sr-Cyrl-CS"/>
        </w:rPr>
        <w:t xml:space="preserve"> </w:t>
      </w:r>
      <w:r w:rsidRPr="009209F0">
        <w:rPr>
          <w:rFonts w:eastAsia="Times New Roman"/>
          <w:b/>
        </w:rPr>
        <w:t>број</w:t>
      </w:r>
      <w:r w:rsidR="00E0249D">
        <w:rPr>
          <w:rFonts w:eastAsia="Times New Roman"/>
          <w:b/>
        </w:rPr>
        <w:t xml:space="preserve"> </w:t>
      </w:r>
      <w:r w:rsidR="00116200">
        <w:rPr>
          <w:rFonts w:eastAsia="Times New Roman"/>
          <w:b/>
          <w:lang w:val="sr-Cyrl-RS" w:eastAsia="sr-Latn-CS"/>
        </w:rPr>
        <w:t>2.2.32</w:t>
      </w:r>
      <w:r w:rsidRPr="009209F0">
        <w:rPr>
          <w:rFonts w:eastAsia="Times New Roman"/>
          <w:b/>
          <w:lang w:val="sr-Cyrl-CS" w:eastAsia="sr-Latn-CS"/>
        </w:rPr>
        <w:t xml:space="preserve">. </w:t>
      </w:r>
      <w:r w:rsidR="00E0249D">
        <w:rPr>
          <w:rFonts w:eastAsia="Times New Roman" w:cs="Arial"/>
          <w:b/>
          <w:lang w:eastAsia="sr-Cyrl-CS"/>
        </w:rPr>
        <w:t xml:space="preserve">Услуге </w:t>
      </w:r>
      <w:r w:rsidR="00B460B3">
        <w:rPr>
          <w:rFonts w:eastAsia="Times New Roman" w:cs="Arial"/>
          <w:b/>
          <w:lang w:eastAsia="sr-Cyrl-CS"/>
        </w:rPr>
        <w:t>снимања и продукције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B758F" w:rsidRPr="009209F0" w:rsidRDefault="002B758F" w:rsidP="002B758F">
      <w:pPr>
        <w:tabs>
          <w:tab w:val="left" w:pos="-180"/>
        </w:tabs>
        <w:jc w:val="both"/>
      </w:pPr>
    </w:p>
    <w:p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eastAsia="sr-Cyrl-CS"/>
        </w:rPr>
        <w:t>услуга</w:t>
      </w:r>
      <w:r w:rsidRPr="009209F0">
        <w:rPr>
          <w:rFonts w:eastAsia="Times New Roman" w:cs="Arial"/>
          <w:lang w:eastAsia="sr-Cyrl-CS"/>
        </w:rPr>
        <w:t xml:space="preserve"> број</w:t>
      </w:r>
      <w:r w:rsidR="00E0249D">
        <w:rPr>
          <w:rFonts w:eastAsia="Times New Roman" w:cs="Arial"/>
          <w:lang w:eastAsia="sr-Cyrl-CS"/>
        </w:rPr>
        <w:t xml:space="preserve"> </w:t>
      </w:r>
      <w:r w:rsidR="00116200">
        <w:rPr>
          <w:rFonts w:eastAsia="Times New Roman"/>
          <w:b/>
          <w:lang w:val="sr-Cyrl-RS" w:eastAsia="sr-Latn-CS"/>
        </w:rPr>
        <w:t>2.2.32</w:t>
      </w:r>
      <w:r w:rsidR="002F7395" w:rsidRPr="009209F0">
        <w:rPr>
          <w:rFonts w:eastAsia="Times New Roman"/>
          <w:b/>
          <w:lang w:val="sr-Cyrl-CS" w:eastAsia="sr-Latn-CS"/>
        </w:rPr>
        <w:t xml:space="preserve">. </w:t>
      </w:r>
      <w:r w:rsidR="00E0249D">
        <w:rPr>
          <w:rFonts w:eastAsia="Times New Roman" w:cs="Arial"/>
          <w:b/>
          <w:lang w:eastAsia="sr-Cyrl-CS"/>
        </w:rPr>
        <w:t xml:space="preserve">Услуге </w:t>
      </w:r>
      <w:r w:rsidR="00B460B3">
        <w:rPr>
          <w:rFonts w:eastAsia="Times New Roman" w:cs="Arial"/>
          <w:b/>
          <w:lang w:eastAsia="sr-Cyrl-CS"/>
        </w:rPr>
        <w:t>снимања и продукције</w:t>
      </w:r>
      <w:r w:rsidR="00E0249D" w:rsidRPr="00E0249D">
        <w:rPr>
          <w:rFonts w:eastAsia="Times New Roman"/>
        </w:rPr>
        <w:t xml:space="preserve"> </w:t>
      </w:r>
      <w:r w:rsidR="00E0249D">
        <w:rPr>
          <w:rFonts w:eastAsia="Times New Roman"/>
        </w:rPr>
        <w:t>ком</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илизаинтересованим лицима.</w:t>
      </w: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suppressAutoHyphens/>
        <w:jc w:val="both"/>
        <w:rPr>
          <w:rFonts w:eastAsia="Times New Roman"/>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116200">
        <w:rPr>
          <w:rFonts w:eastAsia="Times New Roman"/>
          <w:bCs/>
          <w:iCs/>
          <w:lang w:val="sr-Cyrl-CS"/>
        </w:rPr>
        <w:t>4</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00FB4F4F">
        <w:rPr>
          <w:rFonts w:eastAsia="Times New Roman"/>
          <w:bCs/>
          <w:iCs/>
        </w:rPr>
        <w:t xml:space="preserve">         </w:t>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00FB4F4F">
        <w:rPr>
          <w:rFonts w:eastAsia="Times New Roman"/>
          <w:bCs/>
          <w:iCs/>
        </w:rPr>
        <w:tab/>
      </w:r>
      <w:r w:rsidRPr="009209F0">
        <w:rPr>
          <w:rFonts w:eastAsia="Times New Roman"/>
          <w:bCs/>
          <w:iCs/>
        </w:rPr>
        <w:t>(</w:t>
      </w:r>
      <w:r w:rsidRPr="009209F0">
        <w:rPr>
          <w:rFonts w:eastAsia="Times New Roman"/>
          <w:bCs/>
          <w:iCs/>
          <w:lang w:val="sr-Cyrl-CS"/>
        </w:rPr>
        <w:t>потпис овлашћеног лица)</w:t>
      </w:r>
    </w:p>
    <w:p w:rsidR="002B758F" w:rsidRPr="009209F0" w:rsidRDefault="002B758F" w:rsidP="002B758F">
      <w:pPr>
        <w:jc w:val="both"/>
        <w:rPr>
          <w:b/>
        </w:rPr>
      </w:pPr>
    </w:p>
    <w:p w:rsidR="002B758F" w:rsidRPr="009209F0" w:rsidRDefault="002B758F" w:rsidP="002B758F">
      <w:pPr>
        <w:jc w:val="both"/>
        <w:rPr>
          <w:b/>
        </w:rPr>
      </w:pPr>
    </w:p>
    <w:p w:rsidR="002B758F" w:rsidRDefault="002B758F" w:rsidP="002B758F">
      <w:pPr>
        <w:jc w:val="both"/>
        <w:rPr>
          <w:b/>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116200"/>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2B758F"/>
    <w:rsid w:val="00043B3A"/>
    <w:rsid w:val="00116200"/>
    <w:rsid w:val="001C10C3"/>
    <w:rsid w:val="002B758F"/>
    <w:rsid w:val="002E63ED"/>
    <w:rsid w:val="002F7395"/>
    <w:rsid w:val="006B2ADB"/>
    <w:rsid w:val="007B7732"/>
    <w:rsid w:val="008A654F"/>
    <w:rsid w:val="00987ADA"/>
    <w:rsid w:val="009F4735"/>
    <w:rsid w:val="00B460B3"/>
    <w:rsid w:val="00BF1DB3"/>
    <w:rsid w:val="00C15AA0"/>
    <w:rsid w:val="00D12421"/>
    <w:rsid w:val="00D23047"/>
    <w:rsid w:val="00E0249D"/>
    <w:rsid w:val="00FB4F4F"/>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2022-12-28T20:32:00Z</dcterms:created>
  <dcterms:modified xsi:type="dcterms:W3CDTF">2024-02-05T08:27:00Z</dcterms:modified>
</cp:coreProperties>
</file>