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E4153" w14:textId="77777777" w:rsidR="00F01EC3" w:rsidRPr="007D425E" w:rsidRDefault="00F01EC3" w:rsidP="00F01EC3">
      <w:pPr>
        <w:spacing w:before="120"/>
        <w:ind w:left="4320" w:firstLine="720"/>
        <w:jc w:val="both"/>
        <w:rPr>
          <w:rFonts w:eastAsia="Times New Roman"/>
          <w:lang w:eastAsia="sr-Latn-CS"/>
        </w:rPr>
      </w:pPr>
      <w:r w:rsidRPr="007D425E">
        <w:rPr>
          <w:rFonts w:eastAsia="Times New Roman"/>
          <w:lang w:val="sr-Cyrl-CS" w:eastAsia="sr-Latn-CS"/>
        </w:rPr>
        <w:t xml:space="preserve">      </w:t>
      </w:r>
      <w:r w:rsidRPr="007D425E">
        <w:rPr>
          <w:rFonts w:eastAsia="Calibri"/>
          <w:noProof/>
        </w:rPr>
        <w:drawing>
          <wp:anchor distT="0" distB="0" distL="114300" distR="114300" simplePos="0" relativeHeight="251659264" behindDoc="1" locked="0" layoutInCell="1" allowOverlap="1" wp14:anchorId="181C25B7" wp14:editId="0ADF9EBF">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7"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7D425E">
        <w:rPr>
          <w:rFonts w:eastAsia="Times New Roman"/>
          <w:lang w:val="sr-Cyrl-CS" w:eastAsia="sr-Latn-CS"/>
        </w:rPr>
        <w:t xml:space="preserve">          </w:t>
      </w:r>
    </w:p>
    <w:p w14:paraId="463CCA5E" w14:textId="77777777" w:rsidR="00F01EC3" w:rsidRPr="007D425E" w:rsidRDefault="00F01EC3" w:rsidP="00F01EC3">
      <w:pPr>
        <w:ind w:left="360"/>
        <w:jc w:val="center"/>
        <w:rPr>
          <w:rFonts w:eastAsia="Times New Roman"/>
          <w:b/>
          <w:lang w:val="sr-Cyrl-RS" w:eastAsia="sr-Latn-CS"/>
        </w:rPr>
      </w:pPr>
    </w:p>
    <w:p w14:paraId="252C615A" w14:textId="77777777" w:rsidR="00F01EC3" w:rsidRPr="007D425E" w:rsidRDefault="00F01EC3" w:rsidP="00F01EC3">
      <w:pPr>
        <w:jc w:val="both"/>
        <w:rPr>
          <w:rFonts w:eastAsia="Calibri"/>
          <w:b/>
          <w:lang w:val="sr-Cyrl-RS"/>
        </w:rPr>
      </w:pPr>
    </w:p>
    <w:p w14:paraId="329F6E12" w14:textId="77777777" w:rsidR="00F01EC3" w:rsidRPr="007D425E" w:rsidRDefault="00F01EC3" w:rsidP="00F01EC3">
      <w:pPr>
        <w:jc w:val="both"/>
        <w:rPr>
          <w:rFonts w:eastAsia="Calibri"/>
          <w:b/>
          <w:lang w:val="sr-Cyrl-RS"/>
        </w:rPr>
      </w:pPr>
    </w:p>
    <w:p w14:paraId="294E811B" w14:textId="77777777" w:rsidR="00F01EC3" w:rsidRPr="007D425E" w:rsidRDefault="00F01EC3" w:rsidP="00F01EC3">
      <w:pPr>
        <w:jc w:val="both"/>
        <w:rPr>
          <w:rFonts w:eastAsia="Calibri"/>
          <w:b/>
          <w:lang w:val="sr-Cyrl-RS"/>
        </w:rPr>
      </w:pPr>
    </w:p>
    <w:p w14:paraId="43BBB71C" w14:textId="77777777" w:rsidR="00F01EC3" w:rsidRPr="007D425E" w:rsidRDefault="00F01EC3" w:rsidP="00F01EC3">
      <w:pPr>
        <w:jc w:val="both"/>
        <w:rPr>
          <w:rFonts w:eastAsia="Calibri"/>
          <w:b/>
          <w:lang w:val="sr-Cyrl-RS"/>
        </w:rPr>
      </w:pPr>
    </w:p>
    <w:p w14:paraId="136C7FE5" w14:textId="77777777" w:rsidR="00F01EC3" w:rsidRPr="007D425E" w:rsidRDefault="00F01EC3" w:rsidP="00F01EC3">
      <w:pPr>
        <w:jc w:val="both"/>
        <w:rPr>
          <w:rFonts w:eastAsia="Calibri"/>
          <w:b/>
          <w:lang w:val="sr-Cyrl-RS"/>
        </w:rPr>
      </w:pPr>
    </w:p>
    <w:p w14:paraId="44733C0C" w14:textId="77777777" w:rsidR="00F01EC3" w:rsidRPr="007D425E" w:rsidRDefault="00F01EC3" w:rsidP="00F01EC3">
      <w:pPr>
        <w:jc w:val="both"/>
        <w:rPr>
          <w:rFonts w:eastAsia="Calibri"/>
          <w:b/>
          <w:lang w:val="sr-Cyrl-RS"/>
        </w:rPr>
      </w:pPr>
    </w:p>
    <w:p w14:paraId="13D3799F" w14:textId="77777777" w:rsidR="00F01EC3" w:rsidRPr="007D425E" w:rsidRDefault="00F01EC3" w:rsidP="00F01EC3">
      <w:pPr>
        <w:jc w:val="both"/>
        <w:rPr>
          <w:rFonts w:eastAsia="Calibri"/>
          <w:b/>
          <w:lang w:val="sr-Cyrl-RS"/>
        </w:rPr>
      </w:pPr>
    </w:p>
    <w:p w14:paraId="32ED7366" w14:textId="77777777" w:rsidR="00F01EC3" w:rsidRPr="007D425E" w:rsidRDefault="00F01EC3" w:rsidP="00F01EC3">
      <w:pPr>
        <w:jc w:val="both"/>
        <w:rPr>
          <w:rFonts w:eastAsia="Calibri"/>
          <w:b/>
          <w:lang w:val="sr-Cyrl-RS"/>
        </w:rPr>
      </w:pPr>
    </w:p>
    <w:p w14:paraId="5A70D117" w14:textId="77777777" w:rsidR="00F01EC3" w:rsidRPr="007D425E" w:rsidRDefault="00F01EC3" w:rsidP="00F01EC3">
      <w:pPr>
        <w:jc w:val="both"/>
        <w:rPr>
          <w:rFonts w:eastAsia="Calibri"/>
          <w:b/>
          <w:lang w:val="sr-Cyrl-RS"/>
        </w:rPr>
      </w:pPr>
    </w:p>
    <w:p w14:paraId="351252AC" w14:textId="77777777" w:rsidR="00F01EC3" w:rsidRPr="007D425E" w:rsidRDefault="00F01EC3" w:rsidP="00F01EC3">
      <w:pPr>
        <w:tabs>
          <w:tab w:val="left" w:pos="2250"/>
        </w:tabs>
        <w:suppressAutoHyphens/>
        <w:ind w:left="1080"/>
        <w:rPr>
          <w:rFonts w:eastAsia="Times New Roman"/>
        </w:rPr>
      </w:pPr>
      <w:r w:rsidRPr="007D425E">
        <w:rPr>
          <w:rFonts w:eastAsia="Times New Roman"/>
          <w:b/>
        </w:rPr>
        <w:t xml:space="preserve">                     </w:t>
      </w:r>
    </w:p>
    <w:p w14:paraId="1AFA58DE" w14:textId="77777777" w:rsidR="00F01EC3" w:rsidRPr="007D425E" w:rsidRDefault="00F01EC3" w:rsidP="00F01EC3">
      <w:pPr>
        <w:suppressAutoHyphens/>
        <w:ind w:left="-567"/>
        <w:jc w:val="both"/>
        <w:rPr>
          <w:rFonts w:eastAsia="Times New Roman"/>
        </w:rPr>
      </w:pPr>
    </w:p>
    <w:p w14:paraId="113001F6" w14:textId="77777777" w:rsidR="00F01EC3" w:rsidRPr="007D425E" w:rsidRDefault="00F01EC3" w:rsidP="00F01EC3">
      <w:pPr>
        <w:suppressAutoHyphens/>
        <w:ind w:left="-567"/>
        <w:jc w:val="both"/>
        <w:rPr>
          <w:rFonts w:eastAsia="Times New Roman"/>
        </w:rPr>
      </w:pPr>
    </w:p>
    <w:p w14:paraId="79C7EE84" w14:textId="77777777" w:rsidR="00F01EC3" w:rsidRPr="007D425E" w:rsidRDefault="00F01EC3" w:rsidP="00F01EC3">
      <w:pPr>
        <w:suppressAutoHyphens/>
        <w:ind w:left="-567"/>
        <w:jc w:val="both"/>
        <w:rPr>
          <w:rFonts w:eastAsia="Times New Roman"/>
          <w:lang w:val="sr-Cyrl-RS"/>
        </w:rPr>
      </w:pPr>
    </w:p>
    <w:p w14:paraId="061627FB" w14:textId="77777777" w:rsidR="00F01EC3" w:rsidRPr="007D425E" w:rsidRDefault="00F01EC3" w:rsidP="00F01EC3">
      <w:pPr>
        <w:suppressAutoHyphens/>
        <w:ind w:left="-567"/>
        <w:jc w:val="both"/>
        <w:rPr>
          <w:rFonts w:eastAsia="Times New Roman"/>
          <w:lang w:val="sr-Cyrl-RS"/>
        </w:rPr>
      </w:pPr>
    </w:p>
    <w:p w14:paraId="1B087C90" w14:textId="77777777" w:rsidR="00F01EC3" w:rsidRPr="007D425E" w:rsidRDefault="00F01EC3" w:rsidP="00F01EC3">
      <w:pPr>
        <w:suppressAutoHyphens/>
        <w:ind w:left="-567"/>
        <w:jc w:val="both"/>
        <w:rPr>
          <w:rFonts w:eastAsia="Times New Roman"/>
          <w:lang w:val="sr-Cyrl-RS"/>
        </w:rPr>
      </w:pPr>
    </w:p>
    <w:p w14:paraId="2F9F5284" w14:textId="77777777" w:rsidR="00F01EC3" w:rsidRPr="007D425E" w:rsidRDefault="00F01EC3" w:rsidP="00F01EC3">
      <w:pPr>
        <w:suppressAutoHyphens/>
        <w:ind w:left="-567"/>
        <w:jc w:val="both"/>
        <w:rPr>
          <w:rFonts w:eastAsia="Times New Roman"/>
          <w:lang w:val="sr-Cyrl-RS"/>
        </w:rPr>
      </w:pPr>
    </w:p>
    <w:p w14:paraId="0E2D6042" w14:textId="77777777" w:rsidR="00F01EC3" w:rsidRPr="007D425E" w:rsidRDefault="00F01EC3" w:rsidP="00F01EC3">
      <w:pPr>
        <w:suppressAutoHyphens/>
        <w:ind w:left="-567"/>
        <w:jc w:val="both"/>
        <w:rPr>
          <w:rFonts w:eastAsia="Times New Roman"/>
          <w:lang w:val="sr-Cyrl-RS"/>
        </w:rPr>
      </w:pPr>
    </w:p>
    <w:p w14:paraId="7DD27055" w14:textId="77777777" w:rsidR="00F01EC3" w:rsidRPr="007D425E" w:rsidRDefault="00F01EC3" w:rsidP="00F01EC3">
      <w:pPr>
        <w:suppressAutoHyphens/>
        <w:ind w:left="-567"/>
        <w:jc w:val="both"/>
        <w:rPr>
          <w:rFonts w:eastAsia="Times New Roman"/>
          <w:lang w:val="sr-Cyrl-RS"/>
        </w:rPr>
      </w:pPr>
    </w:p>
    <w:p w14:paraId="0D2C5B1A" w14:textId="77777777" w:rsidR="00F01EC3" w:rsidRPr="007D425E" w:rsidRDefault="00F01EC3" w:rsidP="00F01EC3">
      <w:pPr>
        <w:suppressAutoHyphens/>
        <w:ind w:left="-567"/>
        <w:jc w:val="center"/>
        <w:rPr>
          <w:rFonts w:eastAsia="Times New Roman"/>
        </w:rPr>
      </w:pPr>
    </w:p>
    <w:p w14:paraId="79AFAF69" w14:textId="31E72B92" w:rsidR="00F01EC3" w:rsidRPr="000E6468" w:rsidRDefault="00F01EC3" w:rsidP="00F01EC3">
      <w:pPr>
        <w:suppressAutoHyphens/>
        <w:ind w:left="-567"/>
        <w:jc w:val="center"/>
        <w:rPr>
          <w:rFonts w:eastAsia="Times New Roman"/>
          <w:sz w:val="44"/>
          <w:szCs w:val="44"/>
          <w:lang w:val="sr-Cyrl-RS"/>
        </w:rPr>
      </w:pPr>
      <w:r w:rsidRPr="000E6468">
        <w:rPr>
          <w:rFonts w:eastAsia="Times New Roman"/>
          <w:b/>
          <w:sz w:val="44"/>
          <w:szCs w:val="44"/>
          <w:lang w:val="sr-Cyrl-RS"/>
        </w:rPr>
        <w:t>КОНКУРСНА ДОКУМЕНТАЦИЈА ЗА НАБАВКУ УСЛУГА БР.</w:t>
      </w:r>
      <w:r w:rsidR="001736BF">
        <w:rPr>
          <w:rFonts w:eastAsia="Times New Roman"/>
          <w:b/>
          <w:sz w:val="44"/>
          <w:szCs w:val="44"/>
        </w:rPr>
        <w:t>2.2.23</w:t>
      </w:r>
      <w:r w:rsidR="00931091">
        <w:rPr>
          <w:rFonts w:eastAsia="Times New Roman"/>
          <w:b/>
          <w:sz w:val="44"/>
          <w:szCs w:val="44"/>
          <w:lang w:val="sr-Cyrl-RS"/>
        </w:rPr>
        <w:t xml:space="preserve">. </w:t>
      </w:r>
      <w:r>
        <w:rPr>
          <w:rFonts w:eastAsia="Times New Roman"/>
          <w:b/>
          <w:sz w:val="44"/>
          <w:szCs w:val="44"/>
          <w:lang w:val="sr-Cyrl-RS"/>
        </w:rPr>
        <w:t>ТЕХНИЧКИ</w:t>
      </w:r>
      <w:r w:rsidRPr="000E6468">
        <w:rPr>
          <w:rFonts w:eastAsia="Times New Roman"/>
          <w:b/>
          <w:sz w:val="44"/>
          <w:szCs w:val="44"/>
          <w:lang w:val="sr-Cyrl-RS"/>
        </w:rPr>
        <w:t xml:space="preserve"> ПРЕГЛЕД</w:t>
      </w:r>
      <w:r>
        <w:rPr>
          <w:rFonts w:eastAsia="Times New Roman"/>
          <w:b/>
          <w:sz w:val="44"/>
          <w:szCs w:val="44"/>
          <w:lang w:val="sr-Cyrl-RS"/>
        </w:rPr>
        <w:t xml:space="preserve"> ВОЗИЛА</w:t>
      </w:r>
    </w:p>
    <w:p w14:paraId="63E94D79" w14:textId="77777777" w:rsidR="00F01EC3" w:rsidRPr="007D425E" w:rsidRDefault="00F01EC3" w:rsidP="00F01EC3">
      <w:pPr>
        <w:tabs>
          <w:tab w:val="left" w:pos="3915"/>
        </w:tabs>
        <w:suppressAutoHyphens/>
        <w:ind w:left="-567"/>
        <w:jc w:val="both"/>
        <w:rPr>
          <w:rFonts w:eastAsia="Times New Roman"/>
        </w:rPr>
      </w:pPr>
      <w:r w:rsidRPr="007D425E">
        <w:rPr>
          <w:rFonts w:eastAsia="Times New Roman"/>
        </w:rPr>
        <w:tab/>
      </w:r>
    </w:p>
    <w:p w14:paraId="084DFE64" w14:textId="77777777" w:rsidR="00F01EC3" w:rsidRPr="007D425E" w:rsidRDefault="00F01EC3" w:rsidP="00F01EC3">
      <w:pPr>
        <w:tabs>
          <w:tab w:val="left" w:pos="3915"/>
        </w:tabs>
        <w:suppressAutoHyphens/>
        <w:ind w:left="-567"/>
        <w:jc w:val="both"/>
        <w:rPr>
          <w:rFonts w:eastAsia="Times New Roman"/>
        </w:rPr>
      </w:pPr>
    </w:p>
    <w:p w14:paraId="3324F73B" w14:textId="77777777" w:rsidR="00F01EC3" w:rsidRPr="007D425E" w:rsidRDefault="00F01EC3" w:rsidP="00F01EC3">
      <w:pPr>
        <w:tabs>
          <w:tab w:val="left" w:pos="5790"/>
        </w:tabs>
        <w:suppressAutoHyphens/>
        <w:ind w:left="-567"/>
        <w:jc w:val="both"/>
        <w:rPr>
          <w:rFonts w:eastAsia="Times New Roman"/>
          <w:u w:val="single"/>
        </w:rPr>
      </w:pPr>
      <w:r w:rsidRPr="007D425E">
        <w:rPr>
          <w:rFonts w:eastAsia="Times New Roman"/>
        </w:rPr>
        <w:tab/>
      </w:r>
    </w:p>
    <w:p w14:paraId="2C2D4F0D" w14:textId="77777777" w:rsidR="00F01EC3" w:rsidRPr="007D425E" w:rsidRDefault="00F01EC3" w:rsidP="00F01EC3">
      <w:pPr>
        <w:tabs>
          <w:tab w:val="left" w:pos="3645"/>
        </w:tabs>
        <w:suppressAutoHyphens/>
        <w:ind w:left="-567"/>
        <w:jc w:val="both"/>
        <w:rPr>
          <w:rFonts w:eastAsia="Times New Roman"/>
        </w:rPr>
      </w:pPr>
      <w:r w:rsidRPr="007D425E">
        <w:rPr>
          <w:rFonts w:eastAsia="Times New Roman"/>
        </w:rPr>
        <w:tab/>
      </w:r>
    </w:p>
    <w:p w14:paraId="613E7D89" w14:textId="77777777" w:rsidR="00F01EC3" w:rsidRPr="007D425E" w:rsidRDefault="00F01EC3" w:rsidP="00F01EC3">
      <w:pPr>
        <w:tabs>
          <w:tab w:val="left" w:pos="3645"/>
        </w:tabs>
        <w:suppressAutoHyphens/>
        <w:ind w:left="-567"/>
        <w:jc w:val="both"/>
        <w:rPr>
          <w:rFonts w:eastAsia="Times New Roman"/>
        </w:rPr>
      </w:pPr>
    </w:p>
    <w:p w14:paraId="3562EC7A" w14:textId="77777777" w:rsidR="00F01EC3" w:rsidRPr="007D425E" w:rsidRDefault="00F01EC3" w:rsidP="00F01EC3">
      <w:pPr>
        <w:tabs>
          <w:tab w:val="left" w:pos="3645"/>
        </w:tabs>
        <w:suppressAutoHyphens/>
        <w:ind w:left="-567"/>
        <w:jc w:val="both"/>
        <w:rPr>
          <w:rFonts w:eastAsia="Times New Roman"/>
        </w:rPr>
      </w:pPr>
    </w:p>
    <w:p w14:paraId="2F16D9E4" w14:textId="77777777" w:rsidR="00F01EC3" w:rsidRPr="007D425E" w:rsidRDefault="00F01EC3" w:rsidP="00F01EC3">
      <w:pPr>
        <w:tabs>
          <w:tab w:val="left" w:pos="3645"/>
        </w:tabs>
        <w:suppressAutoHyphens/>
        <w:ind w:left="-567"/>
        <w:jc w:val="both"/>
        <w:rPr>
          <w:rFonts w:eastAsia="Times New Roman"/>
        </w:rPr>
      </w:pPr>
    </w:p>
    <w:p w14:paraId="1AB1C3F1" w14:textId="77777777" w:rsidR="00F01EC3" w:rsidRPr="007D425E" w:rsidRDefault="00F01EC3" w:rsidP="00F01EC3">
      <w:pPr>
        <w:tabs>
          <w:tab w:val="left" w:pos="3645"/>
        </w:tabs>
        <w:suppressAutoHyphens/>
        <w:ind w:left="-567"/>
        <w:jc w:val="both"/>
        <w:rPr>
          <w:rFonts w:eastAsia="Times New Roman"/>
        </w:rPr>
      </w:pPr>
    </w:p>
    <w:p w14:paraId="30B6AC4C" w14:textId="77777777" w:rsidR="00F01EC3" w:rsidRPr="007D425E" w:rsidRDefault="00F01EC3" w:rsidP="00F01EC3">
      <w:pPr>
        <w:tabs>
          <w:tab w:val="left" w:pos="3645"/>
        </w:tabs>
        <w:suppressAutoHyphens/>
        <w:ind w:left="-567"/>
        <w:jc w:val="both"/>
        <w:rPr>
          <w:rFonts w:eastAsia="Times New Roman"/>
        </w:rPr>
      </w:pPr>
    </w:p>
    <w:p w14:paraId="6AFCBED7" w14:textId="77777777" w:rsidR="00F01EC3" w:rsidRPr="007D425E" w:rsidRDefault="00F01EC3" w:rsidP="00F01EC3">
      <w:pPr>
        <w:tabs>
          <w:tab w:val="left" w:pos="3645"/>
        </w:tabs>
        <w:suppressAutoHyphens/>
        <w:ind w:left="-567"/>
        <w:jc w:val="both"/>
        <w:rPr>
          <w:rFonts w:eastAsia="Times New Roman"/>
        </w:rPr>
      </w:pPr>
    </w:p>
    <w:p w14:paraId="7D323922" w14:textId="77777777" w:rsidR="00F01EC3" w:rsidRPr="007D425E" w:rsidRDefault="00F01EC3" w:rsidP="00F01EC3">
      <w:pPr>
        <w:tabs>
          <w:tab w:val="left" w:pos="3645"/>
        </w:tabs>
        <w:suppressAutoHyphens/>
        <w:ind w:left="-567"/>
        <w:jc w:val="both"/>
        <w:rPr>
          <w:rFonts w:eastAsia="Times New Roman"/>
        </w:rPr>
      </w:pPr>
    </w:p>
    <w:p w14:paraId="0AC6D773" w14:textId="77777777" w:rsidR="00F01EC3" w:rsidRPr="007D425E" w:rsidRDefault="00F01EC3" w:rsidP="00F01EC3">
      <w:pPr>
        <w:tabs>
          <w:tab w:val="left" w:pos="3645"/>
        </w:tabs>
        <w:suppressAutoHyphens/>
        <w:ind w:left="-567"/>
        <w:jc w:val="both"/>
        <w:rPr>
          <w:rFonts w:eastAsia="Times New Roman"/>
        </w:rPr>
      </w:pPr>
    </w:p>
    <w:p w14:paraId="09440144" w14:textId="77777777" w:rsidR="00F01EC3" w:rsidRPr="007D425E" w:rsidRDefault="00F01EC3" w:rsidP="00F01EC3">
      <w:pPr>
        <w:tabs>
          <w:tab w:val="left" w:pos="3645"/>
        </w:tabs>
        <w:suppressAutoHyphens/>
        <w:ind w:left="-567"/>
        <w:jc w:val="both"/>
        <w:rPr>
          <w:rFonts w:eastAsia="Times New Roman"/>
        </w:rPr>
      </w:pPr>
    </w:p>
    <w:p w14:paraId="10F140CF" w14:textId="77777777" w:rsidR="00F01EC3" w:rsidRPr="007D425E" w:rsidRDefault="00F01EC3" w:rsidP="00F01EC3">
      <w:pPr>
        <w:tabs>
          <w:tab w:val="left" w:pos="3645"/>
        </w:tabs>
        <w:suppressAutoHyphens/>
        <w:ind w:left="-567"/>
        <w:jc w:val="both"/>
        <w:rPr>
          <w:rFonts w:eastAsia="Times New Roman"/>
          <w:lang w:val="sr-Cyrl-RS"/>
        </w:rPr>
      </w:pPr>
    </w:p>
    <w:p w14:paraId="124FF408" w14:textId="77777777" w:rsidR="00F01EC3" w:rsidRPr="007D425E" w:rsidRDefault="00F01EC3" w:rsidP="00F01EC3">
      <w:pPr>
        <w:tabs>
          <w:tab w:val="left" w:pos="3645"/>
        </w:tabs>
        <w:suppressAutoHyphens/>
        <w:ind w:left="-567"/>
        <w:jc w:val="both"/>
        <w:rPr>
          <w:rFonts w:eastAsia="Times New Roman"/>
          <w:lang w:val="sr-Cyrl-RS"/>
        </w:rPr>
      </w:pPr>
    </w:p>
    <w:p w14:paraId="20519E8A" w14:textId="77777777" w:rsidR="00F01EC3" w:rsidRPr="007D425E" w:rsidRDefault="00F01EC3" w:rsidP="00F01EC3">
      <w:pPr>
        <w:tabs>
          <w:tab w:val="left" w:pos="3645"/>
        </w:tabs>
        <w:suppressAutoHyphens/>
        <w:ind w:left="-567"/>
        <w:jc w:val="both"/>
        <w:rPr>
          <w:rFonts w:eastAsia="Times New Roman"/>
          <w:lang w:val="sr-Cyrl-RS"/>
        </w:rPr>
      </w:pPr>
    </w:p>
    <w:p w14:paraId="763BE07B" w14:textId="77777777" w:rsidR="00F01EC3" w:rsidRPr="007D425E" w:rsidRDefault="00F01EC3" w:rsidP="00F01EC3">
      <w:pPr>
        <w:tabs>
          <w:tab w:val="left" w:pos="3645"/>
        </w:tabs>
        <w:suppressAutoHyphens/>
        <w:ind w:left="-567"/>
        <w:jc w:val="both"/>
        <w:rPr>
          <w:rFonts w:eastAsia="Times New Roman"/>
          <w:lang w:val="sr-Cyrl-RS"/>
        </w:rPr>
      </w:pPr>
    </w:p>
    <w:p w14:paraId="721FD268" w14:textId="77777777" w:rsidR="00F01EC3" w:rsidRPr="007D425E" w:rsidRDefault="00F01EC3" w:rsidP="00F01EC3">
      <w:pPr>
        <w:tabs>
          <w:tab w:val="left" w:pos="3645"/>
        </w:tabs>
        <w:suppressAutoHyphens/>
        <w:ind w:left="-567"/>
        <w:jc w:val="both"/>
        <w:rPr>
          <w:rFonts w:eastAsia="Times New Roman"/>
          <w:lang w:val="sr-Cyrl-RS"/>
        </w:rPr>
      </w:pPr>
    </w:p>
    <w:p w14:paraId="49D7C635" w14:textId="77777777" w:rsidR="00F01EC3" w:rsidRPr="007D425E" w:rsidRDefault="00F01EC3" w:rsidP="00F01EC3">
      <w:pPr>
        <w:tabs>
          <w:tab w:val="left" w:pos="3645"/>
        </w:tabs>
        <w:suppressAutoHyphens/>
        <w:ind w:left="-567"/>
        <w:jc w:val="both"/>
        <w:rPr>
          <w:rFonts w:eastAsia="Times New Roman"/>
          <w:lang w:val="sr-Cyrl-RS"/>
        </w:rPr>
      </w:pPr>
    </w:p>
    <w:p w14:paraId="75DBC4C7" w14:textId="77777777" w:rsidR="00F01EC3" w:rsidRPr="007D425E" w:rsidRDefault="00F01EC3" w:rsidP="00F01EC3">
      <w:pPr>
        <w:tabs>
          <w:tab w:val="left" w:pos="3645"/>
        </w:tabs>
        <w:suppressAutoHyphens/>
        <w:ind w:left="-567"/>
        <w:jc w:val="both"/>
        <w:rPr>
          <w:rFonts w:eastAsia="Times New Roman"/>
          <w:u w:val="single"/>
        </w:rPr>
      </w:pPr>
    </w:p>
    <w:p w14:paraId="0B190B38" w14:textId="77777777" w:rsidR="00F01EC3" w:rsidRPr="007D425E" w:rsidRDefault="00F01EC3" w:rsidP="00F01EC3">
      <w:pPr>
        <w:tabs>
          <w:tab w:val="left" w:pos="3645"/>
        </w:tabs>
        <w:suppressAutoHyphens/>
        <w:ind w:left="-567"/>
        <w:jc w:val="both"/>
        <w:rPr>
          <w:rFonts w:eastAsia="Times New Roman"/>
        </w:rPr>
      </w:pPr>
    </w:p>
    <w:p w14:paraId="5AD01FCF" w14:textId="77777777" w:rsidR="00F01EC3" w:rsidRPr="007D425E" w:rsidRDefault="00F01EC3" w:rsidP="00F01EC3">
      <w:pPr>
        <w:tabs>
          <w:tab w:val="left" w:pos="3645"/>
        </w:tabs>
        <w:suppressAutoHyphens/>
        <w:ind w:left="-567"/>
        <w:jc w:val="both"/>
        <w:rPr>
          <w:rFonts w:eastAsia="Times New Roman"/>
          <w:lang w:val="sr-Cyrl-RS"/>
        </w:rPr>
      </w:pPr>
    </w:p>
    <w:p w14:paraId="7D613870" w14:textId="1052B974" w:rsidR="00F01EC3" w:rsidRPr="007D425E" w:rsidRDefault="00F01EC3" w:rsidP="00F01EC3">
      <w:pPr>
        <w:tabs>
          <w:tab w:val="left" w:pos="3645"/>
        </w:tabs>
        <w:suppressAutoHyphens/>
        <w:ind w:left="-567"/>
        <w:jc w:val="center"/>
        <w:rPr>
          <w:rFonts w:eastAsia="Times New Roman"/>
          <w:b/>
          <w:lang w:val="sr-Cyrl-RS"/>
        </w:rPr>
      </w:pPr>
      <w:r w:rsidRPr="007D425E">
        <w:rPr>
          <w:rFonts w:eastAsia="Times New Roman"/>
          <w:b/>
          <w:lang w:val="sr-Cyrl-RS"/>
        </w:rPr>
        <w:lastRenderedPageBreak/>
        <w:t>ОБРАЗАЦ ПОНУДЕ ЗА НАВАКУ УСЛУГА БР.</w:t>
      </w:r>
      <w:r w:rsidR="001736BF">
        <w:rPr>
          <w:rFonts w:eastAsia="Times New Roman"/>
          <w:b/>
        </w:rPr>
        <w:t>2.2.23</w:t>
      </w:r>
      <w:r w:rsidRPr="00016226">
        <w:rPr>
          <w:rFonts w:eastAsia="Times New Roman"/>
          <w:b/>
          <w:lang w:val="sr-Cyrl-RS"/>
        </w:rPr>
        <w:t>.</w:t>
      </w:r>
      <w:r w:rsidR="00931091">
        <w:rPr>
          <w:rFonts w:eastAsia="Times New Roman"/>
          <w:b/>
          <w:lang w:val="sr-Cyrl-RS"/>
        </w:rPr>
        <w:t xml:space="preserve"> </w:t>
      </w:r>
      <w:r w:rsidRPr="007D425E">
        <w:rPr>
          <w:rFonts w:eastAsia="Times New Roman"/>
          <w:b/>
          <w:lang w:val="sr-Cyrl-RS"/>
        </w:rPr>
        <w:t xml:space="preserve"> </w:t>
      </w:r>
    </w:p>
    <w:p w14:paraId="15BF24A4" w14:textId="77777777" w:rsidR="00F01EC3" w:rsidRPr="007D425E" w:rsidRDefault="00F01EC3" w:rsidP="00F01EC3">
      <w:pPr>
        <w:tabs>
          <w:tab w:val="left" w:pos="3645"/>
        </w:tabs>
        <w:suppressAutoHyphens/>
        <w:ind w:left="-567"/>
        <w:jc w:val="center"/>
        <w:rPr>
          <w:rFonts w:eastAsia="Times New Roman"/>
          <w:b/>
          <w:lang w:val="sr-Cyrl-RS"/>
        </w:rPr>
      </w:pPr>
      <w:r>
        <w:rPr>
          <w:rFonts w:eastAsia="Times New Roman"/>
          <w:b/>
          <w:lang w:val="sr-Cyrl-RS"/>
        </w:rPr>
        <w:t>ТЕХНИЧКИ</w:t>
      </w:r>
      <w:r w:rsidRPr="007D425E">
        <w:rPr>
          <w:rFonts w:eastAsia="Times New Roman"/>
          <w:b/>
          <w:lang w:val="sr-Cyrl-RS"/>
        </w:rPr>
        <w:t xml:space="preserve"> ПРЕГЛЕД</w:t>
      </w:r>
      <w:r>
        <w:rPr>
          <w:rFonts w:eastAsia="Times New Roman"/>
          <w:b/>
          <w:lang w:val="sr-Cyrl-RS"/>
        </w:rPr>
        <w:t xml:space="preserve"> ВОЗИЛА</w:t>
      </w:r>
    </w:p>
    <w:p w14:paraId="60ED561B" w14:textId="77777777" w:rsidR="00F01EC3" w:rsidRPr="007D425E" w:rsidRDefault="00F01EC3" w:rsidP="00F01EC3">
      <w:pPr>
        <w:tabs>
          <w:tab w:val="left" w:pos="3645"/>
        </w:tabs>
        <w:suppressAutoHyphens/>
        <w:ind w:left="-567"/>
        <w:jc w:val="both"/>
        <w:rPr>
          <w:rFonts w:eastAsia="Times New Roman"/>
          <w:i/>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F01EC3" w:rsidRPr="007D425E" w14:paraId="04D0457F" w14:textId="77777777" w:rsidTr="00D530C2">
        <w:tc>
          <w:tcPr>
            <w:tcW w:w="4698" w:type="dxa"/>
            <w:shd w:val="clear" w:color="auto" w:fill="auto"/>
            <w:vAlign w:val="center"/>
          </w:tcPr>
          <w:p w14:paraId="0C0D424C" w14:textId="77777777" w:rsidR="00F01EC3" w:rsidRPr="007D425E" w:rsidRDefault="00F01EC3" w:rsidP="00D33BD0">
            <w:pPr>
              <w:suppressAutoHyphens/>
              <w:rPr>
                <w:rFonts w:eastAsia="Times New Roman"/>
              </w:rPr>
            </w:pPr>
            <w:r w:rsidRPr="007D425E">
              <w:rPr>
                <w:rFonts w:eastAsia="Times New Roman"/>
                <w:lang w:val="sr-Cyrl-RS"/>
              </w:rPr>
              <w:t>Број понуде</w:t>
            </w:r>
            <w:r w:rsidRPr="007D425E">
              <w:rPr>
                <w:rFonts w:eastAsia="Times New Roman"/>
              </w:rPr>
              <w:t xml:space="preserve"> </w:t>
            </w:r>
          </w:p>
        </w:tc>
        <w:tc>
          <w:tcPr>
            <w:tcW w:w="4698" w:type="dxa"/>
            <w:shd w:val="clear" w:color="auto" w:fill="auto"/>
          </w:tcPr>
          <w:p w14:paraId="73B51414" w14:textId="77777777" w:rsidR="00F01EC3" w:rsidRPr="007D425E" w:rsidRDefault="00F01EC3" w:rsidP="00D33BD0">
            <w:pPr>
              <w:suppressAutoHyphens/>
              <w:jc w:val="both"/>
              <w:rPr>
                <w:rFonts w:eastAsia="Times New Roman"/>
                <w:lang w:val="sr-Cyrl-RS"/>
              </w:rPr>
            </w:pPr>
          </w:p>
        </w:tc>
      </w:tr>
      <w:tr w:rsidR="00F01EC3" w:rsidRPr="007D425E" w14:paraId="14759634" w14:textId="77777777" w:rsidTr="00D530C2">
        <w:tc>
          <w:tcPr>
            <w:tcW w:w="4698" w:type="dxa"/>
            <w:shd w:val="clear" w:color="auto" w:fill="auto"/>
            <w:vAlign w:val="center"/>
          </w:tcPr>
          <w:p w14:paraId="4506C0EC" w14:textId="77777777" w:rsidR="00F01EC3" w:rsidRPr="007D425E" w:rsidRDefault="00F01EC3" w:rsidP="00D33BD0">
            <w:pPr>
              <w:suppressAutoHyphens/>
              <w:rPr>
                <w:rFonts w:eastAsia="Times New Roman"/>
                <w:lang w:val="sr-Cyrl-RS"/>
              </w:rPr>
            </w:pPr>
            <w:r w:rsidRPr="007D425E">
              <w:rPr>
                <w:rFonts w:eastAsia="Times New Roman"/>
                <w:lang w:val="sr-Cyrl-RS"/>
              </w:rPr>
              <w:t>Назив понуђача</w:t>
            </w:r>
          </w:p>
        </w:tc>
        <w:tc>
          <w:tcPr>
            <w:tcW w:w="4698" w:type="dxa"/>
            <w:shd w:val="clear" w:color="auto" w:fill="auto"/>
          </w:tcPr>
          <w:p w14:paraId="2F2408E2" w14:textId="77777777" w:rsidR="00F01EC3" w:rsidRPr="007D425E" w:rsidRDefault="00F01EC3" w:rsidP="00D33BD0">
            <w:pPr>
              <w:suppressAutoHyphens/>
              <w:jc w:val="both"/>
              <w:rPr>
                <w:rFonts w:eastAsia="Times New Roman"/>
                <w:lang w:val="sr-Cyrl-RS"/>
              </w:rPr>
            </w:pPr>
          </w:p>
        </w:tc>
      </w:tr>
      <w:tr w:rsidR="00F01EC3" w:rsidRPr="007D425E" w14:paraId="144FE907" w14:textId="77777777" w:rsidTr="00D530C2">
        <w:tc>
          <w:tcPr>
            <w:tcW w:w="4698" w:type="dxa"/>
            <w:shd w:val="clear" w:color="auto" w:fill="auto"/>
            <w:vAlign w:val="center"/>
          </w:tcPr>
          <w:p w14:paraId="7E100308" w14:textId="77777777" w:rsidR="00F01EC3" w:rsidRPr="007D425E" w:rsidRDefault="00F01EC3" w:rsidP="00D33BD0">
            <w:pPr>
              <w:suppressAutoHyphens/>
              <w:rPr>
                <w:rFonts w:eastAsia="Times New Roman"/>
                <w:lang w:val="sr-Cyrl-RS"/>
              </w:rPr>
            </w:pPr>
            <w:r w:rsidRPr="007D425E">
              <w:rPr>
                <w:rFonts w:eastAsia="Times New Roman"/>
                <w:lang w:val="sr-Cyrl-RS"/>
              </w:rPr>
              <w:t>Адреса седишта понуђача</w:t>
            </w:r>
          </w:p>
        </w:tc>
        <w:tc>
          <w:tcPr>
            <w:tcW w:w="4698" w:type="dxa"/>
            <w:shd w:val="clear" w:color="auto" w:fill="auto"/>
          </w:tcPr>
          <w:p w14:paraId="4751484F" w14:textId="77777777" w:rsidR="00F01EC3" w:rsidRPr="007D425E" w:rsidRDefault="00F01EC3" w:rsidP="00D33BD0">
            <w:pPr>
              <w:suppressAutoHyphens/>
              <w:jc w:val="both"/>
              <w:rPr>
                <w:rFonts w:eastAsia="Times New Roman"/>
                <w:lang w:val="sr-Cyrl-RS"/>
              </w:rPr>
            </w:pPr>
          </w:p>
        </w:tc>
      </w:tr>
      <w:tr w:rsidR="00F01EC3" w:rsidRPr="007D425E" w14:paraId="643B32E7" w14:textId="77777777" w:rsidTr="00D530C2">
        <w:tc>
          <w:tcPr>
            <w:tcW w:w="4698" w:type="dxa"/>
            <w:shd w:val="clear" w:color="auto" w:fill="auto"/>
            <w:vAlign w:val="center"/>
          </w:tcPr>
          <w:p w14:paraId="58AB5B5A" w14:textId="77777777" w:rsidR="00F01EC3" w:rsidRPr="007D425E" w:rsidRDefault="00F01EC3" w:rsidP="00D33BD0">
            <w:pPr>
              <w:suppressAutoHyphens/>
              <w:rPr>
                <w:rFonts w:eastAsia="Times New Roman"/>
                <w:lang w:val="sr-Cyrl-RS"/>
              </w:rPr>
            </w:pPr>
            <w:r w:rsidRPr="007D425E">
              <w:rPr>
                <w:rFonts w:eastAsia="Times New Roman"/>
                <w:lang w:val="sr-Cyrl-RS"/>
              </w:rPr>
              <w:t>Особа за контакт</w:t>
            </w:r>
          </w:p>
        </w:tc>
        <w:tc>
          <w:tcPr>
            <w:tcW w:w="4698" w:type="dxa"/>
            <w:shd w:val="clear" w:color="auto" w:fill="auto"/>
          </w:tcPr>
          <w:p w14:paraId="40DC732C" w14:textId="77777777" w:rsidR="00F01EC3" w:rsidRPr="007D425E" w:rsidRDefault="00F01EC3" w:rsidP="00D33BD0">
            <w:pPr>
              <w:suppressAutoHyphens/>
              <w:jc w:val="both"/>
              <w:rPr>
                <w:rFonts w:eastAsia="Times New Roman"/>
                <w:lang w:val="sr-Cyrl-RS"/>
              </w:rPr>
            </w:pPr>
          </w:p>
        </w:tc>
      </w:tr>
      <w:tr w:rsidR="00F01EC3" w:rsidRPr="007D425E" w14:paraId="45166FB4" w14:textId="77777777" w:rsidTr="00D530C2">
        <w:tc>
          <w:tcPr>
            <w:tcW w:w="4698" w:type="dxa"/>
            <w:shd w:val="clear" w:color="auto" w:fill="auto"/>
            <w:vAlign w:val="center"/>
          </w:tcPr>
          <w:p w14:paraId="4E1CB28A" w14:textId="77777777" w:rsidR="00F01EC3" w:rsidRPr="007D425E" w:rsidRDefault="00F01EC3" w:rsidP="00D33BD0">
            <w:pPr>
              <w:suppressAutoHyphens/>
              <w:rPr>
                <w:rFonts w:eastAsia="Times New Roman"/>
                <w:lang w:val="sr-Cyrl-RS"/>
              </w:rPr>
            </w:pPr>
            <w:r w:rsidRPr="007D425E">
              <w:rPr>
                <w:rFonts w:eastAsia="Times New Roman"/>
                <w:lang w:val="sr-Cyrl-RS"/>
              </w:rPr>
              <w:t>Одговорна особа/потписник уговора</w:t>
            </w:r>
          </w:p>
        </w:tc>
        <w:tc>
          <w:tcPr>
            <w:tcW w:w="4698" w:type="dxa"/>
            <w:shd w:val="clear" w:color="auto" w:fill="auto"/>
          </w:tcPr>
          <w:p w14:paraId="3DFA442E" w14:textId="77777777" w:rsidR="00F01EC3" w:rsidRPr="007D425E" w:rsidRDefault="00F01EC3" w:rsidP="00D33BD0">
            <w:pPr>
              <w:suppressAutoHyphens/>
              <w:jc w:val="both"/>
              <w:rPr>
                <w:rFonts w:eastAsia="Times New Roman"/>
                <w:lang w:val="sr-Cyrl-RS"/>
              </w:rPr>
            </w:pPr>
          </w:p>
        </w:tc>
      </w:tr>
      <w:tr w:rsidR="00F01EC3" w:rsidRPr="007D425E" w14:paraId="41FEB8A6" w14:textId="77777777" w:rsidTr="00D530C2">
        <w:tc>
          <w:tcPr>
            <w:tcW w:w="4698" w:type="dxa"/>
            <w:shd w:val="clear" w:color="auto" w:fill="auto"/>
            <w:vAlign w:val="center"/>
          </w:tcPr>
          <w:p w14:paraId="08C821D0" w14:textId="77777777" w:rsidR="00F01EC3" w:rsidRPr="007D425E" w:rsidRDefault="00F01EC3" w:rsidP="00D33BD0">
            <w:pPr>
              <w:suppressAutoHyphens/>
              <w:rPr>
                <w:rFonts w:eastAsia="Times New Roman"/>
                <w:lang w:val="sr-Cyrl-RS"/>
              </w:rPr>
            </w:pPr>
            <w:r w:rsidRPr="007D425E">
              <w:rPr>
                <w:rFonts w:eastAsia="Times New Roman"/>
                <w:lang w:val="sr-Cyrl-RS"/>
              </w:rPr>
              <w:t>Контакт телефон</w:t>
            </w:r>
          </w:p>
        </w:tc>
        <w:tc>
          <w:tcPr>
            <w:tcW w:w="4698" w:type="dxa"/>
            <w:shd w:val="clear" w:color="auto" w:fill="auto"/>
          </w:tcPr>
          <w:p w14:paraId="00C5DEBD" w14:textId="77777777" w:rsidR="00F01EC3" w:rsidRPr="007D425E" w:rsidRDefault="00F01EC3" w:rsidP="00D33BD0">
            <w:pPr>
              <w:suppressAutoHyphens/>
              <w:jc w:val="both"/>
              <w:rPr>
                <w:rFonts w:eastAsia="Times New Roman"/>
                <w:lang w:val="sr-Cyrl-RS"/>
              </w:rPr>
            </w:pPr>
          </w:p>
        </w:tc>
      </w:tr>
      <w:tr w:rsidR="00F01EC3" w:rsidRPr="007D425E" w14:paraId="43FB0E5C" w14:textId="77777777" w:rsidTr="00D530C2">
        <w:tc>
          <w:tcPr>
            <w:tcW w:w="4698" w:type="dxa"/>
            <w:shd w:val="clear" w:color="auto" w:fill="auto"/>
            <w:vAlign w:val="center"/>
          </w:tcPr>
          <w:p w14:paraId="63FE96CA" w14:textId="77777777" w:rsidR="00F01EC3" w:rsidRPr="007D425E" w:rsidRDefault="00F01EC3" w:rsidP="00D33BD0">
            <w:pPr>
              <w:suppressAutoHyphens/>
              <w:rPr>
                <w:rFonts w:eastAsia="Times New Roman"/>
                <w:lang w:val="sr-Cyrl-RS"/>
              </w:rPr>
            </w:pPr>
            <w:r w:rsidRPr="007D425E">
              <w:rPr>
                <w:rFonts w:eastAsia="Times New Roman"/>
                <w:lang w:val="sr-Cyrl-RS"/>
              </w:rPr>
              <w:t>Текући рачун и назив банке</w:t>
            </w:r>
          </w:p>
        </w:tc>
        <w:tc>
          <w:tcPr>
            <w:tcW w:w="4698" w:type="dxa"/>
            <w:shd w:val="clear" w:color="auto" w:fill="auto"/>
          </w:tcPr>
          <w:p w14:paraId="38EBAA8F" w14:textId="77777777" w:rsidR="00F01EC3" w:rsidRPr="007D425E" w:rsidRDefault="00F01EC3" w:rsidP="00D33BD0">
            <w:pPr>
              <w:suppressAutoHyphens/>
              <w:jc w:val="both"/>
              <w:rPr>
                <w:rFonts w:eastAsia="Times New Roman"/>
                <w:lang w:val="sr-Cyrl-RS"/>
              </w:rPr>
            </w:pPr>
          </w:p>
        </w:tc>
      </w:tr>
      <w:tr w:rsidR="00F01EC3" w:rsidRPr="007D425E" w14:paraId="1C6758EB" w14:textId="77777777" w:rsidTr="00D530C2">
        <w:tc>
          <w:tcPr>
            <w:tcW w:w="4698" w:type="dxa"/>
            <w:shd w:val="clear" w:color="auto" w:fill="auto"/>
            <w:vAlign w:val="center"/>
          </w:tcPr>
          <w:p w14:paraId="1162B42B" w14:textId="77777777" w:rsidR="00F01EC3" w:rsidRPr="007D425E" w:rsidRDefault="00F01EC3" w:rsidP="00D33BD0">
            <w:pPr>
              <w:suppressAutoHyphens/>
              <w:rPr>
                <w:rFonts w:eastAsia="Times New Roman"/>
                <w:lang w:val="sr-Cyrl-RS"/>
              </w:rPr>
            </w:pPr>
            <w:r w:rsidRPr="007D425E">
              <w:rPr>
                <w:rFonts w:eastAsia="Times New Roman"/>
                <w:lang w:val="sr-Cyrl-RS"/>
              </w:rPr>
              <w:t>Матични број</w:t>
            </w:r>
          </w:p>
        </w:tc>
        <w:tc>
          <w:tcPr>
            <w:tcW w:w="4698" w:type="dxa"/>
            <w:shd w:val="clear" w:color="auto" w:fill="auto"/>
          </w:tcPr>
          <w:p w14:paraId="12A699CF" w14:textId="77777777" w:rsidR="00F01EC3" w:rsidRPr="007D425E" w:rsidRDefault="00F01EC3" w:rsidP="00D33BD0">
            <w:pPr>
              <w:suppressAutoHyphens/>
              <w:jc w:val="both"/>
              <w:rPr>
                <w:rFonts w:eastAsia="Times New Roman"/>
                <w:lang w:val="sr-Cyrl-RS"/>
              </w:rPr>
            </w:pPr>
          </w:p>
        </w:tc>
      </w:tr>
      <w:tr w:rsidR="00F01EC3" w:rsidRPr="007D425E" w14:paraId="292EE665" w14:textId="77777777" w:rsidTr="00D530C2">
        <w:tc>
          <w:tcPr>
            <w:tcW w:w="4698" w:type="dxa"/>
            <w:shd w:val="clear" w:color="auto" w:fill="auto"/>
            <w:vAlign w:val="center"/>
          </w:tcPr>
          <w:p w14:paraId="43CAE41F" w14:textId="77777777" w:rsidR="00F01EC3" w:rsidRPr="007D425E" w:rsidRDefault="00F01EC3" w:rsidP="00D33BD0">
            <w:pPr>
              <w:suppressAutoHyphens/>
              <w:rPr>
                <w:rFonts w:eastAsia="Times New Roman"/>
                <w:lang w:val="sr-Cyrl-RS"/>
              </w:rPr>
            </w:pPr>
            <w:r w:rsidRPr="007D425E">
              <w:rPr>
                <w:rFonts w:eastAsia="Times New Roman"/>
                <w:lang w:val="sr-Cyrl-RS"/>
              </w:rPr>
              <w:t>ПИБ</w:t>
            </w:r>
          </w:p>
        </w:tc>
        <w:tc>
          <w:tcPr>
            <w:tcW w:w="4698" w:type="dxa"/>
            <w:shd w:val="clear" w:color="auto" w:fill="auto"/>
          </w:tcPr>
          <w:p w14:paraId="599E4E4E" w14:textId="77777777" w:rsidR="00F01EC3" w:rsidRPr="007D425E" w:rsidRDefault="00F01EC3" w:rsidP="00D33BD0">
            <w:pPr>
              <w:suppressAutoHyphens/>
              <w:jc w:val="both"/>
              <w:rPr>
                <w:rFonts w:eastAsia="Times New Roman"/>
                <w:lang w:val="sr-Cyrl-RS"/>
              </w:rPr>
            </w:pPr>
          </w:p>
        </w:tc>
      </w:tr>
      <w:tr w:rsidR="00F01EC3" w:rsidRPr="007D425E" w14:paraId="360FC54F" w14:textId="77777777" w:rsidTr="00D530C2">
        <w:tc>
          <w:tcPr>
            <w:tcW w:w="4698" w:type="dxa"/>
            <w:shd w:val="clear" w:color="auto" w:fill="auto"/>
            <w:vAlign w:val="center"/>
          </w:tcPr>
          <w:p w14:paraId="0749854A" w14:textId="77777777" w:rsidR="00F01EC3" w:rsidRPr="007D425E" w:rsidRDefault="00F01EC3" w:rsidP="00D33BD0">
            <w:pPr>
              <w:suppressAutoHyphens/>
              <w:rPr>
                <w:rFonts w:eastAsia="Times New Roman"/>
                <w:lang w:val="sr-Cyrl-RS"/>
              </w:rPr>
            </w:pPr>
            <w:r w:rsidRPr="007D425E">
              <w:rPr>
                <w:rFonts w:eastAsia="Times New Roman"/>
                <w:lang w:val="sr-Cyrl-RS"/>
              </w:rPr>
              <w:t>Електронска пошта</w:t>
            </w:r>
          </w:p>
        </w:tc>
        <w:tc>
          <w:tcPr>
            <w:tcW w:w="4698" w:type="dxa"/>
            <w:shd w:val="clear" w:color="auto" w:fill="auto"/>
          </w:tcPr>
          <w:p w14:paraId="2A8B1E22" w14:textId="77777777" w:rsidR="00F01EC3" w:rsidRPr="007D425E" w:rsidRDefault="00F01EC3" w:rsidP="00D33BD0">
            <w:pPr>
              <w:suppressAutoHyphens/>
              <w:jc w:val="both"/>
              <w:rPr>
                <w:rFonts w:eastAsia="Times New Roman"/>
                <w:lang w:val="sr-Cyrl-RS"/>
              </w:rPr>
            </w:pPr>
          </w:p>
        </w:tc>
      </w:tr>
    </w:tbl>
    <w:p w14:paraId="16114211" w14:textId="77777777" w:rsidR="00D530C2" w:rsidRDefault="00D530C2" w:rsidP="00D530C2">
      <w:pPr>
        <w:tabs>
          <w:tab w:val="left" w:pos="2805"/>
        </w:tabs>
        <w:suppressAutoHyphens/>
        <w:ind w:left="-567" w:right="288"/>
        <w:rPr>
          <w:rFonts w:eastAsia="Times New Roman"/>
          <w:lang w:val="sr-Cyrl-RS"/>
        </w:rPr>
      </w:pPr>
      <w:r>
        <w:rPr>
          <w:rFonts w:eastAsia="Times New Roman"/>
          <w:lang w:val="sr-Cyrl-RS"/>
        </w:rPr>
        <w:tab/>
      </w:r>
    </w:p>
    <w:p w14:paraId="2F203BE7" w14:textId="77777777" w:rsidR="00F01EC3" w:rsidRPr="00D530C2" w:rsidRDefault="00D530C2" w:rsidP="00D530C2">
      <w:pPr>
        <w:tabs>
          <w:tab w:val="left" w:pos="2805"/>
        </w:tabs>
        <w:suppressAutoHyphens/>
        <w:ind w:left="-567" w:right="288"/>
        <w:jc w:val="center"/>
        <w:rPr>
          <w:rFonts w:eastAsia="Times New Roman"/>
          <w:b/>
          <w:lang w:val="sr-Cyrl-RS"/>
        </w:rPr>
      </w:pPr>
      <w:r w:rsidRPr="00D530C2">
        <w:rPr>
          <w:rFonts w:eastAsia="Times New Roman"/>
          <w:b/>
          <w:lang w:val="sr-Cyrl-RS"/>
        </w:rPr>
        <w:t>ТЕХНИЧКА СПЕЦИФИКАЦИЈА</w:t>
      </w:r>
    </w:p>
    <w:p w14:paraId="02A6C977" w14:textId="77777777" w:rsidR="00D530C2" w:rsidRPr="007D425E" w:rsidRDefault="00D530C2" w:rsidP="00F01EC3">
      <w:pPr>
        <w:suppressAutoHyphens/>
        <w:ind w:left="-567" w:right="288"/>
        <w:rPr>
          <w:rFonts w:eastAsia="Times New Roman"/>
          <w:lang w:val="sr-Cyrl-RS"/>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750"/>
        <w:gridCol w:w="1800"/>
        <w:gridCol w:w="2070"/>
        <w:gridCol w:w="1980"/>
      </w:tblGrid>
      <w:tr w:rsidR="00D530C2" w:rsidRPr="00D530C2" w14:paraId="76311445" w14:textId="77777777" w:rsidTr="00D530C2">
        <w:trPr>
          <w:trHeight w:val="851"/>
        </w:trPr>
        <w:tc>
          <w:tcPr>
            <w:tcW w:w="868" w:type="dxa"/>
            <w:shd w:val="clear" w:color="auto" w:fill="auto"/>
          </w:tcPr>
          <w:p w14:paraId="538B84B7" w14:textId="77777777" w:rsidR="00D530C2" w:rsidRPr="00D530C2" w:rsidRDefault="00D530C2" w:rsidP="00D530C2">
            <w:pPr>
              <w:tabs>
                <w:tab w:val="left" w:pos="810"/>
                <w:tab w:val="left" w:pos="2025"/>
                <w:tab w:val="center" w:pos="4986"/>
                <w:tab w:val="left" w:pos="7920"/>
                <w:tab w:val="left" w:pos="8895"/>
              </w:tabs>
              <w:suppressAutoHyphens/>
              <w:jc w:val="both"/>
              <w:rPr>
                <w:rFonts w:eastAsia="Times New Roman"/>
                <w:b/>
                <w:lang w:val="sr-Cyrl-RS"/>
              </w:rPr>
            </w:pPr>
            <w:r w:rsidRPr="00D530C2">
              <w:rPr>
                <w:rFonts w:eastAsia="Times New Roman"/>
                <w:b/>
                <w:lang w:val="sr-Cyrl-RS"/>
              </w:rPr>
              <w:t>Редни</w:t>
            </w:r>
          </w:p>
          <w:p w14:paraId="2A6F39F3" w14:textId="77777777" w:rsidR="00D530C2" w:rsidRPr="00D530C2" w:rsidRDefault="00D530C2" w:rsidP="00D530C2">
            <w:pPr>
              <w:tabs>
                <w:tab w:val="left" w:pos="810"/>
                <w:tab w:val="left" w:pos="2025"/>
                <w:tab w:val="center" w:pos="4986"/>
                <w:tab w:val="left" w:pos="7920"/>
                <w:tab w:val="left" w:pos="8895"/>
              </w:tabs>
              <w:suppressAutoHyphens/>
              <w:jc w:val="both"/>
              <w:rPr>
                <w:rFonts w:eastAsia="Times New Roman"/>
                <w:lang w:val="sr-Cyrl-RS"/>
              </w:rPr>
            </w:pPr>
            <w:r w:rsidRPr="00D530C2">
              <w:rPr>
                <w:rFonts w:eastAsia="Times New Roman"/>
                <w:b/>
                <w:lang w:val="sr-Cyrl-RS"/>
              </w:rPr>
              <w:t>број</w:t>
            </w:r>
          </w:p>
        </w:tc>
        <w:tc>
          <w:tcPr>
            <w:tcW w:w="2750" w:type="dxa"/>
            <w:shd w:val="clear" w:color="auto" w:fill="auto"/>
          </w:tcPr>
          <w:p w14:paraId="080EE51D" w14:textId="77777777" w:rsidR="00D530C2" w:rsidRPr="00D530C2" w:rsidRDefault="00D530C2" w:rsidP="00D530C2">
            <w:pPr>
              <w:tabs>
                <w:tab w:val="left" w:pos="810"/>
                <w:tab w:val="left" w:pos="2025"/>
                <w:tab w:val="center" w:pos="4986"/>
                <w:tab w:val="left" w:pos="7920"/>
                <w:tab w:val="left" w:pos="8895"/>
              </w:tabs>
              <w:suppressAutoHyphens/>
              <w:jc w:val="both"/>
              <w:rPr>
                <w:rFonts w:eastAsia="Times New Roman"/>
                <w:lang w:val="sr-Cyrl-RS"/>
              </w:rPr>
            </w:pPr>
          </w:p>
          <w:p w14:paraId="3E78481A" w14:textId="77777777" w:rsidR="00D530C2" w:rsidRPr="00D530C2" w:rsidRDefault="00D530C2" w:rsidP="00D530C2">
            <w:pPr>
              <w:suppressAutoHyphens/>
              <w:rPr>
                <w:rFonts w:eastAsia="Times New Roman"/>
                <w:b/>
                <w:lang w:val="sr-Cyrl-RS"/>
              </w:rPr>
            </w:pPr>
            <w:r w:rsidRPr="00D530C2">
              <w:rPr>
                <w:rFonts w:eastAsia="Times New Roman"/>
                <w:b/>
                <w:lang w:val="sr-Cyrl-RS"/>
              </w:rPr>
              <w:t xml:space="preserve">              Назив услуге</w:t>
            </w:r>
          </w:p>
        </w:tc>
        <w:tc>
          <w:tcPr>
            <w:tcW w:w="1800" w:type="dxa"/>
            <w:shd w:val="clear" w:color="auto" w:fill="auto"/>
          </w:tcPr>
          <w:p w14:paraId="2772DAA0" w14:textId="77777777" w:rsidR="00D530C2" w:rsidRPr="00D530C2" w:rsidRDefault="00D530C2" w:rsidP="00D530C2">
            <w:pPr>
              <w:tabs>
                <w:tab w:val="left" w:pos="810"/>
                <w:tab w:val="left" w:pos="2025"/>
                <w:tab w:val="center" w:pos="4986"/>
                <w:tab w:val="left" w:pos="7920"/>
                <w:tab w:val="left" w:pos="8895"/>
              </w:tabs>
              <w:suppressAutoHyphens/>
              <w:jc w:val="both"/>
              <w:rPr>
                <w:rFonts w:eastAsia="Times New Roman"/>
                <w:b/>
                <w:lang w:val="sr-Cyrl-RS"/>
              </w:rPr>
            </w:pPr>
          </w:p>
          <w:p w14:paraId="7C39E30B" w14:textId="77777777" w:rsidR="00D530C2" w:rsidRPr="00D530C2" w:rsidRDefault="00D530C2" w:rsidP="00D530C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Број возила</w:t>
            </w:r>
          </w:p>
        </w:tc>
        <w:tc>
          <w:tcPr>
            <w:tcW w:w="2070" w:type="dxa"/>
          </w:tcPr>
          <w:p w14:paraId="53C822AB" w14:textId="77777777" w:rsidR="00D530C2" w:rsidRPr="00D530C2" w:rsidRDefault="00D530C2" w:rsidP="00D530C2">
            <w:pPr>
              <w:tabs>
                <w:tab w:val="left" w:pos="810"/>
                <w:tab w:val="left" w:pos="2025"/>
                <w:tab w:val="center" w:pos="4986"/>
                <w:tab w:val="left" w:pos="7920"/>
                <w:tab w:val="left" w:pos="8895"/>
              </w:tabs>
              <w:suppressAutoHyphens/>
              <w:jc w:val="both"/>
              <w:rPr>
                <w:rFonts w:eastAsia="Times New Roman"/>
                <w:b/>
                <w:lang w:val="sr-Cyrl-RS"/>
              </w:rPr>
            </w:pPr>
          </w:p>
          <w:p w14:paraId="3FE6D5C2" w14:textId="77777777" w:rsidR="00D530C2" w:rsidRPr="00D530C2" w:rsidRDefault="00D530C2" w:rsidP="00D530C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Цена без ПДВ -а по возилу</w:t>
            </w:r>
          </w:p>
        </w:tc>
        <w:tc>
          <w:tcPr>
            <w:tcW w:w="1980" w:type="dxa"/>
          </w:tcPr>
          <w:p w14:paraId="15A352F0" w14:textId="77777777" w:rsidR="00D530C2" w:rsidRPr="00D530C2" w:rsidRDefault="00D530C2" w:rsidP="00D530C2">
            <w:pPr>
              <w:tabs>
                <w:tab w:val="left" w:pos="810"/>
                <w:tab w:val="left" w:pos="2025"/>
                <w:tab w:val="center" w:pos="4986"/>
                <w:tab w:val="left" w:pos="7920"/>
                <w:tab w:val="left" w:pos="8895"/>
              </w:tabs>
              <w:suppressAutoHyphens/>
              <w:jc w:val="both"/>
              <w:rPr>
                <w:rFonts w:eastAsia="Times New Roman"/>
                <w:b/>
                <w:lang w:val="sr-Cyrl-RS"/>
              </w:rPr>
            </w:pPr>
          </w:p>
          <w:p w14:paraId="35B18466" w14:textId="77777777" w:rsidR="00D530C2" w:rsidRPr="00D530C2" w:rsidRDefault="00D530C2" w:rsidP="00D530C2">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Укупна цена без ПДВ-а</w:t>
            </w:r>
          </w:p>
        </w:tc>
      </w:tr>
      <w:tr w:rsidR="00D530C2" w:rsidRPr="00D530C2" w14:paraId="56C957CA" w14:textId="77777777" w:rsidTr="00D530C2">
        <w:trPr>
          <w:trHeight w:val="454"/>
        </w:trPr>
        <w:tc>
          <w:tcPr>
            <w:tcW w:w="868" w:type="dxa"/>
            <w:shd w:val="clear" w:color="auto" w:fill="auto"/>
          </w:tcPr>
          <w:p w14:paraId="53E38564" w14:textId="77777777" w:rsidR="00D530C2" w:rsidRPr="00D530C2" w:rsidRDefault="00D530C2" w:rsidP="00D530C2">
            <w:pPr>
              <w:tabs>
                <w:tab w:val="left" w:pos="810"/>
                <w:tab w:val="left" w:pos="2025"/>
                <w:tab w:val="center" w:pos="4986"/>
                <w:tab w:val="left" w:pos="7920"/>
                <w:tab w:val="left" w:pos="8895"/>
              </w:tabs>
              <w:suppressAutoHyphens/>
              <w:jc w:val="both"/>
              <w:rPr>
                <w:rFonts w:eastAsia="Times New Roman"/>
              </w:rPr>
            </w:pPr>
          </w:p>
          <w:p w14:paraId="5A811D93" w14:textId="77777777" w:rsidR="00D530C2" w:rsidRPr="00D530C2" w:rsidRDefault="00D530C2" w:rsidP="00D530C2">
            <w:pPr>
              <w:tabs>
                <w:tab w:val="left" w:pos="810"/>
                <w:tab w:val="left" w:pos="2025"/>
                <w:tab w:val="center" w:pos="4986"/>
                <w:tab w:val="left" w:pos="7920"/>
                <w:tab w:val="left" w:pos="8895"/>
              </w:tabs>
              <w:suppressAutoHyphens/>
              <w:jc w:val="both"/>
              <w:rPr>
                <w:rFonts w:eastAsia="Times New Roman"/>
              </w:rPr>
            </w:pPr>
            <w:r w:rsidRPr="00D530C2">
              <w:rPr>
                <w:rFonts w:eastAsia="Times New Roman"/>
              </w:rPr>
              <w:t xml:space="preserve"> 1.</w:t>
            </w:r>
          </w:p>
        </w:tc>
        <w:tc>
          <w:tcPr>
            <w:tcW w:w="2750" w:type="dxa"/>
            <w:shd w:val="clear" w:color="auto" w:fill="auto"/>
            <w:vAlign w:val="center"/>
          </w:tcPr>
          <w:p w14:paraId="26587ED9" w14:textId="77777777" w:rsidR="00D530C2" w:rsidRPr="00D530C2" w:rsidRDefault="008A65B5" w:rsidP="008A65B5">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Редован т</w:t>
            </w:r>
            <w:r w:rsidR="00D530C2" w:rsidRPr="00D530C2">
              <w:rPr>
                <w:rFonts w:eastAsia="Times New Roman"/>
                <w:lang w:val="sr-Cyrl-RS"/>
              </w:rPr>
              <w:t>ехнички п</w:t>
            </w:r>
            <w:r w:rsidR="00D530C2">
              <w:rPr>
                <w:rFonts w:eastAsia="Times New Roman"/>
                <w:lang w:val="sr-Cyrl-RS"/>
              </w:rPr>
              <w:t>реглед теретног моторног возила</w:t>
            </w:r>
          </w:p>
        </w:tc>
        <w:tc>
          <w:tcPr>
            <w:tcW w:w="1800" w:type="dxa"/>
            <w:shd w:val="clear" w:color="auto" w:fill="auto"/>
          </w:tcPr>
          <w:p w14:paraId="2C071AA2" w14:textId="598FA059" w:rsidR="00D530C2" w:rsidRPr="00D530C2" w:rsidRDefault="00D530C2" w:rsidP="00DE3FF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1736BF">
              <w:rPr>
                <w:rFonts w:eastAsia="Times New Roman"/>
                <w:lang w:val="sr-Latn-RS"/>
              </w:rPr>
              <w:t>0</w:t>
            </w:r>
            <w:r w:rsidRPr="00D530C2">
              <w:rPr>
                <w:rFonts w:eastAsia="Times New Roman"/>
                <w:lang w:val="sr-Cyrl-RS"/>
              </w:rPr>
              <w:t xml:space="preserve"> </w:t>
            </w:r>
          </w:p>
        </w:tc>
        <w:tc>
          <w:tcPr>
            <w:tcW w:w="2070" w:type="dxa"/>
          </w:tcPr>
          <w:p w14:paraId="27957D7D" w14:textId="77777777" w:rsidR="00D530C2" w:rsidRPr="00D530C2" w:rsidRDefault="00D530C2" w:rsidP="00D530C2">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980" w:type="dxa"/>
          </w:tcPr>
          <w:p w14:paraId="2CFBE693" w14:textId="77777777" w:rsidR="00D530C2" w:rsidRPr="00D530C2" w:rsidRDefault="00D530C2" w:rsidP="00D530C2">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D530C2" w:rsidRPr="00D530C2" w14:paraId="452CD67E" w14:textId="77777777" w:rsidTr="00D530C2">
        <w:trPr>
          <w:trHeight w:val="454"/>
        </w:trPr>
        <w:tc>
          <w:tcPr>
            <w:tcW w:w="868" w:type="dxa"/>
            <w:shd w:val="clear" w:color="auto" w:fill="auto"/>
          </w:tcPr>
          <w:p w14:paraId="0539B7AE" w14:textId="77777777" w:rsidR="008A65B5" w:rsidRDefault="00D530C2" w:rsidP="00D530C2">
            <w:pPr>
              <w:tabs>
                <w:tab w:val="left" w:pos="810"/>
                <w:tab w:val="left" w:pos="2025"/>
                <w:tab w:val="center" w:pos="4986"/>
                <w:tab w:val="left" w:pos="7920"/>
                <w:tab w:val="left" w:pos="8895"/>
              </w:tabs>
              <w:suppressAutoHyphens/>
              <w:jc w:val="both"/>
              <w:rPr>
                <w:rFonts w:eastAsia="Times New Roman"/>
                <w:lang w:val="sr-Cyrl-RS"/>
              </w:rPr>
            </w:pPr>
            <w:r w:rsidRPr="00D530C2">
              <w:rPr>
                <w:rFonts w:eastAsia="Times New Roman"/>
              </w:rPr>
              <w:t xml:space="preserve"> </w:t>
            </w:r>
          </w:p>
          <w:p w14:paraId="124832C7" w14:textId="77777777" w:rsidR="00D530C2" w:rsidRPr="00D530C2" w:rsidRDefault="00D530C2" w:rsidP="00D530C2">
            <w:pPr>
              <w:tabs>
                <w:tab w:val="left" w:pos="810"/>
                <w:tab w:val="left" w:pos="2025"/>
                <w:tab w:val="center" w:pos="4986"/>
                <w:tab w:val="left" w:pos="7920"/>
                <w:tab w:val="left" w:pos="8895"/>
              </w:tabs>
              <w:suppressAutoHyphens/>
              <w:jc w:val="both"/>
              <w:rPr>
                <w:rFonts w:eastAsia="Times New Roman"/>
              </w:rPr>
            </w:pPr>
            <w:r w:rsidRPr="00D530C2">
              <w:rPr>
                <w:rFonts w:eastAsia="Times New Roman"/>
              </w:rPr>
              <w:t>2.</w:t>
            </w:r>
          </w:p>
        </w:tc>
        <w:tc>
          <w:tcPr>
            <w:tcW w:w="2750" w:type="dxa"/>
            <w:shd w:val="clear" w:color="auto" w:fill="auto"/>
            <w:vAlign w:val="center"/>
          </w:tcPr>
          <w:p w14:paraId="76D0C858" w14:textId="77777777" w:rsidR="00D530C2" w:rsidRPr="00D530C2" w:rsidRDefault="008A65B5" w:rsidP="008A65B5">
            <w:pPr>
              <w:tabs>
                <w:tab w:val="left" w:pos="810"/>
                <w:tab w:val="left" w:pos="2025"/>
                <w:tab w:val="center" w:pos="4986"/>
                <w:tab w:val="left" w:pos="7920"/>
                <w:tab w:val="left" w:pos="8895"/>
              </w:tabs>
              <w:suppressAutoHyphens/>
              <w:rPr>
                <w:rFonts w:eastAsia="Times New Roman"/>
                <w:lang w:val="sr-Cyrl-RS"/>
              </w:rPr>
            </w:pPr>
            <w:r>
              <w:rPr>
                <w:rFonts w:eastAsia="Times New Roman"/>
                <w:lang w:val="sr-Cyrl-RS"/>
              </w:rPr>
              <w:t>Редован т</w:t>
            </w:r>
            <w:r w:rsidR="00D530C2" w:rsidRPr="00D530C2">
              <w:rPr>
                <w:rFonts w:eastAsia="Times New Roman"/>
                <w:lang w:val="sr-Cyrl-RS"/>
              </w:rPr>
              <w:t>ехнички пр</w:t>
            </w:r>
            <w:r w:rsidR="00D530C2">
              <w:rPr>
                <w:rFonts w:eastAsia="Times New Roman"/>
                <w:lang w:val="sr-Cyrl-RS"/>
              </w:rPr>
              <w:t>еглед путничког моторног возила</w:t>
            </w:r>
          </w:p>
        </w:tc>
        <w:tc>
          <w:tcPr>
            <w:tcW w:w="1800" w:type="dxa"/>
            <w:shd w:val="clear" w:color="auto" w:fill="auto"/>
          </w:tcPr>
          <w:p w14:paraId="42A2BFD2" w14:textId="77777777" w:rsidR="00D530C2" w:rsidRPr="00D530C2" w:rsidRDefault="00D530C2" w:rsidP="00D530C2">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Pr="00D530C2">
              <w:rPr>
                <w:rFonts w:eastAsia="Times New Roman"/>
                <w:lang w:val="sr-Cyrl-RS"/>
              </w:rPr>
              <w:t xml:space="preserve"> </w:t>
            </w:r>
          </w:p>
        </w:tc>
        <w:tc>
          <w:tcPr>
            <w:tcW w:w="2070" w:type="dxa"/>
          </w:tcPr>
          <w:p w14:paraId="78A5ABD5" w14:textId="77777777" w:rsidR="00D530C2" w:rsidRPr="00D530C2" w:rsidRDefault="00D530C2" w:rsidP="00D530C2">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980" w:type="dxa"/>
          </w:tcPr>
          <w:p w14:paraId="06BE14B3" w14:textId="77777777" w:rsidR="00D530C2" w:rsidRPr="00D530C2" w:rsidRDefault="00D530C2" w:rsidP="00D530C2">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14:paraId="642D73D7" w14:textId="77777777" w:rsidR="00F01EC3" w:rsidRPr="007D425E" w:rsidRDefault="00F01EC3" w:rsidP="00F01EC3">
      <w:pPr>
        <w:suppressAutoHyphens/>
        <w:ind w:left="-567" w:right="288"/>
        <w:rPr>
          <w:rFonts w:eastAsia="Times New Roman"/>
          <w:b/>
          <w:lang w:val="sr-Cyrl-RS"/>
        </w:rPr>
      </w:pPr>
    </w:p>
    <w:tbl>
      <w:tblPr>
        <w:tblpPr w:leftFromText="180" w:rightFromText="180" w:vertAnchor="text" w:horzAnchor="margin" w:tblpXSpec="center" w:tblpY="-1"/>
        <w:tblW w:w="9847" w:type="dxa"/>
        <w:tblLook w:val="04A0" w:firstRow="1" w:lastRow="0" w:firstColumn="1" w:lastColumn="0" w:noHBand="0" w:noVBand="1"/>
      </w:tblPr>
      <w:tblGrid>
        <w:gridCol w:w="4886"/>
        <w:gridCol w:w="4961"/>
      </w:tblGrid>
      <w:tr w:rsidR="00F01EC3" w:rsidRPr="009C574D" w14:paraId="6C86240D" w14:textId="77777777" w:rsidTr="00D530C2">
        <w:tc>
          <w:tcPr>
            <w:tcW w:w="4886" w:type="dxa"/>
            <w:shd w:val="clear" w:color="auto" w:fill="auto"/>
          </w:tcPr>
          <w:p w14:paraId="3EC1F7AA" w14:textId="77777777" w:rsidR="00F01EC3" w:rsidRPr="00D530C2" w:rsidRDefault="00F01EC3" w:rsidP="00D33BD0">
            <w:pPr>
              <w:spacing w:after="200" w:line="276" w:lineRule="auto"/>
              <w:ind w:right="-854"/>
              <w:jc w:val="both"/>
              <w:rPr>
                <w:rFonts w:eastAsia="Calibri"/>
                <w:b/>
                <w:i/>
                <w:lang w:val="sr-Latn-RS"/>
              </w:rPr>
            </w:pPr>
            <w:r w:rsidRPr="009C574D">
              <w:rPr>
                <w:rFonts w:eastAsia="Calibri"/>
                <w:b/>
                <w:i/>
              </w:rPr>
              <w:t xml:space="preserve">УКУПНО БЕЗ ПДВ </w:t>
            </w:r>
          </w:p>
        </w:tc>
        <w:tc>
          <w:tcPr>
            <w:tcW w:w="4961" w:type="dxa"/>
            <w:shd w:val="clear" w:color="auto" w:fill="auto"/>
          </w:tcPr>
          <w:p w14:paraId="32471890" w14:textId="77777777" w:rsidR="00F01EC3" w:rsidRPr="009C574D" w:rsidRDefault="00F01EC3" w:rsidP="00D33BD0">
            <w:pPr>
              <w:spacing w:after="200" w:line="276" w:lineRule="auto"/>
              <w:ind w:right="-854"/>
              <w:jc w:val="both"/>
              <w:rPr>
                <w:rFonts w:eastAsia="Calibri"/>
              </w:rPr>
            </w:pPr>
            <w:r w:rsidRPr="009C574D">
              <w:rPr>
                <w:rFonts w:eastAsia="Calibri"/>
              </w:rPr>
              <w:t xml:space="preserve">________________________ </w:t>
            </w:r>
            <w:proofErr w:type="spellStart"/>
            <w:r w:rsidRPr="009C574D">
              <w:rPr>
                <w:rFonts w:eastAsia="Calibri"/>
              </w:rPr>
              <w:t>динара</w:t>
            </w:r>
            <w:proofErr w:type="spellEnd"/>
          </w:p>
        </w:tc>
      </w:tr>
      <w:tr w:rsidR="00F01EC3" w:rsidRPr="009C574D" w14:paraId="2C6C6C81" w14:textId="77777777" w:rsidTr="00D530C2">
        <w:tc>
          <w:tcPr>
            <w:tcW w:w="4886" w:type="dxa"/>
            <w:shd w:val="clear" w:color="auto" w:fill="auto"/>
          </w:tcPr>
          <w:p w14:paraId="7121FB75" w14:textId="77777777" w:rsidR="00F01EC3" w:rsidRPr="009C574D" w:rsidRDefault="00F01EC3" w:rsidP="00D33BD0">
            <w:pPr>
              <w:spacing w:after="200" w:line="276" w:lineRule="auto"/>
              <w:ind w:right="-854"/>
              <w:jc w:val="both"/>
              <w:rPr>
                <w:rFonts w:eastAsia="Calibri"/>
                <w:b/>
                <w:i/>
              </w:rPr>
            </w:pPr>
            <w:r w:rsidRPr="009C574D">
              <w:rPr>
                <w:rFonts w:eastAsia="Calibri"/>
                <w:b/>
                <w:i/>
              </w:rPr>
              <w:t>УКУПНО ПДВ</w:t>
            </w:r>
          </w:p>
        </w:tc>
        <w:tc>
          <w:tcPr>
            <w:tcW w:w="4961" w:type="dxa"/>
            <w:shd w:val="clear" w:color="auto" w:fill="auto"/>
          </w:tcPr>
          <w:p w14:paraId="3FB8B7B5" w14:textId="77777777" w:rsidR="00F01EC3" w:rsidRPr="009C574D" w:rsidRDefault="00F01EC3" w:rsidP="00D33BD0">
            <w:pPr>
              <w:spacing w:after="200" w:line="276" w:lineRule="auto"/>
              <w:ind w:right="-854"/>
              <w:jc w:val="both"/>
              <w:rPr>
                <w:rFonts w:eastAsia="Calibri"/>
              </w:rPr>
            </w:pPr>
            <w:r w:rsidRPr="009C574D">
              <w:rPr>
                <w:rFonts w:eastAsia="Calibri"/>
              </w:rPr>
              <w:t>_______</w:t>
            </w:r>
            <w:proofErr w:type="gramStart"/>
            <w:r w:rsidRPr="009C574D">
              <w:rPr>
                <w:rFonts w:eastAsia="Calibri"/>
              </w:rPr>
              <w:t>%  _</w:t>
            </w:r>
            <w:proofErr w:type="gramEnd"/>
            <w:r w:rsidRPr="009C574D">
              <w:rPr>
                <w:rFonts w:eastAsia="Calibri"/>
              </w:rPr>
              <w:t xml:space="preserve">______________ </w:t>
            </w:r>
            <w:proofErr w:type="spellStart"/>
            <w:r w:rsidRPr="009C574D">
              <w:rPr>
                <w:rFonts w:eastAsia="Calibri"/>
              </w:rPr>
              <w:t>динара</w:t>
            </w:r>
            <w:proofErr w:type="spellEnd"/>
          </w:p>
        </w:tc>
      </w:tr>
      <w:tr w:rsidR="00F01EC3" w:rsidRPr="009C574D" w14:paraId="44786CAC" w14:textId="77777777" w:rsidTr="00D530C2">
        <w:tc>
          <w:tcPr>
            <w:tcW w:w="4886" w:type="dxa"/>
            <w:shd w:val="clear" w:color="auto" w:fill="auto"/>
          </w:tcPr>
          <w:p w14:paraId="568B4ADB" w14:textId="77777777" w:rsidR="00F01EC3" w:rsidRPr="009C574D" w:rsidRDefault="00F01EC3" w:rsidP="00D33BD0">
            <w:pPr>
              <w:spacing w:after="200" w:line="276" w:lineRule="auto"/>
              <w:ind w:right="-854"/>
              <w:jc w:val="both"/>
              <w:rPr>
                <w:rFonts w:eastAsia="Calibri"/>
                <w:b/>
                <w:i/>
              </w:rPr>
            </w:pPr>
            <w:r w:rsidRPr="009C574D">
              <w:rPr>
                <w:rFonts w:eastAsia="Calibri"/>
                <w:b/>
                <w:i/>
              </w:rPr>
              <w:t>УКУПНО СА ПДВ</w:t>
            </w:r>
          </w:p>
        </w:tc>
        <w:tc>
          <w:tcPr>
            <w:tcW w:w="4961" w:type="dxa"/>
            <w:shd w:val="clear" w:color="auto" w:fill="auto"/>
          </w:tcPr>
          <w:p w14:paraId="38C3A407" w14:textId="77777777" w:rsidR="00F01EC3" w:rsidRPr="009C574D" w:rsidRDefault="00F01EC3" w:rsidP="00D33BD0">
            <w:pPr>
              <w:spacing w:after="200" w:line="276" w:lineRule="auto"/>
              <w:ind w:right="-854"/>
              <w:jc w:val="both"/>
              <w:rPr>
                <w:rFonts w:eastAsia="Calibri"/>
              </w:rPr>
            </w:pPr>
            <w:r w:rsidRPr="009C574D">
              <w:rPr>
                <w:rFonts w:eastAsia="Calibri"/>
              </w:rPr>
              <w:t xml:space="preserve">________________________ </w:t>
            </w:r>
            <w:proofErr w:type="spellStart"/>
            <w:r w:rsidRPr="009C574D">
              <w:rPr>
                <w:rFonts w:eastAsia="Calibri"/>
              </w:rPr>
              <w:t>динара</w:t>
            </w:r>
            <w:proofErr w:type="spellEnd"/>
          </w:p>
        </w:tc>
      </w:tr>
    </w:tbl>
    <w:p w14:paraId="5AEDCAF0" w14:textId="77777777" w:rsidR="00F01EC3" w:rsidRPr="009C574D" w:rsidRDefault="00F01EC3" w:rsidP="00F01EC3">
      <w:pPr>
        <w:tabs>
          <w:tab w:val="left" w:pos="180"/>
        </w:tabs>
        <w:suppressAutoHyphens/>
        <w:ind w:right="23"/>
        <w:jc w:val="both"/>
        <w:rPr>
          <w:rFonts w:eastAsia="Calibri"/>
          <w:lang w:val="sr-Cyrl-CS" w:eastAsia="ar-SA"/>
        </w:rPr>
      </w:pPr>
      <w:r w:rsidRPr="009C574D">
        <w:rPr>
          <w:rFonts w:eastAsia="Calibri"/>
          <w:b/>
          <w:lang w:val="sr-Cyrl-CS" w:eastAsia="ar-SA"/>
        </w:rPr>
        <w:t>РОК ВАЖЕЊА ПОНУДЕ: __</w:t>
      </w:r>
      <w:r w:rsidRPr="009C574D">
        <w:rPr>
          <w:rFonts w:eastAsia="Calibri"/>
          <w:lang w:val="sr-Cyrl-CS" w:eastAsia="ar-SA"/>
        </w:rPr>
        <w:t>_________ дана (не може бити краћи од 30 дана) од дана отварања понуда.</w:t>
      </w:r>
    </w:p>
    <w:p w14:paraId="6F8F4BD3" w14:textId="77777777" w:rsidR="00F01EC3" w:rsidRPr="009C574D" w:rsidRDefault="00F01EC3" w:rsidP="00F01EC3">
      <w:pPr>
        <w:tabs>
          <w:tab w:val="left" w:pos="180"/>
        </w:tabs>
        <w:suppressAutoHyphens/>
        <w:ind w:right="23"/>
        <w:jc w:val="both"/>
        <w:rPr>
          <w:rFonts w:eastAsia="Calibri"/>
          <w:lang w:val="sr-Cyrl-CS" w:eastAsia="ar-SA"/>
        </w:rPr>
      </w:pPr>
    </w:p>
    <w:p w14:paraId="675CDA68" w14:textId="77777777" w:rsidR="00844D08" w:rsidRDefault="00F01EC3" w:rsidP="00F01EC3">
      <w:pPr>
        <w:tabs>
          <w:tab w:val="left" w:pos="180"/>
        </w:tabs>
        <w:suppressAutoHyphens/>
        <w:ind w:right="23"/>
        <w:jc w:val="both"/>
        <w:rPr>
          <w:rFonts w:eastAsia="Calibri"/>
          <w:lang w:val="sr-Cyrl-CS" w:eastAsia="ar-SA"/>
        </w:rPr>
      </w:pPr>
      <w:r w:rsidRPr="009C574D">
        <w:rPr>
          <w:rFonts w:eastAsia="Calibri"/>
          <w:b/>
          <w:lang w:val="sr-Cyrl-CS" w:eastAsia="ar-SA"/>
        </w:rPr>
        <w:t>РОК ПРУЖАЊА УСЛУГА:</w:t>
      </w:r>
      <w:r w:rsidR="00844D08">
        <w:rPr>
          <w:rFonts w:eastAsia="Calibri"/>
          <w:b/>
          <w:lang w:val="sr-Cyrl-CS" w:eastAsia="ar-SA"/>
        </w:rPr>
        <w:t xml:space="preserve"> _______ </w:t>
      </w:r>
      <w:r w:rsidR="00844D08" w:rsidRPr="00844D08">
        <w:rPr>
          <w:rFonts w:eastAsia="Calibri"/>
          <w:lang w:val="sr-Cyrl-CS" w:eastAsia="ar-SA"/>
        </w:rPr>
        <w:t>дана (не може бити дужи од</w:t>
      </w:r>
      <w:r w:rsidR="00844D08">
        <w:rPr>
          <w:rFonts w:eastAsia="Calibri"/>
          <w:b/>
          <w:lang w:val="sr-Cyrl-CS" w:eastAsia="ar-SA"/>
        </w:rPr>
        <w:t xml:space="preserve"> </w:t>
      </w:r>
      <w:r w:rsidR="00844D08">
        <w:rPr>
          <w:rFonts w:eastAsia="Calibri"/>
          <w:lang w:val="sr-Cyrl-CS" w:eastAsia="ar-SA"/>
        </w:rPr>
        <w:t>5 радних дана) од дана упућивања захтева Наручиоца.</w:t>
      </w:r>
    </w:p>
    <w:p w14:paraId="7033B240" w14:textId="77777777" w:rsidR="00F01EC3" w:rsidRPr="009C574D" w:rsidRDefault="00F01EC3" w:rsidP="00F01EC3">
      <w:pPr>
        <w:tabs>
          <w:tab w:val="left" w:pos="180"/>
        </w:tabs>
        <w:suppressAutoHyphens/>
        <w:ind w:right="23"/>
        <w:jc w:val="both"/>
        <w:rPr>
          <w:rFonts w:eastAsia="Calibri"/>
          <w:lang w:val="sr-Cyrl-CS" w:eastAsia="ar-SA"/>
        </w:rPr>
      </w:pPr>
    </w:p>
    <w:p w14:paraId="0A4A45BA" w14:textId="77777777" w:rsidR="00F01EC3" w:rsidRPr="009C574D" w:rsidRDefault="00F01EC3" w:rsidP="00F01EC3">
      <w:pPr>
        <w:tabs>
          <w:tab w:val="left" w:pos="180"/>
        </w:tabs>
        <w:suppressAutoHyphens/>
        <w:ind w:right="23"/>
        <w:jc w:val="both"/>
        <w:rPr>
          <w:rFonts w:eastAsia="Calibri"/>
          <w:lang w:val="sr-Cyrl-CS" w:eastAsia="ar-SA"/>
        </w:rPr>
      </w:pPr>
      <w:r w:rsidRPr="009C574D">
        <w:rPr>
          <w:rFonts w:eastAsia="Calibri"/>
          <w:b/>
          <w:lang w:val="sr-Cyrl-CS" w:eastAsia="ar-SA"/>
        </w:rPr>
        <w:t>РОК ПЛАЋАЊА</w:t>
      </w:r>
      <w:r w:rsidRPr="009C574D">
        <w:rPr>
          <w:rFonts w:eastAsia="Calibri"/>
          <w:lang w:val="sr-Cyrl-CS" w:eastAsia="ar-SA"/>
        </w:rPr>
        <w:t>: 45 (четрдесетпет) дана од дана достављања доказа о извршеној услузи и фактуре,</w:t>
      </w:r>
      <w:r w:rsidRPr="009C574D">
        <w:rPr>
          <w:rFonts w:eastAsia="Calibri"/>
          <w:color w:val="000000"/>
          <w:lang w:val="ru-RU"/>
        </w:rPr>
        <w:t xml:space="preserve"> у складу са Законом о роковима измирења новчаних обавеза у комерцијалним трансакцијама („Службени гласник РС" број 119/12, 14/2015, 68/2015)</w:t>
      </w:r>
      <w:r w:rsidRPr="009C574D">
        <w:rPr>
          <w:rFonts w:eastAsia="Calibri"/>
          <w:color w:val="000000"/>
          <w:lang w:val="sr-Cyrl-CS"/>
        </w:rPr>
        <w:t xml:space="preserve">, уплатом </w:t>
      </w:r>
      <w:r w:rsidRPr="009C574D">
        <w:rPr>
          <w:rFonts w:eastAsia="Calibri"/>
          <w:bCs/>
          <w:iCs/>
          <w:color w:val="000000"/>
          <w:lang w:val="sr-Cyrl-CS"/>
        </w:rPr>
        <w:t>на текући рачун Пружаоца услуга.</w:t>
      </w:r>
    </w:p>
    <w:p w14:paraId="5E61A970" w14:textId="77777777" w:rsidR="00F01EC3" w:rsidRPr="009C574D" w:rsidRDefault="00F01EC3" w:rsidP="00F01EC3">
      <w:pPr>
        <w:rPr>
          <w:rFonts w:asciiTheme="minorHAnsi" w:hAnsiTheme="minorHAnsi" w:cstheme="minorBidi"/>
          <w:lang w:val="sr-Cyrl-RS"/>
        </w:rPr>
      </w:pPr>
    </w:p>
    <w:p w14:paraId="63AE28B8" w14:textId="77777777" w:rsidR="00F01EC3" w:rsidRDefault="00F01EC3" w:rsidP="00F01EC3">
      <w:pPr>
        <w:suppressAutoHyphens/>
        <w:rPr>
          <w:rFonts w:ascii="Arial" w:eastAsia="Times New Roman" w:hAnsi="Arial"/>
          <w:lang w:val="sr-Cyrl-RS" w:eastAsia="ar-SA"/>
        </w:rPr>
      </w:pPr>
    </w:p>
    <w:p w14:paraId="2B5CFE6D" w14:textId="164463FD" w:rsidR="00D530C2" w:rsidRPr="007D425E" w:rsidRDefault="00D530C2" w:rsidP="00D530C2">
      <w:pPr>
        <w:rPr>
          <w:rFonts w:eastAsia="Times New Roman"/>
          <w:bCs/>
          <w:iCs/>
          <w:lang w:val="sr-Latn-CS"/>
        </w:rPr>
      </w:pPr>
      <w:r w:rsidRPr="007D425E">
        <w:rPr>
          <w:rFonts w:eastAsia="Times New Roman"/>
          <w:bCs/>
          <w:iCs/>
          <w:lang w:val="sr-Cyrl-CS"/>
        </w:rPr>
        <w:t>У Нишу,   ____.____.202</w:t>
      </w:r>
      <w:r w:rsidR="001736BF">
        <w:rPr>
          <w:rFonts w:eastAsia="Times New Roman"/>
          <w:bCs/>
          <w:iCs/>
        </w:rPr>
        <w:t>4</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14:paraId="29995E6F" w14:textId="77777777" w:rsidR="00D530C2" w:rsidRPr="007D425E" w:rsidRDefault="00D530C2" w:rsidP="00D530C2">
      <w:pPr>
        <w:rPr>
          <w:rFonts w:eastAsia="Times New Roman"/>
          <w:bCs/>
          <w:iCs/>
          <w:lang w:val="sr-Latn-CS"/>
        </w:rPr>
      </w:pPr>
    </w:p>
    <w:p w14:paraId="7BC8A30F" w14:textId="77777777" w:rsidR="00D530C2" w:rsidRPr="007D425E" w:rsidRDefault="00D530C2" w:rsidP="00D530C2">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14:paraId="5B247560" w14:textId="77777777" w:rsidR="00D530C2" w:rsidRPr="007D425E" w:rsidRDefault="00D530C2" w:rsidP="00D530C2">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p>
    <w:p w14:paraId="20B7D8B1" w14:textId="77777777" w:rsidR="00F01EC3" w:rsidRDefault="00F01EC3" w:rsidP="00F01EC3">
      <w:pPr>
        <w:suppressAutoHyphens/>
        <w:rPr>
          <w:rFonts w:ascii="Arial" w:eastAsia="Times New Roman" w:hAnsi="Arial"/>
          <w:lang w:val="sr-Cyrl-RS" w:eastAsia="ar-SA"/>
        </w:rPr>
        <w:sectPr w:rsidR="00F01EC3" w:rsidSect="00F01EC3">
          <w:footerReference w:type="default" r:id="rId8"/>
          <w:pgSz w:w="12240" w:h="15840"/>
          <w:pgMar w:top="850" w:right="1440" w:bottom="562" w:left="1440" w:header="720" w:footer="720" w:gutter="0"/>
          <w:cols w:space="720"/>
          <w:docGrid w:linePitch="360"/>
        </w:sectPr>
      </w:pPr>
    </w:p>
    <w:p w14:paraId="4800B898" w14:textId="77777777" w:rsidR="00F01EC3" w:rsidRDefault="00F01EC3" w:rsidP="00F01EC3">
      <w:pPr>
        <w:suppressAutoHyphens/>
        <w:jc w:val="center"/>
        <w:rPr>
          <w:rFonts w:eastAsia="Times New Roman"/>
          <w:b/>
          <w:lang w:val="sr-Cyrl-RS" w:eastAsia="ar-SA"/>
        </w:rPr>
      </w:pPr>
      <w:r w:rsidRPr="00F01EC3">
        <w:rPr>
          <w:rFonts w:eastAsia="Times New Roman"/>
          <w:b/>
          <w:lang w:val="sr-Cyrl-RS" w:eastAsia="ar-SA"/>
        </w:rPr>
        <w:lastRenderedPageBreak/>
        <w:t xml:space="preserve">СПЕЦИФИКАЦИЈА </w:t>
      </w:r>
      <w:r>
        <w:rPr>
          <w:rFonts w:eastAsia="Times New Roman"/>
          <w:b/>
          <w:lang w:val="sr-Cyrl-RS" w:eastAsia="ar-SA"/>
        </w:rPr>
        <w:t xml:space="preserve">ТЕХНИЧКИХ ПОДАТАКА ВОЗИЛА </w:t>
      </w:r>
      <w:r w:rsidRPr="00F01EC3">
        <w:rPr>
          <w:rFonts w:eastAsia="Times New Roman"/>
          <w:b/>
          <w:lang w:val="sr-Cyrl-RS" w:eastAsia="ar-SA"/>
        </w:rPr>
        <w:t>ЈПУ,,ПЧЕЛИЦА'' НИШ</w:t>
      </w:r>
    </w:p>
    <w:p w14:paraId="5EB68532" w14:textId="77777777" w:rsidR="00F01EC3" w:rsidRPr="00F01EC3" w:rsidRDefault="00F01EC3" w:rsidP="00F01EC3">
      <w:pPr>
        <w:suppressAutoHyphens/>
        <w:jc w:val="center"/>
        <w:rPr>
          <w:rFonts w:eastAsia="Times New Roman"/>
          <w:b/>
          <w:lang w:val="sr-Cyrl-RS" w:eastAsia="ar-SA"/>
        </w:rPr>
      </w:pPr>
    </w:p>
    <w:tbl>
      <w:tblPr>
        <w:tblStyle w:val="TableGrid3"/>
        <w:tblW w:w="15026" w:type="dxa"/>
        <w:tblInd w:w="-34" w:type="dxa"/>
        <w:tblLayout w:type="fixed"/>
        <w:tblLook w:val="01E0" w:firstRow="1" w:lastRow="1" w:firstColumn="1" w:lastColumn="1" w:noHBand="0" w:noVBand="0"/>
      </w:tblPr>
      <w:tblGrid>
        <w:gridCol w:w="568"/>
        <w:gridCol w:w="1052"/>
        <w:gridCol w:w="1216"/>
        <w:gridCol w:w="2976"/>
        <w:gridCol w:w="1701"/>
        <w:gridCol w:w="1134"/>
        <w:gridCol w:w="1418"/>
        <w:gridCol w:w="1559"/>
        <w:gridCol w:w="1701"/>
        <w:gridCol w:w="1701"/>
      </w:tblGrid>
      <w:tr w:rsidR="00114D64" w:rsidRPr="00F01EC3" w14:paraId="089D65FD" w14:textId="77777777" w:rsidTr="00114D64">
        <w:trPr>
          <w:trHeight w:val="710"/>
        </w:trPr>
        <w:tc>
          <w:tcPr>
            <w:tcW w:w="568" w:type="dxa"/>
          </w:tcPr>
          <w:p w14:paraId="1B20B12C" w14:textId="77777777" w:rsidR="00114D64" w:rsidRPr="00F01EC3" w:rsidRDefault="00114D64" w:rsidP="00F01EC3">
            <w:pPr>
              <w:spacing w:line="360" w:lineRule="auto"/>
              <w:rPr>
                <w:sz w:val="18"/>
                <w:szCs w:val="18"/>
              </w:rPr>
            </w:pPr>
            <w:r w:rsidRPr="00F01EC3">
              <w:rPr>
                <w:sz w:val="18"/>
                <w:szCs w:val="18"/>
              </w:rPr>
              <w:t>R.</w:t>
            </w:r>
          </w:p>
          <w:p w14:paraId="5039AEF0" w14:textId="77777777" w:rsidR="00114D64" w:rsidRPr="00F01EC3" w:rsidRDefault="00114D64" w:rsidP="00F01EC3">
            <w:pPr>
              <w:spacing w:line="360" w:lineRule="auto"/>
              <w:rPr>
                <w:sz w:val="18"/>
                <w:szCs w:val="18"/>
              </w:rPr>
            </w:pPr>
            <w:proofErr w:type="spellStart"/>
            <w:r w:rsidRPr="00F01EC3">
              <w:rPr>
                <w:sz w:val="18"/>
                <w:szCs w:val="18"/>
              </w:rPr>
              <w:t>br</w:t>
            </w:r>
            <w:proofErr w:type="spellEnd"/>
          </w:p>
        </w:tc>
        <w:tc>
          <w:tcPr>
            <w:tcW w:w="1052" w:type="dxa"/>
          </w:tcPr>
          <w:p w14:paraId="4FF911BE" w14:textId="77777777" w:rsidR="00114D64" w:rsidRPr="00F01EC3" w:rsidRDefault="00114D64" w:rsidP="00F01EC3">
            <w:pPr>
              <w:spacing w:line="360" w:lineRule="auto"/>
              <w:rPr>
                <w:sz w:val="18"/>
                <w:szCs w:val="18"/>
              </w:rPr>
            </w:pPr>
            <w:proofErr w:type="spellStart"/>
            <w:r w:rsidRPr="00F01EC3">
              <w:rPr>
                <w:sz w:val="18"/>
                <w:szCs w:val="18"/>
              </w:rPr>
              <w:t>Registarski</w:t>
            </w:r>
            <w:proofErr w:type="spellEnd"/>
            <w:r w:rsidRPr="00F01EC3">
              <w:rPr>
                <w:sz w:val="18"/>
                <w:szCs w:val="18"/>
              </w:rPr>
              <w:t xml:space="preserve"> </w:t>
            </w:r>
            <w:proofErr w:type="spellStart"/>
            <w:r w:rsidRPr="00F01EC3">
              <w:rPr>
                <w:sz w:val="18"/>
                <w:szCs w:val="18"/>
              </w:rPr>
              <w:t>broj</w:t>
            </w:r>
            <w:proofErr w:type="spellEnd"/>
            <w:r w:rsidRPr="00F01EC3">
              <w:rPr>
                <w:sz w:val="18"/>
                <w:szCs w:val="18"/>
              </w:rPr>
              <w:t xml:space="preserve"> </w:t>
            </w:r>
            <w:proofErr w:type="spellStart"/>
            <w:r w:rsidRPr="00F01EC3">
              <w:rPr>
                <w:sz w:val="18"/>
                <w:szCs w:val="18"/>
              </w:rPr>
              <w:t>vozila</w:t>
            </w:r>
            <w:proofErr w:type="spellEnd"/>
          </w:p>
        </w:tc>
        <w:tc>
          <w:tcPr>
            <w:tcW w:w="1216" w:type="dxa"/>
          </w:tcPr>
          <w:p w14:paraId="212A76B9" w14:textId="77777777" w:rsidR="00114D64" w:rsidRPr="00F01EC3" w:rsidRDefault="00114D64" w:rsidP="00F01EC3">
            <w:pPr>
              <w:spacing w:line="360" w:lineRule="auto"/>
              <w:rPr>
                <w:sz w:val="18"/>
                <w:szCs w:val="18"/>
              </w:rPr>
            </w:pPr>
            <w:proofErr w:type="spellStart"/>
            <w:r w:rsidRPr="00F01EC3">
              <w:rPr>
                <w:sz w:val="18"/>
                <w:szCs w:val="18"/>
              </w:rPr>
              <w:t>Marka</w:t>
            </w:r>
            <w:proofErr w:type="spellEnd"/>
            <w:r w:rsidRPr="00F01EC3">
              <w:rPr>
                <w:sz w:val="18"/>
                <w:szCs w:val="18"/>
              </w:rPr>
              <w:t xml:space="preserve"> </w:t>
            </w:r>
            <w:proofErr w:type="spellStart"/>
            <w:r w:rsidRPr="00F01EC3">
              <w:rPr>
                <w:sz w:val="18"/>
                <w:szCs w:val="18"/>
              </w:rPr>
              <w:t>vozila</w:t>
            </w:r>
            <w:proofErr w:type="spellEnd"/>
          </w:p>
        </w:tc>
        <w:tc>
          <w:tcPr>
            <w:tcW w:w="2976" w:type="dxa"/>
          </w:tcPr>
          <w:p w14:paraId="751962BB" w14:textId="77777777" w:rsidR="00114D64" w:rsidRPr="00F01EC3" w:rsidRDefault="00114D64" w:rsidP="00F01EC3">
            <w:pPr>
              <w:spacing w:line="360" w:lineRule="auto"/>
              <w:rPr>
                <w:sz w:val="18"/>
                <w:szCs w:val="18"/>
              </w:rPr>
            </w:pPr>
            <w:r w:rsidRPr="00F01EC3">
              <w:rPr>
                <w:sz w:val="18"/>
                <w:szCs w:val="18"/>
              </w:rPr>
              <w:t xml:space="preserve">Tip </w:t>
            </w:r>
            <w:proofErr w:type="spellStart"/>
            <w:r w:rsidRPr="00F01EC3">
              <w:rPr>
                <w:sz w:val="18"/>
                <w:szCs w:val="18"/>
              </w:rPr>
              <w:t>vozila</w:t>
            </w:r>
            <w:proofErr w:type="spellEnd"/>
          </w:p>
        </w:tc>
        <w:tc>
          <w:tcPr>
            <w:tcW w:w="1701" w:type="dxa"/>
          </w:tcPr>
          <w:p w14:paraId="69EDA3BB" w14:textId="77777777" w:rsidR="00114D64" w:rsidRPr="00F01EC3" w:rsidRDefault="00114D64" w:rsidP="00F01EC3">
            <w:pPr>
              <w:spacing w:line="360" w:lineRule="auto"/>
              <w:rPr>
                <w:sz w:val="18"/>
                <w:szCs w:val="18"/>
              </w:rPr>
            </w:pPr>
            <w:r w:rsidRPr="00F01EC3">
              <w:rPr>
                <w:sz w:val="18"/>
                <w:szCs w:val="18"/>
              </w:rPr>
              <w:t xml:space="preserve">God </w:t>
            </w:r>
            <w:proofErr w:type="spellStart"/>
            <w:r w:rsidRPr="00F01EC3">
              <w:rPr>
                <w:sz w:val="18"/>
                <w:szCs w:val="18"/>
              </w:rPr>
              <w:t>proizv</w:t>
            </w:r>
            <w:proofErr w:type="spellEnd"/>
          </w:p>
        </w:tc>
        <w:tc>
          <w:tcPr>
            <w:tcW w:w="1134" w:type="dxa"/>
          </w:tcPr>
          <w:p w14:paraId="5CAF2A41" w14:textId="77777777" w:rsidR="00114D64" w:rsidRPr="00F01EC3" w:rsidRDefault="00114D64" w:rsidP="00F01EC3">
            <w:pPr>
              <w:spacing w:line="360" w:lineRule="auto"/>
            </w:pPr>
            <w:proofErr w:type="spellStart"/>
            <w:r w:rsidRPr="00F01EC3">
              <w:rPr>
                <w:sz w:val="18"/>
                <w:szCs w:val="18"/>
              </w:rPr>
              <w:t>Vrsta</w:t>
            </w:r>
            <w:proofErr w:type="spellEnd"/>
            <w:r w:rsidRPr="00F01EC3">
              <w:rPr>
                <w:sz w:val="18"/>
                <w:szCs w:val="18"/>
              </w:rPr>
              <w:t xml:space="preserve"> </w:t>
            </w:r>
            <w:proofErr w:type="spellStart"/>
            <w:r w:rsidRPr="00F01EC3">
              <w:rPr>
                <w:sz w:val="18"/>
                <w:szCs w:val="18"/>
              </w:rPr>
              <w:t>voz</w:t>
            </w:r>
            <w:proofErr w:type="spellEnd"/>
            <w:r w:rsidRPr="00F01EC3">
              <w:rPr>
                <w:sz w:val="18"/>
                <w:szCs w:val="18"/>
              </w:rPr>
              <w:t>.</w:t>
            </w:r>
          </w:p>
        </w:tc>
        <w:tc>
          <w:tcPr>
            <w:tcW w:w="1418" w:type="dxa"/>
          </w:tcPr>
          <w:p w14:paraId="46F4D9FA" w14:textId="77777777" w:rsidR="00114D64" w:rsidRPr="00F01EC3" w:rsidRDefault="00114D64" w:rsidP="00F01EC3">
            <w:pPr>
              <w:spacing w:line="360" w:lineRule="auto"/>
              <w:rPr>
                <w:sz w:val="18"/>
                <w:szCs w:val="18"/>
              </w:rPr>
            </w:pPr>
            <w:proofErr w:type="spellStart"/>
            <w:r w:rsidRPr="00F01EC3">
              <w:rPr>
                <w:sz w:val="18"/>
                <w:szCs w:val="18"/>
              </w:rPr>
              <w:t>Snaga</w:t>
            </w:r>
            <w:proofErr w:type="spellEnd"/>
            <w:r w:rsidRPr="00F01EC3">
              <w:rPr>
                <w:sz w:val="18"/>
                <w:szCs w:val="18"/>
              </w:rPr>
              <w:t xml:space="preserve"> </w:t>
            </w:r>
            <w:proofErr w:type="spellStart"/>
            <w:r w:rsidRPr="00F01EC3">
              <w:rPr>
                <w:sz w:val="18"/>
                <w:szCs w:val="18"/>
              </w:rPr>
              <w:t>motora</w:t>
            </w:r>
            <w:proofErr w:type="spellEnd"/>
          </w:p>
        </w:tc>
        <w:tc>
          <w:tcPr>
            <w:tcW w:w="1559" w:type="dxa"/>
          </w:tcPr>
          <w:p w14:paraId="3A5B27E8" w14:textId="77777777" w:rsidR="00114D64" w:rsidRPr="00F01EC3" w:rsidRDefault="00114D64" w:rsidP="00F01EC3">
            <w:pPr>
              <w:spacing w:line="360" w:lineRule="auto"/>
              <w:rPr>
                <w:sz w:val="20"/>
                <w:szCs w:val="20"/>
              </w:rPr>
            </w:pPr>
            <w:proofErr w:type="spellStart"/>
            <w:r w:rsidRPr="00F01EC3">
              <w:rPr>
                <w:sz w:val="20"/>
                <w:szCs w:val="20"/>
              </w:rPr>
              <w:t>Kubikaza</w:t>
            </w:r>
            <w:proofErr w:type="spellEnd"/>
          </w:p>
        </w:tc>
        <w:tc>
          <w:tcPr>
            <w:tcW w:w="1701" w:type="dxa"/>
          </w:tcPr>
          <w:p w14:paraId="5616D230" w14:textId="77777777" w:rsidR="00114D64" w:rsidRPr="00F01EC3" w:rsidRDefault="00114D64" w:rsidP="00F01EC3">
            <w:pPr>
              <w:spacing w:line="360" w:lineRule="auto"/>
              <w:rPr>
                <w:sz w:val="20"/>
                <w:szCs w:val="20"/>
              </w:rPr>
            </w:pPr>
            <w:r>
              <w:rPr>
                <w:sz w:val="20"/>
                <w:szCs w:val="20"/>
              </w:rPr>
              <w:t xml:space="preserve">Datum </w:t>
            </w:r>
            <w:proofErr w:type="spellStart"/>
            <w:r>
              <w:rPr>
                <w:sz w:val="20"/>
                <w:szCs w:val="20"/>
              </w:rPr>
              <w:t>isteka</w:t>
            </w:r>
            <w:proofErr w:type="spellEnd"/>
            <w:r>
              <w:rPr>
                <w:sz w:val="20"/>
                <w:szCs w:val="20"/>
              </w:rPr>
              <w:t xml:space="preserve"> </w:t>
            </w:r>
            <w:proofErr w:type="spellStart"/>
            <w:r>
              <w:rPr>
                <w:sz w:val="20"/>
                <w:szCs w:val="20"/>
              </w:rPr>
              <w:t>registracije</w:t>
            </w:r>
            <w:proofErr w:type="spellEnd"/>
          </w:p>
        </w:tc>
        <w:tc>
          <w:tcPr>
            <w:tcW w:w="1701" w:type="dxa"/>
          </w:tcPr>
          <w:p w14:paraId="448A4C49" w14:textId="77777777" w:rsidR="00114D64" w:rsidRDefault="00114D64" w:rsidP="00F01EC3">
            <w:pPr>
              <w:spacing w:line="360" w:lineRule="auto"/>
              <w:rPr>
                <w:sz w:val="20"/>
                <w:szCs w:val="20"/>
              </w:rPr>
            </w:pPr>
            <w:r>
              <w:rPr>
                <w:sz w:val="20"/>
                <w:szCs w:val="20"/>
              </w:rPr>
              <w:t xml:space="preserve">NDM </w:t>
            </w:r>
            <w:proofErr w:type="spellStart"/>
            <w:r>
              <w:rPr>
                <w:sz w:val="20"/>
                <w:szCs w:val="20"/>
              </w:rPr>
              <w:t>vozila</w:t>
            </w:r>
            <w:proofErr w:type="spellEnd"/>
          </w:p>
        </w:tc>
      </w:tr>
      <w:tr w:rsidR="00114D64" w:rsidRPr="00F01EC3" w14:paraId="6C654689" w14:textId="77777777" w:rsidTr="00114D64">
        <w:trPr>
          <w:trHeight w:val="710"/>
        </w:trPr>
        <w:tc>
          <w:tcPr>
            <w:tcW w:w="568" w:type="dxa"/>
          </w:tcPr>
          <w:p w14:paraId="195E49BE" w14:textId="77777777" w:rsidR="00114D64" w:rsidRPr="00F01EC3" w:rsidRDefault="00114D64" w:rsidP="00F01EC3">
            <w:pPr>
              <w:spacing w:line="360" w:lineRule="auto"/>
              <w:rPr>
                <w:sz w:val="18"/>
                <w:szCs w:val="18"/>
              </w:rPr>
            </w:pPr>
            <w:r>
              <w:rPr>
                <w:sz w:val="18"/>
                <w:szCs w:val="18"/>
              </w:rPr>
              <w:t>1.</w:t>
            </w:r>
          </w:p>
        </w:tc>
        <w:tc>
          <w:tcPr>
            <w:tcW w:w="1052" w:type="dxa"/>
          </w:tcPr>
          <w:p w14:paraId="513FC5A7" w14:textId="77777777" w:rsidR="00114D64" w:rsidRPr="00F01EC3" w:rsidRDefault="00114D64" w:rsidP="009B7095">
            <w:pPr>
              <w:spacing w:line="360" w:lineRule="auto"/>
              <w:rPr>
                <w:sz w:val="18"/>
                <w:szCs w:val="18"/>
              </w:rPr>
            </w:pPr>
            <w:r>
              <w:rPr>
                <w:sz w:val="18"/>
                <w:szCs w:val="18"/>
              </w:rPr>
              <w:t>NI 109-</w:t>
            </w:r>
            <w:r w:rsidRPr="00F01EC3">
              <w:rPr>
                <w:sz w:val="18"/>
                <w:szCs w:val="18"/>
              </w:rPr>
              <w:t xml:space="preserve">LF </w:t>
            </w:r>
          </w:p>
        </w:tc>
        <w:tc>
          <w:tcPr>
            <w:tcW w:w="1216" w:type="dxa"/>
          </w:tcPr>
          <w:p w14:paraId="168E8A63" w14:textId="77777777" w:rsidR="00114D64" w:rsidRPr="00F01EC3" w:rsidRDefault="00114D64" w:rsidP="009B7095">
            <w:pPr>
              <w:spacing w:line="360" w:lineRule="auto"/>
              <w:rPr>
                <w:sz w:val="18"/>
                <w:szCs w:val="18"/>
              </w:rPr>
            </w:pPr>
            <w:r w:rsidRPr="00F01EC3">
              <w:rPr>
                <w:sz w:val="18"/>
                <w:szCs w:val="18"/>
              </w:rPr>
              <w:t>FIAT</w:t>
            </w:r>
          </w:p>
        </w:tc>
        <w:tc>
          <w:tcPr>
            <w:tcW w:w="2976" w:type="dxa"/>
          </w:tcPr>
          <w:p w14:paraId="755FAEF6" w14:textId="77777777" w:rsidR="00114D64" w:rsidRPr="00F01EC3" w:rsidRDefault="00114D64" w:rsidP="009B7095">
            <w:pPr>
              <w:spacing w:line="360" w:lineRule="auto"/>
              <w:rPr>
                <w:sz w:val="18"/>
                <w:szCs w:val="18"/>
              </w:rPr>
            </w:pPr>
            <w:r w:rsidRPr="00F01EC3">
              <w:rPr>
                <w:sz w:val="18"/>
                <w:szCs w:val="18"/>
              </w:rPr>
              <w:t>DUKATO FURGON L1 H12.0</w:t>
            </w:r>
            <w:r>
              <w:rPr>
                <w:sz w:val="18"/>
                <w:szCs w:val="18"/>
              </w:rPr>
              <w:t xml:space="preserve"> </w:t>
            </w:r>
            <w:r w:rsidRPr="00F01EC3">
              <w:rPr>
                <w:sz w:val="18"/>
                <w:szCs w:val="18"/>
              </w:rPr>
              <w:t>MJ</w:t>
            </w:r>
            <w:r>
              <w:rPr>
                <w:sz w:val="18"/>
                <w:szCs w:val="18"/>
              </w:rPr>
              <w:t xml:space="preserve"> </w:t>
            </w:r>
            <w:r w:rsidRPr="00F01EC3">
              <w:rPr>
                <w:sz w:val="18"/>
                <w:szCs w:val="18"/>
              </w:rPr>
              <w:t xml:space="preserve">TD </w:t>
            </w:r>
          </w:p>
        </w:tc>
        <w:tc>
          <w:tcPr>
            <w:tcW w:w="1701" w:type="dxa"/>
          </w:tcPr>
          <w:p w14:paraId="72C7F9A4" w14:textId="77777777" w:rsidR="00114D64" w:rsidRPr="00F01EC3" w:rsidRDefault="00114D64" w:rsidP="009B7095">
            <w:pPr>
              <w:spacing w:line="360" w:lineRule="auto"/>
              <w:rPr>
                <w:sz w:val="18"/>
                <w:szCs w:val="18"/>
              </w:rPr>
            </w:pPr>
            <w:r w:rsidRPr="00F01EC3">
              <w:rPr>
                <w:sz w:val="18"/>
                <w:szCs w:val="18"/>
              </w:rPr>
              <w:t>2013</w:t>
            </w:r>
          </w:p>
        </w:tc>
        <w:tc>
          <w:tcPr>
            <w:tcW w:w="1134" w:type="dxa"/>
          </w:tcPr>
          <w:p w14:paraId="7CC10687" w14:textId="77777777" w:rsidR="00114D64" w:rsidRPr="00F01EC3" w:rsidRDefault="00114D64" w:rsidP="009B7095">
            <w:pPr>
              <w:spacing w:line="360" w:lineRule="auto"/>
              <w:rPr>
                <w:sz w:val="18"/>
                <w:szCs w:val="18"/>
              </w:rPr>
            </w:pPr>
            <w:r w:rsidRPr="00F01EC3">
              <w:rPr>
                <w:sz w:val="18"/>
                <w:szCs w:val="18"/>
              </w:rPr>
              <w:t>T</w:t>
            </w:r>
          </w:p>
        </w:tc>
        <w:tc>
          <w:tcPr>
            <w:tcW w:w="1418" w:type="dxa"/>
          </w:tcPr>
          <w:p w14:paraId="14247649" w14:textId="77777777" w:rsidR="00114D64" w:rsidRPr="00F01EC3" w:rsidRDefault="00114D64" w:rsidP="009B7095">
            <w:pPr>
              <w:spacing w:line="360" w:lineRule="auto"/>
              <w:rPr>
                <w:sz w:val="18"/>
                <w:szCs w:val="18"/>
              </w:rPr>
            </w:pPr>
            <w:r w:rsidRPr="00F01EC3">
              <w:rPr>
                <w:sz w:val="18"/>
                <w:szCs w:val="18"/>
              </w:rPr>
              <w:t>KW85</w:t>
            </w:r>
          </w:p>
        </w:tc>
        <w:tc>
          <w:tcPr>
            <w:tcW w:w="1559" w:type="dxa"/>
          </w:tcPr>
          <w:p w14:paraId="55DA9121" w14:textId="77777777" w:rsidR="00114D64" w:rsidRPr="00F01EC3" w:rsidRDefault="00114D64" w:rsidP="009B7095">
            <w:pPr>
              <w:spacing w:line="360" w:lineRule="auto"/>
              <w:rPr>
                <w:sz w:val="18"/>
                <w:szCs w:val="18"/>
              </w:rPr>
            </w:pPr>
            <w:r>
              <w:rPr>
                <w:sz w:val="18"/>
                <w:szCs w:val="18"/>
              </w:rPr>
              <w:t>1998</w:t>
            </w:r>
          </w:p>
        </w:tc>
        <w:tc>
          <w:tcPr>
            <w:tcW w:w="1701" w:type="dxa"/>
          </w:tcPr>
          <w:p w14:paraId="3CFE8B2F" w14:textId="57F1107A" w:rsidR="00114D64" w:rsidRDefault="00114D64" w:rsidP="009B7095">
            <w:pPr>
              <w:spacing w:line="360" w:lineRule="auto"/>
              <w:rPr>
                <w:sz w:val="18"/>
                <w:szCs w:val="18"/>
              </w:rPr>
            </w:pPr>
            <w:r>
              <w:rPr>
                <w:sz w:val="18"/>
                <w:szCs w:val="18"/>
              </w:rPr>
              <w:t>26.09.202</w:t>
            </w:r>
            <w:r w:rsidR="001736BF">
              <w:rPr>
                <w:sz w:val="18"/>
                <w:szCs w:val="18"/>
              </w:rPr>
              <w:t>4</w:t>
            </w:r>
            <w:r>
              <w:rPr>
                <w:sz w:val="18"/>
                <w:szCs w:val="18"/>
              </w:rPr>
              <w:t>.</w:t>
            </w:r>
          </w:p>
        </w:tc>
        <w:tc>
          <w:tcPr>
            <w:tcW w:w="1701" w:type="dxa"/>
          </w:tcPr>
          <w:p w14:paraId="0C2E6F02" w14:textId="77777777" w:rsidR="00114D64" w:rsidRPr="00114D64" w:rsidRDefault="00114D64" w:rsidP="009B7095">
            <w:pPr>
              <w:spacing w:line="360" w:lineRule="auto"/>
              <w:rPr>
                <w:sz w:val="18"/>
                <w:szCs w:val="18"/>
                <w:lang w:val="sr-Latn-RS"/>
              </w:rPr>
            </w:pPr>
            <w:r>
              <w:rPr>
                <w:sz w:val="18"/>
                <w:szCs w:val="18"/>
                <w:lang w:val="sr-Latn-RS"/>
              </w:rPr>
              <w:t>Ne prelazi 3,5t</w:t>
            </w:r>
          </w:p>
        </w:tc>
      </w:tr>
      <w:tr w:rsidR="00114D64" w:rsidRPr="00F01EC3" w14:paraId="2AB56BF7" w14:textId="77777777" w:rsidTr="00114D64">
        <w:trPr>
          <w:trHeight w:val="611"/>
        </w:trPr>
        <w:tc>
          <w:tcPr>
            <w:tcW w:w="568" w:type="dxa"/>
          </w:tcPr>
          <w:p w14:paraId="6E262D9A" w14:textId="0BFC441E" w:rsidR="00114D64" w:rsidRPr="00F01EC3" w:rsidRDefault="001736BF" w:rsidP="00F01EC3">
            <w:pPr>
              <w:spacing w:line="360" w:lineRule="auto"/>
              <w:rPr>
                <w:sz w:val="18"/>
                <w:szCs w:val="18"/>
              </w:rPr>
            </w:pPr>
            <w:r>
              <w:rPr>
                <w:sz w:val="18"/>
                <w:szCs w:val="18"/>
              </w:rPr>
              <w:t>2</w:t>
            </w:r>
            <w:r w:rsidR="00114D64">
              <w:rPr>
                <w:sz w:val="18"/>
                <w:szCs w:val="18"/>
              </w:rPr>
              <w:t>.</w:t>
            </w:r>
          </w:p>
        </w:tc>
        <w:tc>
          <w:tcPr>
            <w:tcW w:w="1052" w:type="dxa"/>
          </w:tcPr>
          <w:p w14:paraId="49B05DB6" w14:textId="77777777" w:rsidR="00114D64" w:rsidRDefault="00114D64" w:rsidP="009B7095">
            <w:pPr>
              <w:spacing w:line="360" w:lineRule="auto"/>
              <w:rPr>
                <w:sz w:val="18"/>
                <w:szCs w:val="18"/>
              </w:rPr>
            </w:pPr>
            <w:r>
              <w:rPr>
                <w:sz w:val="18"/>
                <w:szCs w:val="18"/>
              </w:rPr>
              <w:t>NI 150-OD</w:t>
            </w:r>
          </w:p>
        </w:tc>
        <w:tc>
          <w:tcPr>
            <w:tcW w:w="1216" w:type="dxa"/>
          </w:tcPr>
          <w:p w14:paraId="0E07F732" w14:textId="77777777" w:rsidR="00114D64" w:rsidRDefault="00114D64" w:rsidP="009B7095">
            <w:pPr>
              <w:spacing w:line="360" w:lineRule="auto"/>
              <w:rPr>
                <w:sz w:val="18"/>
                <w:szCs w:val="18"/>
              </w:rPr>
            </w:pPr>
            <w:r>
              <w:rPr>
                <w:sz w:val="18"/>
                <w:szCs w:val="18"/>
              </w:rPr>
              <w:t>FIAT</w:t>
            </w:r>
          </w:p>
        </w:tc>
        <w:tc>
          <w:tcPr>
            <w:tcW w:w="2976" w:type="dxa"/>
          </w:tcPr>
          <w:p w14:paraId="62A2F81A" w14:textId="77777777" w:rsidR="00114D64" w:rsidRDefault="00114D64" w:rsidP="009B7095">
            <w:pPr>
              <w:spacing w:line="360" w:lineRule="auto"/>
              <w:rPr>
                <w:sz w:val="18"/>
                <w:szCs w:val="18"/>
              </w:rPr>
            </w:pPr>
            <w:r>
              <w:rPr>
                <w:sz w:val="18"/>
                <w:szCs w:val="18"/>
              </w:rPr>
              <w:t>DUCATO FURGON L3H2 2.</w:t>
            </w:r>
            <w:proofErr w:type="gramStart"/>
            <w:r>
              <w:rPr>
                <w:sz w:val="18"/>
                <w:szCs w:val="18"/>
              </w:rPr>
              <w:t>3.MJ</w:t>
            </w:r>
            <w:proofErr w:type="gramEnd"/>
            <w:r>
              <w:rPr>
                <w:sz w:val="18"/>
                <w:szCs w:val="18"/>
              </w:rPr>
              <w:t xml:space="preserve"> TD</w:t>
            </w:r>
          </w:p>
        </w:tc>
        <w:tc>
          <w:tcPr>
            <w:tcW w:w="1701" w:type="dxa"/>
          </w:tcPr>
          <w:p w14:paraId="2114ED77" w14:textId="77777777" w:rsidR="00114D64" w:rsidRDefault="00114D64" w:rsidP="009B7095">
            <w:pPr>
              <w:spacing w:line="360" w:lineRule="auto"/>
              <w:rPr>
                <w:sz w:val="18"/>
                <w:szCs w:val="18"/>
              </w:rPr>
            </w:pPr>
            <w:r>
              <w:rPr>
                <w:sz w:val="18"/>
                <w:szCs w:val="18"/>
              </w:rPr>
              <w:t>2016</w:t>
            </w:r>
          </w:p>
        </w:tc>
        <w:tc>
          <w:tcPr>
            <w:tcW w:w="1134" w:type="dxa"/>
          </w:tcPr>
          <w:p w14:paraId="3AE6B6E9" w14:textId="77777777" w:rsidR="00114D64" w:rsidRDefault="00114D64" w:rsidP="009B7095">
            <w:pPr>
              <w:spacing w:line="360" w:lineRule="auto"/>
              <w:rPr>
                <w:sz w:val="18"/>
                <w:szCs w:val="18"/>
              </w:rPr>
            </w:pPr>
            <w:r>
              <w:rPr>
                <w:sz w:val="18"/>
                <w:szCs w:val="18"/>
              </w:rPr>
              <w:t>T</w:t>
            </w:r>
          </w:p>
        </w:tc>
        <w:tc>
          <w:tcPr>
            <w:tcW w:w="1418" w:type="dxa"/>
          </w:tcPr>
          <w:p w14:paraId="4003E9D4" w14:textId="77777777" w:rsidR="00114D64" w:rsidRDefault="00114D64" w:rsidP="009B7095">
            <w:pPr>
              <w:spacing w:line="360" w:lineRule="auto"/>
              <w:rPr>
                <w:sz w:val="18"/>
                <w:szCs w:val="18"/>
              </w:rPr>
            </w:pPr>
            <w:r>
              <w:rPr>
                <w:sz w:val="18"/>
                <w:szCs w:val="18"/>
              </w:rPr>
              <w:t>KW 96</w:t>
            </w:r>
          </w:p>
        </w:tc>
        <w:tc>
          <w:tcPr>
            <w:tcW w:w="1559" w:type="dxa"/>
          </w:tcPr>
          <w:p w14:paraId="712E340B" w14:textId="77777777" w:rsidR="00114D64" w:rsidRDefault="00114D64" w:rsidP="009B7095">
            <w:pPr>
              <w:spacing w:line="360" w:lineRule="auto"/>
              <w:rPr>
                <w:sz w:val="18"/>
                <w:szCs w:val="18"/>
              </w:rPr>
            </w:pPr>
            <w:r>
              <w:rPr>
                <w:sz w:val="18"/>
                <w:szCs w:val="18"/>
              </w:rPr>
              <w:t>2287</w:t>
            </w:r>
          </w:p>
        </w:tc>
        <w:tc>
          <w:tcPr>
            <w:tcW w:w="1701" w:type="dxa"/>
          </w:tcPr>
          <w:p w14:paraId="148F7585" w14:textId="6316EB02" w:rsidR="00114D64" w:rsidRDefault="00114D64" w:rsidP="00F01EC3">
            <w:pPr>
              <w:spacing w:line="360" w:lineRule="auto"/>
              <w:rPr>
                <w:sz w:val="18"/>
                <w:szCs w:val="18"/>
              </w:rPr>
            </w:pPr>
            <w:r>
              <w:rPr>
                <w:sz w:val="18"/>
                <w:szCs w:val="18"/>
              </w:rPr>
              <w:t>26.09.202</w:t>
            </w:r>
            <w:r w:rsidR="001736BF">
              <w:rPr>
                <w:sz w:val="18"/>
                <w:szCs w:val="18"/>
              </w:rPr>
              <w:t>4</w:t>
            </w:r>
            <w:r>
              <w:rPr>
                <w:sz w:val="18"/>
                <w:szCs w:val="18"/>
              </w:rPr>
              <w:t>.</w:t>
            </w:r>
          </w:p>
        </w:tc>
        <w:tc>
          <w:tcPr>
            <w:tcW w:w="1701" w:type="dxa"/>
          </w:tcPr>
          <w:p w14:paraId="5E9C3BF7" w14:textId="77777777" w:rsidR="00114D64" w:rsidRDefault="00114D64">
            <w:r w:rsidRPr="006B7C4B">
              <w:rPr>
                <w:sz w:val="18"/>
                <w:szCs w:val="18"/>
                <w:lang w:val="sr-Latn-RS"/>
              </w:rPr>
              <w:t>Ne prelazi 3,5t</w:t>
            </w:r>
          </w:p>
        </w:tc>
      </w:tr>
      <w:tr w:rsidR="00114D64" w:rsidRPr="00F01EC3" w14:paraId="33C05242" w14:textId="77777777" w:rsidTr="00114D64">
        <w:trPr>
          <w:trHeight w:val="611"/>
        </w:trPr>
        <w:tc>
          <w:tcPr>
            <w:tcW w:w="568" w:type="dxa"/>
          </w:tcPr>
          <w:p w14:paraId="0CFBB887" w14:textId="728EC060" w:rsidR="00114D64" w:rsidRDefault="001736BF" w:rsidP="00F01EC3">
            <w:pPr>
              <w:spacing w:line="360" w:lineRule="auto"/>
              <w:rPr>
                <w:sz w:val="18"/>
                <w:szCs w:val="18"/>
              </w:rPr>
            </w:pPr>
            <w:r>
              <w:rPr>
                <w:sz w:val="18"/>
                <w:szCs w:val="18"/>
              </w:rPr>
              <w:t>3</w:t>
            </w:r>
            <w:r w:rsidR="00114D64">
              <w:rPr>
                <w:sz w:val="18"/>
                <w:szCs w:val="18"/>
              </w:rPr>
              <w:t>.</w:t>
            </w:r>
          </w:p>
        </w:tc>
        <w:tc>
          <w:tcPr>
            <w:tcW w:w="1052" w:type="dxa"/>
          </w:tcPr>
          <w:p w14:paraId="2FE2C5B2" w14:textId="77777777" w:rsidR="00114D64" w:rsidRPr="00F01EC3" w:rsidRDefault="00114D64" w:rsidP="009B7095">
            <w:pPr>
              <w:spacing w:line="360" w:lineRule="auto"/>
              <w:rPr>
                <w:sz w:val="18"/>
                <w:szCs w:val="18"/>
              </w:rPr>
            </w:pPr>
            <w:r w:rsidRPr="00F01EC3">
              <w:rPr>
                <w:sz w:val="18"/>
                <w:szCs w:val="18"/>
              </w:rPr>
              <w:t xml:space="preserve">NI </w:t>
            </w:r>
            <w:r>
              <w:rPr>
                <w:sz w:val="18"/>
                <w:szCs w:val="18"/>
              </w:rPr>
              <w:t>213-KX</w:t>
            </w:r>
          </w:p>
        </w:tc>
        <w:tc>
          <w:tcPr>
            <w:tcW w:w="1216" w:type="dxa"/>
          </w:tcPr>
          <w:p w14:paraId="29C70F6A" w14:textId="77777777" w:rsidR="00114D64" w:rsidRPr="00F01EC3" w:rsidRDefault="00114D64" w:rsidP="009B7095">
            <w:pPr>
              <w:spacing w:line="360" w:lineRule="auto"/>
              <w:rPr>
                <w:sz w:val="18"/>
                <w:szCs w:val="18"/>
              </w:rPr>
            </w:pPr>
            <w:r w:rsidRPr="00F01EC3">
              <w:rPr>
                <w:sz w:val="18"/>
                <w:szCs w:val="18"/>
              </w:rPr>
              <w:t>FIAT</w:t>
            </w:r>
          </w:p>
        </w:tc>
        <w:tc>
          <w:tcPr>
            <w:tcW w:w="2976" w:type="dxa"/>
          </w:tcPr>
          <w:p w14:paraId="54A70F80" w14:textId="77777777" w:rsidR="00114D64" w:rsidRPr="00F01EC3" w:rsidRDefault="00114D64" w:rsidP="009B7095">
            <w:pPr>
              <w:spacing w:line="360" w:lineRule="auto"/>
              <w:rPr>
                <w:sz w:val="18"/>
                <w:szCs w:val="18"/>
              </w:rPr>
            </w:pPr>
            <w:r w:rsidRPr="00F01EC3">
              <w:rPr>
                <w:sz w:val="18"/>
                <w:szCs w:val="18"/>
              </w:rPr>
              <w:t xml:space="preserve">DUKATO FURGON </w:t>
            </w:r>
            <w:r>
              <w:rPr>
                <w:sz w:val="18"/>
                <w:szCs w:val="18"/>
              </w:rPr>
              <w:t xml:space="preserve">MAXI </w:t>
            </w:r>
            <w:r w:rsidRPr="00F01EC3">
              <w:rPr>
                <w:sz w:val="18"/>
                <w:szCs w:val="18"/>
              </w:rPr>
              <w:t>2,3</w:t>
            </w:r>
            <w:r>
              <w:rPr>
                <w:sz w:val="18"/>
                <w:szCs w:val="18"/>
              </w:rPr>
              <w:t>MJTD</w:t>
            </w:r>
          </w:p>
        </w:tc>
        <w:tc>
          <w:tcPr>
            <w:tcW w:w="1701" w:type="dxa"/>
          </w:tcPr>
          <w:p w14:paraId="280A91F8" w14:textId="77777777" w:rsidR="00114D64" w:rsidRPr="00F01EC3" w:rsidRDefault="00114D64" w:rsidP="009B7095">
            <w:pPr>
              <w:spacing w:line="360" w:lineRule="auto"/>
              <w:rPr>
                <w:sz w:val="18"/>
                <w:szCs w:val="18"/>
              </w:rPr>
            </w:pPr>
            <w:r w:rsidRPr="00F01EC3">
              <w:rPr>
                <w:sz w:val="18"/>
                <w:szCs w:val="18"/>
              </w:rPr>
              <w:t>2008</w:t>
            </w:r>
          </w:p>
        </w:tc>
        <w:tc>
          <w:tcPr>
            <w:tcW w:w="1134" w:type="dxa"/>
          </w:tcPr>
          <w:p w14:paraId="388EA339" w14:textId="77777777" w:rsidR="00114D64" w:rsidRPr="00F01EC3" w:rsidRDefault="00114D64" w:rsidP="009B7095">
            <w:pPr>
              <w:spacing w:line="360" w:lineRule="auto"/>
              <w:rPr>
                <w:sz w:val="18"/>
                <w:szCs w:val="18"/>
              </w:rPr>
            </w:pPr>
            <w:r w:rsidRPr="00F01EC3">
              <w:rPr>
                <w:sz w:val="18"/>
                <w:szCs w:val="18"/>
              </w:rPr>
              <w:t>T</w:t>
            </w:r>
          </w:p>
        </w:tc>
        <w:tc>
          <w:tcPr>
            <w:tcW w:w="1418" w:type="dxa"/>
          </w:tcPr>
          <w:p w14:paraId="53188A29" w14:textId="77777777" w:rsidR="00114D64" w:rsidRPr="00F01EC3" w:rsidRDefault="00114D64" w:rsidP="009B7095">
            <w:pPr>
              <w:spacing w:line="360" w:lineRule="auto"/>
              <w:rPr>
                <w:sz w:val="18"/>
                <w:szCs w:val="18"/>
              </w:rPr>
            </w:pPr>
            <w:r w:rsidRPr="00F01EC3">
              <w:rPr>
                <w:sz w:val="18"/>
                <w:szCs w:val="18"/>
              </w:rPr>
              <w:t>KW88</w:t>
            </w:r>
          </w:p>
        </w:tc>
        <w:tc>
          <w:tcPr>
            <w:tcW w:w="1559" w:type="dxa"/>
          </w:tcPr>
          <w:p w14:paraId="6F793988" w14:textId="77777777" w:rsidR="00114D64" w:rsidRPr="00F01EC3" w:rsidRDefault="00114D64" w:rsidP="009B7095">
            <w:pPr>
              <w:spacing w:line="360" w:lineRule="auto"/>
              <w:rPr>
                <w:sz w:val="18"/>
                <w:szCs w:val="18"/>
              </w:rPr>
            </w:pPr>
            <w:r w:rsidRPr="00F01EC3">
              <w:rPr>
                <w:sz w:val="18"/>
                <w:szCs w:val="18"/>
              </w:rPr>
              <w:t>2287</w:t>
            </w:r>
          </w:p>
        </w:tc>
        <w:tc>
          <w:tcPr>
            <w:tcW w:w="1701" w:type="dxa"/>
          </w:tcPr>
          <w:p w14:paraId="18A1132A" w14:textId="1A1C5878" w:rsidR="00114D64" w:rsidRPr="00F01EC3" w:rsidRDefault="00114D64" w:rsidP="009B7095">
            <w:pPr>
              <w:spacing w:line="360" w:lineRule="auto"/>
              <w:rPr>
                <w:sz w:val="18"/>
                <w:szCs w:val="18"/>
              </w:rPr>
            </w:pPr>
            <w:r>
              <w:rPr>
                <w:sz w:val="18"/>
                <w:szCs w:val="18"/>
              </w:rPr>
              <w:t>26.09.202</w:t>
            </w:r>
            <w:r w:rsidR="001736BF">
              <w:rPr>
                <w:sz w:val="18"/>
                <w:szCs w:val="18"/>
              </w:rPr>
              <w:t>4</w:t>
            </w:r>
            <w:r>
              <w:rPr>
                <w:sz w:val="18"/>
                <w:szCs w:val="18"/>
              </w:rPr>
              <w:t>.</w:t>
            </w:r>
          </w:p>
        </w:tc>
        <w:tc>
          <w:tcPr>
            <w:tcW w:w="1701" w:type="dxa"/>
          </w:tcPr>
          <w:p w14:paraId="7668F65D" w14:textId="77777777" w:rsidR="00114D64" w:rsidRDefault="00114D64">
            <w:r w:rsidRPr="006B7C4B">
              <w:rPr>
                <w:sz w:val="18"/>
                <w:szCs w:val="18"/>
                <w:lang w:val="sr-Latn-RS"/>
              </w:rPr>
              <w:t>Ne prelazi 3,5t</w:t>
            </w:r>
          </w:p>
        </w:tc>
      </w:tr>
      <w:tr w:rsidR="00114D64" w:rsidRPr="00F01EC3" w14:paraId="175596C8" w14:textId="77777777" w:rsidTr="00114D64">
        <w:trPr>
          <w:trHeight w:val="611"/>
        </w:trPr>
        <w:tc>
          <w:tcPr>
            <w:tcW w:w="568" w:type="dxa"/>
          </w:tcPr>
          <w:p w14:paraId="74208D35" w14:textId="5C9F51D1" w:rsidR="00114D64" w:rsidRDefault="001736BF" w:rsidP="00F01EC3">
            <w:pPr>
              <w:spacing w:line="360" w:lineRule="auto"/>
              <w:rPr>
                <w:sz w:val="18"/>
                <w:szCs w:val="18"/>
              </w:rPr>
            </w:pPr>
            <w:r>
              <w:rPr>
                <w:sz w:val="18"/>
                <w:szCs w:val="18"/>
              </w:rPr>
              <w:t>4</w:t>
            </w:r>
            <w:r w:rsidR="00114D64">
              <w:rPr>
                <w:sz w:val="18"/>
                <w:szCs w:val="18"/>
              </w:rPr>
              <w:t>.</w:t>
            </w:r>
          </w:p>
        </w:tc>
        <w:tc>
          <w:tcPr>
            <w:tcW w:w="1052" w:type="dxa"/>
          </w:tcPr>
          <w:p w14:paraId="1FD6254A" w14:textId="287EB4CF" w:rsidR="00114D64" w:rsidRPr="00545951" w:rsidRDefault="00114D64" w:rsidP="009B7095">
            <w:pPr>
              <w:spacing w:line="360" w:lineRule="auto"/>
              <w:rPr>
                <w:sz w:val="18"/>
                <w:szCs w:val="18"/>
                <w:lang w:val="sr-Latn-RS"/>
              </w:rPr>
            </w:pPr>
            <w:r>
              <w:rPr>
                <w:sz w:val="18"/>
                <w:szCs w:val="18"/>
              </w:rPr>
              <w:t xml:space="preserve">NI </w:t>
            </w:r>
            <w:r w:rsidR="001736BF">
              <w:rPr>
                <w:sz w:val="18"/>
                <w:szCs w:val="18"/>
              </w:rPr>
              <w:t>388</w:t>
            </w:r>
            <w:r>
              <w:rPr>
                <w:sz w:val="18"/>
                <w:szCs w:val="18"/>
              </w:rPr>
              <w:t>-</w:t>
            </w:r>
            <w:r w:rsidR="001736BF">
              <w:rPr>
                <w:sz w:val="18"/>
                <w:szCs w:val="18"/>
              </w:rPr>
              <w:t>PA</w:t>
            </w:r>
          </w:p>
        </w:tc>
        <w:tc>
          <w:tcPr>
            <w:tcW w:w="1216" w:type="dxa"/>
          </w:tcPr>
          <w:p w14:paraId="7561453F" w14:textId="77777777" w:rsidR="00114D64" w:rsidRPr="00F01EC3" w:rsidRDefault="00114D64" w:rsidP="009B7095">
            <w:pPr>
              <w:spacing w:line="360" w:lineRule="auto"/>
              <w:rPr>
                <w:sz w:val="18"/>
                <w:szCs w:val="18"/>
              </w:rPr>
            </w:pPr>
            <w:r>
              <w:rPr>
                <w:sz w:val="18"/>
                <w:szCs w:val="18"/>
              </w:rPr>
              <w:t>CITROEN</w:t>
            </w:r>
          </w:p>
        </w:tc>
        <w:tc>
          <w:tcPr>
            <w:tcW w:w="2976" w:type="dxa"/>
          </w:tcPr>
          <w:p w14:paraId="2FAA7906" w14:textId="77777777" w:rsidR="00114D64" w:rsidRPr="00F01EC3" w:rsidRDefault="00114D64" w:rsidP="009B7095">
            <w:pPr>
              <w:spacing w:line="360" w:lineRule="auto"/>
              <w:rPr>
                <w:sz w:val="18"/>
                <w:szCs w:val="18"/>
              </w:rPr>
            </w:pPr>
            <w:r>
              <w:rPr>
                <w:sz w:val="18"/>
                <w:szCs w:val="18"/>
              </w:rPr>
              <w:t>JUMPER 35L3H2 2.2 HDI 130</w:t>
            </w:r>
          </w:p>
        </w:tc>
        <w:tc>
          <w:tcPr>
            <w:tcW w:w="1701" w:type="dxa"/>
          </w:tcPr>
          <w:p w14:paraId="39F1ADD4" w14:textId="77777777" w:rsidR="00114D64" w:rsidRPr="00F01EC3" w:rsidRDefault="00114D64" w:rsidP="009B7095">
            <w:pPr>
              <w:spacing w:line="360" w:lineRule="auto"/>
              <w:rPr>
                <w:sz w:val="18"/>
                <w:szCs w:val="18"/>
              </w:rPr>
            </w:pPr>
            <w:r>
              <w:rPr>
                <w:sz w:val="18"/>
                <w:szCs w:val="18"/>
              </w:rPr>
              <w:t>2015</w:t>
            </w:r>
          </w:p>
        </w:tc>
        <w:tc>
          <w:tcPr>
            <w:tcW w:w="1134" w:type="dxa"/>
          </w:tcPr>
          <w:p w14:paraId="07A65EE8" w14:textId="77777777" w:rsidR="00114D64" w:rsidRPr="00F01EC3" w:rsidRDefault="00114D64" w:rsidP="009B7095">
            <w:pPr>
              <w:spacing w:line="360" w:lineRule="auto"/>
              <w:rPr>
                <w:sz w:val="18"/>
                <w:szCs w:val="18"/>
              </w:rPr>
            </w:pPr>
            <w:r>
              <w:rPr>
                <w:sz w:val="18"/>
                <w:szCs w:val="18"/>
              </w:rPr>
              <w:t>T</w:t>
            </w:r>
          </w:p>
        </w:tc>
        <w:tc>
          <w:tcPr>
            <w:tcW w:w="1418" w:type="dxa"/>
          </w:tcPr>
          <w:p w14:paraId="1493A94D" w14:textId="77777777" w:rsidR="00114D64" w:rsidRPr="00F01EC3" w:rsidRDefault="00114D64" w:rsidP="009B7095">
            <w:pPr>
              <w:spacing w:line="360" w:lineRule="auto"/>
              <w:rPr>
                <w:sz w:val="18"/>
                <w:szCs w:val="18"/>
              </w:rPr>
            </w:pPr>
            <w:r>
              <w:rPr>
                <w:sz w:val="18"/>
                <w:szCs w:val="18"/>
              </w:rPr>
              <w:t>KW 96</w:t>
            </w:r>
          </w:p>
        </w:tc>
        <w:tc>
          <w:tcPr>
            <w:tcW w:w="1559" w:type="dxa"/>
          </w:tcPr>
          <w:p w14:paraId="7FD2993B" w14:textId="77777777" w:rsidR="00114D64" w:rsidRPr="00F01EC3" w:rsidRDefault="00114D64" w:rsidP="009B7095">
            <w:pPr>
              <w:spacing w:line="360" w:lineRule="auto"/>
              <w:rPr>
                <w:sz w:val="18"/>
                <w:szCs w:val="18"/>
              </w:rPr>
            </w:pPr>
            <w:r>
              <w:rPr>
                <w:sz w:val="18"/>
                <w:szCs w:val="18"/>
              </w:rPr>
              <w:t>2198</w:t>
            </w:r>
          </w:p>
        </w:tc>
        <w:tc>
          <w:tcPr>
            <w:tcW w:w="1701" w:type="dxa"/>
          </w:tcPr>
          <w:p w14:paraId="4D4D575B" w14:textId="1C4FECA6" w:rsidR="00114D64" w:rsidRDefault="00114D64" w:rsidP="009B7095">
            <w:pPr>
              <w:spacing w:line="360" w:lineRule="auto"/>
              <w:rPr>
                <w:sz w:val="18"/>
                <w:szCs w:val="18"/>
              </w:rPr>
            </w:pPr>
            <w:r>
              <w:rPr>
                <w:sz w:val="18"/>
                <w:szCs w:val="18"/>
              </w:rPr>
              <w:t>23.09.202</w:t>
            </w:r>
            <w:r w:rsidR="001736BF">
              <w:rPr>
                <w:sz w:val="18"/>
                <w:szCs w:val="18"/>
              </w:rPr>
              <w:t>4</w:t>
            </w:r>
            <w:r>
              <w:rPr>
                <w:sz w:val="18"/>
                <w:szCs w:val="18"/>
              </w:rPr>
              <w:t>.</w:t>
            </w:r>
          </w:p>
        </w:tc>
        <w:tc>
          <w:tcPr>
            <w:tcW w:w="1701" w:type="dxa"/>
          </w:tcPr>
          <w:p w14:paraId="2B1D1FB1" w14:textId="77777777" w:rsidR="00114D64" w:rsidRDefault="00114D64">
            <w:r w:rsidRPr="006B7C4B">
              <w:rPr>
                <w:sz w:val="18"/>
                <w:szCs w:val="18"/>
                <w:lang w:val="sr-Latn-RS"/>
              </w:rPr>
              <w:t>Ne prelazi 3,5t</w:t>
            </w:r>
          </w:p>
        </w:tc>
      </w:tr>
      <w:tr w:rsidR="00114D64" w:rsidRPr="00F01EC3" w14:paraId="70A5F470" w14:textId="77777777" w:rsidTr="00114D64">
        <w:trPr>
          <w:trHeight w:val="611"/>
        </w:trPr>
        <w:tc>
          <w:tcPr>
            <w:tcW w:w="568" w:type="dxa"/>
          </w:tcPr>
          <w:p w14:paraId="49862317" w14:textId="51F0EC8D" w:rsidR="00114D64" w:rsidRDefault="001736BF" w:rsidP="00F01EC3">
            <w:pPr>
              <w:spacing w:line="360" w:lineRule="auto"/>
              <w:rPr>
                <w:sz w:val="18"/>
                <w:szCs w:val="18"/>
              </w:rPr>
            </w:pPr>
            <w:r>
              <w:rPr>
                <w:sz w:val="18"/>
                <w:szCs w:val="18"/>
              </w:rPr>
              <w:t>5</w:t>
            </w:r>
            <w:r w:rsidR="00114D64">
              <w:rPr>
                <w:sz w:val="18"/>
                <w:szCs w:val="18"/>
              </w:rPr>
              <w:t>.</w:t>
            </w:r>
          </w:p>
        </w:tc>
        <w:tc>
          <w:tcPr>
            <w:tcW w:w="1052" w:type="dxa"/>
          </w:tcPr>
          <w:p w14:paraId="39FCF82E" w14:textId="77777777" w:rsidR="00114D64" w:rsidRPr="00F01EC3" w:rsidRDefault="00114D64" w:rsidP="009B7095">
            <w:pPr>
              <w:spacing w:line="360" w:lineRule="auto"/>
              <w:rPr>
                <w:sz w:val="18"/>
                <w:szCs w:val="18"/>
              </w:rPr>
            </w:pPr>
            <w:r w:rsidRPr="00F01EC3">
              <w:rPr>
                <w:sz w:val="18"/>
                <w:szCs w:val="18"/>
              </w:rPr>
              <w:t>NI 081-TJ</w:t>
            </w:r>
          </w:p>
        </w:tc>
        <w:tc>
          <w:tcPr>
            <w:tcW w:w="1216" w:type="dxa"/>
          </w:tcPr>
          <w:p w14:paraId="38C9D9D9" w14:textId="77777777" w:rsidR="00114D64" w:rsidRPr="00F01EC3" w:rsidRDefault="00114D64" w:rsidP="009B7095">
            <w:pPr>
              <w:spacing w:line="360" w:lineRule="auto"/>
              <w:rPr>
                <w:sz w:val="18"/>
                <w:szCs w:val="18"/>
              </w:rPr>
            </w:pPr>
            <w:r w:rsidRPr="00F01EC3">
              <w:rPr>
                <w:sz w:val="18"/>
                <w:szCs w:val="18"/>
              </w:rPr>
              <w:t>ZASTAVA</w:t>
            </w:r>
          </w:p>
        </w:tc>
        <w:tc>
          <w:tcPr>
            <w:tcW w:w="2976" w:type="dxa"/>
          </w:tcPr>
          <w:p w14:paraId="32B72B35" w14:textId="77777777" w:rsidR="00114D64" w:rsidRPr="00F01EC3" w:rsidRDefault="00114D64" w:rsidP="009B7095">
            <w:pPr>
              <w:spacing w:line="360" w:lineRule="auto"/>
              <w:rPr>
                <w:sz w:val="18"/>
                <w:szCs w:val="18"/>
              </w:rPr>
            </w:pPr>
            <w:r w:rsidRPr="00F01EC3">
              <w:rPr>
                <w:sz w:val="18"/>
                <w:szCs w:val="18"/>
              </w:rPr>
              <w:t>TURBO RIVAL 35. 10</w:t>
            </w:r>
          </w:p>
        </w:tc>
        <w:tc>
          <w:tcPr>
            <w:tcW w:w="1701" w:type="dxa"/>
          </w:tcPr>
          <w:p w14:paraId="38014DC5" w14:textId="77777777" w:rsidR="00114D64" w:rsidRPr="00F01EC3" w:rsidRDefault="00114D64" w:rsidP="009B7095">
            <w:pPr>
              <w:spacing w:line="360" w:lineRule="auto"/>
              <w:rPr>
                <w:sz w:val="18"/>
                <w:szCs w:val="18"/>
              </w:rPr>
            </w:pPr>
            <w:r w:rsidRPr="00F01EC3">
              <w:rPr>
                <w:sz w:val="18"/>
                <w:szCs w:val="18"/>
              </w:rPr>
              <w:t>2006</w:t>
            </w:r>
          </w:p>
        </w:tc>
        <w:tc>
          <w:tcPr>
            <w:tcW w:w="1134" w:type="dxa"/>
          </w:tcPr>
          <w:p w14:paraId="25115D47" w14:textId="77777777" w:rsidR="00114D64" w:rsidRPr="00F01EC3" w:rsidRDefault="00114D64" w:rsidP="009B7095">
            <w:pPr>
              <w:spacing w:line="360" w:lineRule="auto"/>
              <w:rPr>
                <w:sz w:val="18"/>
                <w:szCs w:val="18"/>
              </w:rPr>
            </w:pPr>
            <w:r w:rsidRPr="00F01EC3">
              <w:rPr>
                <w:sz w:val="18"/>
                <w:szCs w:val="18"/>
              </w:rPr>
              <w:t>T</w:t>
            </w:r>
          </w:p>
        </w:tc>
        <w:tc>
          <w:tcPr>
            <w:tcW w:w="1418" w:type="dxa"/>
          </w:tcPr>
          <w:p w14:paraId="2634370C" w14:textId="77777777" w:rsidR="00114D64" w:rsidRPr="00F01EC3" w:rsidRDefault="00114D64" w:rsidP="009B7095">
            <w:pPr>
              <w:spacing w:line="360" w:lineRule="auto"/>
              <w:rPr>
                <w:sz w:val="18"/>
                <w:szCs w:val="18"/>
              </w:rPr>
            </w:pPr>
            <w:r w:rsidRPr="00F01EC3">
              <w:rPr>
                <w:sz w:val="18"/>
                <w:szCs w:val="18"/>
              </w:rPr>
              <w:t>KW78</w:t>
            </w:r>
          </w:p>
          <w:p w14:paraId="3C30A16C" w14:textId="77777777" w:rsidR="00114D64" w:rsidRPr="00F01EC3" w:rsidRDefault="00114D64" w:rsidP="009B7095">
            <w:pPr>
              <w:spacing w:line="360" w:lineRule="auto"/>
              <w:rPr>
                <w:sz w:val="18"/>
                <w:szCs w:val="18"/>
              </w:rPr>
            </w:pPr>
          </w:p>
        </w:tc>
        <w:tc>
          <w:tcPr>
            <w:tcW w:w="1559" w:type="dxa"/>
          </w:tcPr>
          <w:p w14:paraId="30AD92D0" w14:textId="77777777" w:rsidR="00114D64" w:rsidRPr="00F01EC3" w:rsidRDefault="00114D64" w:rsidP="009B7095">
            <w:pPr>
              <w:spacing w:line="360" w:lineRule="auto"/>
              <w:rPr>
                <w:sz w:val="18"/>
                <w:szCs w:val="18"/>
              </w:rPr>
            </w:pPr>
            <w:r w:rsidRPr="00F01EC3">
              <w:rPr>
                <w:sz w:val="18"/>
                <w:szCs w:val="18"/>
              </w:rPr>
              <w:t>2800</w:t>
            </w:r>
          </w:p>
        </w:tc>
        <w:tc>
          <w:tcPr>
            <w:tcW w:w="1701" w:type="dxa"/>
          </w:tcPr>
          <w:p w14:paraId="0DE60298" w14:textId="4B05220F" w:rsidR="00114D64" w:rsidRDefault="001736BF" w:rsidP="009B7095">
            <w:pPr>
              <w:spacing w:line="360" w:lineRule="auto"/>
              <w:rPr>
                <w:sz w:val="18"/>
                <w:szCs w:val="18"/>
              </w:rPr>
            </w:pPr>
            <w:r>
              <w:rPr>
                <w:sz w:val="18"/>
                <w:szCs w:val="18"/>
              </w:rPr>
              <w:t>30.05.2024.</w:t>
            </w:r>
          </w:p>
        </w:tc>
        <w:tc>
          <w:tcPr>
            <w:tcW w:w="1701" w:type="dxa"/>
          </w:tcPr>
          <w:p w14:paraId="4BFE2A34" w14:textId="77777777" w:rsidR="00114D64" w:rsidRDefault="00114D64">
            <w:r w:rsidRPr="006B7C4B">
              <w:rPr>
                <w:sz w:val="18"/>
                <w:szCs w:val="18"/>
                <w:lang w:val="sr-Latn-RS"/>
              </w:rPr>
              <w:t>Ne prelazi 3,5t</w:t>
            </w:r>
          </w:p>
        </w:tc>
      </w:tr>
      <w:tr w:rsidR="00114D64" w:rsidRPr="00F01EC3" w14:paraId="76B534AC" w14:textId="77777777" w:rsidTr="00114D64">
        <w:tc>
          <w:tcPr>
            <w:tcW w:w="568" w:type="dxa"/>
          </w:tcPr>
          <w:p w14:paraId="299F6DF1" w14:textId="4CB7F3D5" w:rsidR="00114D64" w:rsidRPr="00F01EC3" w:rsidRDefault="001736BF" w:rsidP="00F01EC3">
            <w:pPr>
              <w:spacing w:line="360" w:lineRule="auto"/>
              <w:rPr>
                <w:sz w:val="18"/>
                <w:szCs w:val="18"/>
              </w:rPr>
            </w:pPr>
            <w:r>
              <w:rPr>
                <w:sz w:val="18"/>
                <w:szCs w:val="18"/>
              </w:rPr>
              <w:t>6</w:t>
            </w:r>
            <w:r w:rsidR="00114D64" w:rsidRPr="00F01EC3">
              <w:rPr>
                <w:sz w:val="18"/>
                <w:szCs w:val="18"/>
              </w:rPr>
              <w:t>.</w:t>
            </w:r>
          </w:p>
        </w:tc>
        <w:tc>
          <w:tcPr>
            <w:tcW w:w="1052" w:type="dxa"/>
          </w:tcPr>
          <w:p w14:paraId="644976C3" w14:textId="77777777" w:rsidR="00114D64" w:rsidRPr="00F01EC3" w:rsidRDefault="00114D64" w:rsidP="00F01EC3">
            <w:pPr>
              <w:spacing w:line="360" w:lineRule="auto"/>
              <w:rPr>
                <w:sz w:val="18"/>
                <w:szCs w:val="18"/>
              </w:rPr>
            </w:pPr>
            <w:r w:rsidRPr="00F01EC3">
              <w:rPr>
                <w:sz w:val="18"/>
                <w:szCs w:val="18"/>
              </w:rPr>
              <w:t xml:space="preserve">NI </w:t>
            </w:r>
            <w:r>
              <w:rPr>
                <w:sz w:val="18"/>
                <w:szCs w:val="18"/>
              </w:rPr>
              <w:t>285-RL</w:t>
            </w:r>
          </w:p>
        </w:tc>
        <w:tc>
          <w:tcPr>
            <w:tcW w:w="1216" w:type="dxa"/>
          </w:tcPr>
          <w:p w14:paraId="715E0A3A" w14:textId="77777777" w:rsidR="00114D64" w:rsidRPr="00F01EC3" w:rsidRDefault="00114D64" w:rsidP="00F01EC3">
            <w:pPr>
              <w:spacing w:line="360" w:lineRule="auto"/>
              <w:rPr>
                <w:sz w:val="18"/>
                <w:szCs w:val="18"/>
              </w:rPr>
            </w:pPr>
            <w:r w:rsidRPr="00F01EC3">
              <w:rPr>
                <w:sz w:val="18"/>
                <w:szCs w:val="18"/>
              </w:rPr>
              <w:t>ZASTAVA</w:t>
            </w:r>
          </w:p>
        </w:tc>
        <w:tc>
          <w:tcPr>
            <w:tcW w:w="2976" w:type="dxa"/>
          </w:tcPr>
          <w:p w14:paraId="3FBB48C8" w14:textId="77777777" w:rsidR="00114D64" w:rsidRPr="00F01EC3" w:rsidRDefault="00114D64" w:rsidP="00F01EC3">
            <w:pPr>
              <w:spacing w:line="360" w:lineRule="auto"/>
              <w:rPr>
                <w:sz w:val="18"/>
                <w:szCs w:val="18"/>
              </w:rPr>
            </w:pPr>
            <w:r w:rsidRPr="00F01EC3">
              <w:rPr>
                <w:sz w:val="18"/>
                <w:szCs w:val="18"/>
              </w:rPr>
              <w:t>TURBO RIVAL 35.10</w:t>
            </w:r>
          </w:p>
        </w:tc>
        <w:tc>
          <w:tcPr>
            <w:tcW w:w="1701" w:type="dxa"/>
          </w:tcPr>
          <w:p w14:paraId="0EE40849" w14:textId="77777777" w:rsidR="00114D64" w:rsidRPr="00F01EC3" w:rsidRDefault="00114D64" w:rsidP="00F01EC3">
            <w:pPr>
              <w:spacing w:line="360" w:lineRule="auto"/>
              <w:rPr>
                <w:sz w:val="18"/>
                <w:szCs w:val="18"/>
              </w:rPr>
            </w:pPr>
            <w:r w:rsidRPr="00F01EC3">
              <w:rPr>
                <w:sz w:val="18"/>
                <w:szCs w:val="18"/>
              </w:rPr>
              <w:t>2008</w:t>
            </w:r>
          </w:p>
        </w:tc>
        <w:tc>
          <w:tcPr>
            <w:tcW w:w="1134" w:type="dxa"/>
          </w:tcPr>
          <w:p w14:paraId="5D1E9403" w14:textId="77777777" w:rsidR="00114D64" w:rsidRPr="00F01EC3" w:rsidRDefault="00114D64" w:rsidP="00F01EC3">
            <w:pPr>
              <w:spacing w:line="360" w:lineRule="auto"/>
              <w:rPr>
                <w:sz w:val="18"/>
                <w:szCs w:val="18"/>
              </w:rPr>
            </w:pPr>
            <w:r w:rsidRPr="00F01EC3">
              <w:rPr>
                <w:sz w:val="18"/>
                <w:szCs w:val="18"/>
              </w:rPr>
              <w:t>T</w:t>
            </w:r>
          </w:p>
        </w:tc>
        <w:tc>
          <w:tcPr>
            <w:tcW w:w="1418" w:type="dxa"/>
          </w:tcPr>
          <w:p w14:paraId="79211978" w14:textId="77777777" w:rsidR="00114D64" w:rsidRPr="00F01EC3" w:rsidRDefault="00114D64" w:rsidP="00F01EC3">
            <w:pPr>
              <w:spacing w:line="360" w:lineRule="auto"/>
              <w:rPr>
                <w:sz w:val="18"/>
                <w:szCs w:val="18"/>
              </w:rPr>
            </w:pPr>
            <w:r w:rsidRPr="00F01EC3">
              <w:rPr>
                <w:sz w:val="18"/>
                <w:szCs w:val="18"/>
              </w:rPr>
              <w:t>KW 78</w:t>
            </w:r>
          </w:p>
        </w:tc>
        <w:tc>
          <w:tcPr>
            <w:tcW w:w="1559" w:type="dxa"/>
          </w:tcPr>
          <w:p w14:paraId="05DAFD65" w14:textId="77777777" w:rsidR="00114D64" w:rsidRPr="00F01EC3" w:rsidRDefault="00114D64" w:rsidP="00F01EC3">
            <w:pPr>
              <w:spacing w:line="360" w:lineRule="auto"/>
              <w:rPr>
                <w:sz w:val="18"/>
                <w:szCs w:val="18"/>
              </w:rPr>
            </w:pPr>
            <w:r w:rsidRPr="00F01EC3">
              <w:rPr>
                <w:sz w:val="18"/>
                <w:szCs w:val="18"/>
              </w:rPr>
              <w:t>2800</w:t>
            </w:r>
          </w:p>
        </w:tc>
        <w:tc>
          <w:tcPr>
            <w:tcW w:w="1701" w:type="dxa"/>
          </w:tcPr>
          <w:p w14:paraId="3D37B547" w14:textId="7A768EF7" w:rsidR="00114D64" w:rsidRDefault="00114D64" w:rsidP="00F01EC3">
            <w:pPr>
              <w:spacing w:line="360" w:lineRule="auto"/>
              <w:rPr>
                <w:sz w:val="18"/>
                <w:szCs w:val="18"/>
              </w:rPr>
            </w:pPr>
            <w:r>
              <w:rPr>
                <w:sz w:val="18"/>
                <w:szCs w:val="18"/>
              </w:rPr>
              <w:t>11.11.202</w:t>
            </w:r>
            <w:r w:rsidR="001736BF">
              <w:rPr>
                <w:sz w:val="18"/>
                <w:szCs w:val="18"/>
              </w:rPr>
              <w:t>4</w:t>
            </w:r>
            <w:r>
              <w:rPr>
                <w:sz w:val="18"/>
                <w:szCs w:val="18"/>
              </w:rPr>
              <w:t>.</w:t>
            </w:r>
          </w:p>
          <w:p w14:paraId="1D32375E" w14:textId="77777777" w:rsidR="00114D64" w:rsidRPr="00F01EC3" w:rsidRDefault="00114D64" w:rsidP="00F01EC3">
            <w:pPr>
              <w:spacing w:line="360" w:lineRule="auto"/>
              <w:rPr>
                <w:sz w:val="18"/>
                <w:szCs w:val="18"/>
              </w:rPr>
            </w:pPr>
          </w:p>
        </w:tc>
        <w:tc>
          <w:tcPr>
            <w:tcW w:w="1701" w:type="dxa"/>
          </w:tcPr>
          <w:p w14:paraId="2A82CB12" w14:textId="77777777" w:rsidR="00114D64" w:rsidRDefault="00114D64">
            <w:r w:rsidRPr="006B7C4B">
              <w:rPr>
                <w:sz w:val="18"/>
                <w:szCs w:val="18"/>
                <w:lang w:val="sr-Latn-RS"/>
              </w:rPr>
              <w:t>Ne prelazi 3,5t</w:t>
            </w:r>
          </w:p>
        </w:tc>
      </w:tr>
      <w:tr w:rsidR="00114D64" w:rsidRPr="00F01EC3" w14:paraId="08D20AC9" w14:textId="77777777" w:rsidTr="00114D64">
        <w:tc>
          <w:tcPr>
            <w:tcW w:w="568" w:type="dxa"/>
          </w:tcPr>
          <w:p w14:paraId="20B2A119" w14:textId="08041FA6" w:rsidR="00114D64" w:rsidRDefault="001736BF" w:rsidP="00F01EC3">
            <w:pPr>
              <w:spacing w:line="360" w:lineRule="auto"/>
              <w:rPr>
                <w:sz w:val="18"/>
                <w:szCs w:val="18"/>
              </w:rPr>
            </w:pPr>
            <w:r>
              <w:rPr>
                <w:sz w:val="18"/>
                <w:szCs w:val="18"/>
              </w:rPr>
              <w:t>7</w:t>
            </w:r>
            <w:r w:rsidR="00114D64">
              <w:rPr>
                <w:sz w:val="18"/>
                <w:szCs w:val="18"/>
              </w:rPr>
              <w:t>.</w:t>
            </w:r>
          </w:p>
        </w:tc>
        <w:tc>
          <w:tcPr>
            <w:tcW w:w="1052" w:type="dxa"/>
          </w:tcPr>
          <w:p w14:paraId="7FDB043C" w14:textId="77777777" w:rsidR="00114D64" w:rsidRPr="00F01EC3" w:rsidRDefault="00114D64" w:rsidP="009B7095">
            <w:pPr>
              <w:spacing w:line="360" w:lineRule="auto"/>
              <w:rPr>
                <w:sz w:val="18"/>
                <w:szCs w:val="18"/>
              </w:rPr>
            </w:pPr>
            <w:r w:rsidRPr="00F01EC3">
              <w:rPr>
                <w:sz w:val="18"/>
                <w:szCs w:val="18"/>
              </w:rPr>
              <w:t xml:space="preserve">NI </w:t>
            </w:r>
            <w:r>
              <w:rPr>
                <w:sz w:val="18"/>
                <w:szCs w:val="18"/>
              </w:rPr>
              <w:t>237-IX</w:t>
            </w:r>
          </w:p>
        </w:tc>
        <w:tc>
          <w:tcPr>
            <w:tcW w:w="1216" w:type="dxa"/>
          </w:tcPr>
          <w:p w14:paraId="103E6EEE" w14:textId="77777777" w:rsidR="00114D64" w:rsidRPr="00F01EC3" w:rsidRDefault="00114D64" w:rsidP="009B7095">
            <w:pPr>
              <w:spacing w:line="360" w:lineRule="auto"/>
              <w:rPr>
                <w:sz w:val="18"/>
                <w:szCs w:val="18"/>
              </w:rPr>
            </w:pPr>
            <w:r w:rsidRPr="00F01EC3">
              <w:rPr>
                <w:sz w:val="18"/>
                <w:szCs w:val="18"/>
              </w:rPr>
              <w:t>ZASTAVA</w:t>
            </w:r>
          </w:p>
        </w:tc>
        <w:tc>
          <w:tcPr>
            <w:tcW w:w="2976" w:type="dxa"/>
          </w:tcPr>
          <w:p w14:paraId="46326120" w14:textId="77777777" w:rsidR="00114D64" w:rsidRPr="00F01EC3" w:rsidRDefault="00114D64" w:rsidP="009B7095">
            <w:pPr>
              <w:spacing w:line="360" w:lineRule="auto"/>
              <w:rPr>
                <w:sz w:val="18"/>
                <w:szCs w:val="18"/>
              </w:rPr>
            </w:pPr>
            <w:r w:rsidRPr="00F01EC3">
              <w:rPr>
                <w:sz w:val="18"/>
                <w:szCs w:val="18"/>
              </w:rPr>
              <w:t xml:space="preserve">TURBO </w:t>
            </w:r>
            <w:proofErr w:type="gramStart"/>
            <w:r w:rsidRPr="00F01EC3">
              <w:rPr>
                <w:sz w:val="18"/>
                <w:szCs w:val="18"/>
              </w:rPr>
              <w:t>RIVAL  35.10</w:t>
            </w:r>
            <w:proofErr w:type="gramEnd"/>
            <w:r>
              <w:rPr>
                <w:sz w:val="18"/>
                <w:szCs w:val="18"/>
              </w:rPr>
              <w:t xml:space="preserve"> </w:t>
            </w:r>
            <w:r w:rsidRPr="00F01EC3">
              <w:rPr>
                <w:sz w:val="18"/>
                <w:szCs w:val="18"/>
              </w:rPr>
              <w:t>HN</w:t>
            </w:r>
          </w:p>
        </w:tc>
        <w:tc>
          <w:tcPr>
            <w:tcW w:w="1701" w:type="dxa"/>
          </w:tcPr>
          <w:p w14:paraId="15C4D91A" w14:textId="77777777" w:rsidR="00114D64" w:rsidRPr="00F01EC3" w:rsidRDefault="00114D64" w:rsidP="009B7095">
            <w:pPr>
              <w:spacing w:line="360" w:lineRule="auto"/>
              <w:rPr>
                <w:sz w:val="18"/>
                <w:szCs w:val="18"/>
              </w:rPr>
            </w:pPr>
            <w:r w:rsidRPr="00F01EC3">
              <w:rPr>
                <w:sz w:val="18"/>
                <w:szCs w:val="18"/>
              </w:rPr>
              <w:t>2008</w:t>
            </w:r>
          </w:p>
        </w:tc>
        <w:tc>
          <w:tcPr>
            <w:tcW w:w="1134" w:type="dxa"/>
          </w:tcPr>
          <w:p w14:paraId="3BC97112" w14:textId="77777777" w:rsidR="00114D64" w:rsidRPr="00F01EC3" w:rsidRDefault="00114D64" w:rsidP="009B7095">
            <w:pPr>
              <w:spacing w:line="360" w:lineRule="auto"/>
              <w:rPr>
                <w:sz w:val="18"/>
                <w:szCs w:val="18"/>
              </w:rPr>
            </w:pPr>
            <w:r w:rsidRPr="00F01EC3">
              <w:rPr>
                <w:sz w:val="18"/>
                <w:szCs w:val="18"/>
              </w:rPr>
              <w:t>T</w:t>
            </w:r>
          </w:p>
        </w:tc>
        <w:tc>
          <w:tcPr>
            <w:tcW w:w="1418" w:type="dxa"/>
          </w:tcPr>
          <w:p w14:paraId="3A0382FA" w14:textId="77777777" w:rsidR="00114D64" w:rsidRPr="00F01EC3" w:rsidRDefault="00114D64" w:rsidP="009B7095">
            <w:pPr>
              <w:spacing w:line="360" w:lineRule="auto"/>
              <w:rPr>
                <w:sz w:val="18"/>
                <w:szCs w:val="18"/>
              </w:rPr>
            </w:pPr>
            <w:r w:rsidRPr="00F01EC3">
              <w:rPr>
                <w:sz w:val="18"/>
                <w:szCs w:val="18"/>
              </w:rPr>
              <w:t>KW</w:t>
            </w:r>
            <w:r>
              <w:rPr>
                <w:sz w:val="18"/>
                <w:szCs w:val="18"/>
              </w:rPr>
              <w:t xml:space="preserve"> </w:t>
            </w:r>
            <w:r w:rsidRPr="00F01EC3">
              <w:rPr>
                <w:sz w:val="18"/>
                <w:szCs w:val="18"/>
              </w:rPr>
              <w:t>78</w:t>
            </w:r>
          </w:p>
        </w:tc>
        <w:tc>
          <w:tcPr>
            <w:tcW w:w="1559" w:type="dxa"/>
          </w:tcPr>
          <w:p w14:paraId="33C47694" w14:textId="77777777" w:rsidR="00114D64" w:rsidRPr="00F01EC3" w:rsidRDefault="00114D64" w:rsidP="009B7095">
            <w:pPr>
              <w:spacing w:line="360" w:lineRule="auto"/>
              <w:rPr>
                <w:sz w:val="18"/>
                <w:szCs w:val="18"/>
              </w:rPr>
            </w:pPr>
            <w:r w:rsidRPr="00F01EC3">
              <w:rPr>
                <w:sz w:val="18"/>
                <w:szCs w:val="18"/>
              </w:rPr>
              <w:t>2800</w:t>
            </w:r>
          </w:p>
        </w:tc>
        <w:tc>
          <w:tcPr>
            <w:tcW w:w="1701" w:type="dxa"/>
          </w:tcPr>
          <w:p w14:paraId="1305E9BB" w14:textId="015B387F" w:rsidR="00114D64" w:rsidRDefault="00114D64" w:rsidP="00F01EC3">
            <w:pPr>
              <w:spacing w:line="360" w:lineRule="auto"/>
              <w:rPr>
                <w:sz w:val="18"/>
                <w:szCs w:val="18"/>
              </w:rPr>
            </w:pPr>
            <w:r>
              <w:rPr>
                <w:sz w:val="18"/>
                <w:szCs w:val="18"/>
              </w:rPr>
              <w:t>13.07.202</w:t>
            </w:r>
            <w:r w:rsidR="001736BF">
              <w:rPr>
                <w:sz w:val="18"/>
                <w:szCs w:val="18"/>
              </w:rPr>
              <w:t>4</w:t>
            </w:r>
            <w:r>
              <w:rPr>
                <w:sz w:val="18"/>
                <w:szCs w:val="18"/>
              </w:rPr>
              <w:t>.</w:t>
            </w:r>
          </w:p>
          <w:p w14:paraId="64E455DE" w14:textId="77777777" w:rsidR="00114D64" w:rsidRDefault="00114D64" w:rsidP="00F01EC3">
            <w:pPr>
              <w:spacing w:line="360" w:lineRule="auto"/>
              <w:rPr>
                <w:sz w:val="18"/>
                <w:szCs w:val="18"/>
              </w:rPr>
            </w:pPr>
          </w:p>
        </w:tc>
        <w:tc>
          <w:tcPr>
            <w:tcW w:w="1701" w:type="dxa"/>
          </w:tcPr>
          <w:p w14:paraId="26BF0290" w14:textId="77777777" w:rsidR="00114D64" w:rsidRDefault="00114D64">
            <w:r w:rsidRPr="006B7C4B">
              <w:rPr>
                <w:sz w:val="18"/>
                <w:szCs w:val="18"/>
                <w:lang w:val="sr-Latn-RS"/>
              </w:rPr>
              <w:t>Ne prelazi 3,5t</w:t>
            </w:r>
          </w:p>
        </w:tc>
      </w:tr>
      <w:tr w:rsidR="00114D64" w:rsidRPr="00F01EC3" w14:paraId="6928397F" w14:textId="77777777" w:rsidTr="00114D64">
        <w:tc>
          <w:tcPr>
            <w:tcW w:w="568" w:type="dxa"/>
          </w:tcPr>
          <w:p w14:paraId="02A20E70" w14:textId="5EC88429" w:rsidR="00114D64" w:rsidRPr="00F01EC3" w:rsidRDefault="001736BF" w:rsidP="00F01EC3">
            <w:pPr>
              <w:spacing w:line="360" w:lineRule="auto"/>
              <w:rPr>
                <w:sz w:val="18"/>
                <w:szCs w:val="18"/>
              </w:rPr>
            </w:pPr>
            <w:r>
              <w:rPr>
                <w:sz w:val="18"/>
                <w:szCs w:val="18"/>
              </w:rPr>
              <w:t>8</w:t>
            </w:r>
            <w:r w:rsidR="00114D64" w:rsidRPr="00F01EC3">
              <w:rPr>
                <w:sz w:val="18"/>
                <w:szCs w:val="18"/>
              </w:rPr>
              <w:t>.</w:t>
            </w:r>
          </w:p>
        </w:tc>
        <w:tc>
          <w:tcPr>
            <w:tcW w:w="1052" w:type="dxa"/>
          </w:tcPr>
          <w:p w14:paraId="1E107E3C" w14:textId="77777777" w:rsidR="00114D64" w:rsidRPr="00F01EC3" w:rsidRDefault="00114D64" w:rsidP="00F01EC3">
            <w:pPr>
              <w:spacing w:line="360" w:lineRule="auto"/>
              <w:rPr>
                <w:sz w:val="18"/>
                <w:szCs w:val="18"/>
              </w:rPr>
            </w:pPr>
            <w:r>
              <w:rPr>
                <w:sz w:val="18"/>
                <w:szCs w:val="18"/>
              </w:rPr>
              <w:t>NI 366-SA</w:t>
            </w:r>
          </w:p>
        </w:tc>
        <w:tc>
          <w:tcPr>
            <w:tcW w:w="1216" w:type="dxa"/>
          </w:tcPr>
          <w:p w14:paraId="79C78954" w14:textId="77777777" w:rsidR="00114D64" w:rsidRPr="00F01EC3" w:rsidRDefault="00114D64" w:rsidP="00F01EC3">
            <w:pPr>
              <w:spacing w:line="360" w:lineRule="auto"/>
              <w:rPr>
                <w:sz w:val="18"/>
                <w:szCs w:val="18"/>
              </w:rPr>
            </w:pPr>
            <w:r>
              <w:rPr>
                <w:sz w:val="18"/>
                <w:szCs w:val="18"/>
              </w:rPr>
              <w:t xml:space="preserve">FIAT </w:t>
            </w:r>
          </w:p>
        </w:tc>
        <w:tc>
          <w:tcPr>
            <w:tcW w:w="2976" w:type="dxa"/>
          </w:tcPr>
          <w:p w14:paraId="76EC61EF" w14:textId="77777777" w:rsidR="00114D64" w:rsidRPr="00F01EC3" w:rsidRDefault="00114D64" w:rsidP="00F01EC3">
            <w:pPr>
              <w:spacing w:line="360" w:lineRule="auto"/>
              <w:rPr>
                <w:sz w:val="18"/>
                <w:szCs w:val="18"/>
              </w:rPr>
            </w:pPr>
            <w:r>
              <w:rPr>
                <w:sz w:val="18"/>
                <w:szCs w:val="18"/>
              </w:rPr>
              <w:t>DUCATO</w:t>
            </w:r>
          </w:p>
        </w:tc>
        <w:tc>
          <w:tcPr>
            <w:tcW w:w="1701" w:type="dxa"/>
          </w:tcPr>
          <w:p w14:paraId="657608EE" w14:textId="77777777" w:rsidR="00114D64" w:rsidRPr="00F01EC3" w:rsidRDefault="00114D64" w:rsidP="00F01EC3">
            <w:pPr>
              <w:spacing w:line="360" w:lineRule="auto"/>
              <w:rPr>
                <w:sz w:val="18"/>
                <w:szCs w:val="18"/>
              </w:rPr>
            </w:pPr>
            <w:r>
              <w:rPr>
                <w:sz w:val="18"/>
                <w:szCs w:val="18"/>
              </w:rPr>
              <w:t>2022</w:t>
            </w:r>
          </w:p>
        </w:tc>
        <w:tc>
          <w:tcPr>
            <w:tcW w:w="1134" w:type="dxa"/>
          </w:tcPr>
          <w:p w14:paraId="7C417D15" w14:textId="77777777" w:rsidR="00114D64" w:rsidRPr="00F01EC3" w:rsidRDefault="00114D64" w:rsidP="00F01EC3">
            <w:pPr>
              <w:spacing w:line="360" w:lineRule="auto"/>
              <w:rPr>
                <w:sz w:val="18"/>
                <w:szCs w:val="18"/>
              </w:rPr>
            </w:pPr>
            <w:r>
              <w:rPr>
                <w:sz w:val="18"/>
                <w:szCs w:val="18"/>
              </w:rPr>
              <w:t>T</w:t>
            </w:r>
          </w:p>
        </w:tc>
        <w:tc>
          <w:tcPr>
            <w:tcW w:w="1418" w:type="dxa"/>
          </w:tcPr>
          <w:p w14:paraId="77687AAC" w14:textId="77777777" w:rsidR="00114D64" w:rsidRPr="00F01EC3" w:rsidRDefault="00114D64" w:rsidP="00F01EC3">
            <w:pPr>
              <w:spacing w:line="360" w:lineRule="auto"/>
              <w:rPr>
                <w:sz w:val="18"/>
                <w:szCs w:val="18"/>
              </w:rPr>
            </w:pPr>
            <w:r w:rsidRPr="00F01EC3">
              <w:rPr>
                <w:sz w:val="18"/>
                <w:szCs w:val="18"/>
              </w:rPr>
              <w:t>KW</w:t>
            </w:r>
            <w:r>
              <w:rPr>
                <w:sz w:val="18"/>
                <w:szCs w:val="18"/>
              </w:rPr>
              <w:t>103</w:t>
            </w:r>
          </w:p>
        </w:tc>
        <w:tc>
          <w:tcPr>
            <w:tcW w:w="1559" w:type="dxa"/>
          </w:tcPr>
          <w:p w14:paraId="7E3715FC" w14:textId="77777777" w:rsidR="00114D64" w:rsidRPr="00F01EC3" w:rsidRDefault="00114D64" w:rsidP="00F01EC3">
            <w:pPr>
              <w:spacing w:line="360" w:lineRule="auto"/>
              <w:rPr>
                <w:sz w:val="18"/>
                <w:szCs w:val="18"/>
              </w:rPr>
            </w:pPr>
            <w:r>
              <w:rPr>
                <w:sz w:val="18"/>
                <w:szCs w:val="18"/>
              </w:rPr>
              <w:t>2000</w:t>
            </w:r>
          </w:p>
        </w:tc>
        <w:tc>
          <w:tcPr>
            <w:tcW w:w="1701" w:type="dxa"/>
          </w:tcPr>
          <w:p w14:paraId="22536E58" w14:textId="35FE3CF8" w:rsidR="00114D64" w:rsidRPr="00F01EC3" w:rsidRDefault="00114D64" w:rsidP="00F01EC3">
            <w:pPr>
              <w:spacing w:line="360" w:lineRule="auto"/>
              <w:rPr>
                <w:sz w:val="18"/>
                <w:szCs w:val="18"/>
              </w:rPr>
            </w:pPr>
            <w:r>
              <w:rPr>
                <w:sz w:val="18"/>
                <w:szCs w:val="18"/>
              </w:rPr>
              <w:t>25.01.202</w:t>
            </w:r>
            <w:r w:rsidR="001736BF">
              <w:rPr>
                <w:sz w:val="18"/>
                <w:szCs w:val="18"/>
              </w:rPr>
              <w:t>5</w:t>
            </w:r>
            <w:r>
              <w:rPr>
                <w:sz w:val="18"/>
                <w:szCs w:val="18"/>
              </w:rPr>
              <w:t>.</w:t>
            </w:r>
          </w:p>
        </w:tc>
        <w:tc>
          <w:tcPr>
            <w:tcW w:w="1701" w:type="dxa"/>
          </w:tcPr>
          <w:p w14:paraId="75BCDAF1" w14:textId="77777777" w:rsidR="00114D64" w:rsidRDefault="00114D64">
            <w:r w:rsidRPr="006B7C4B">
              <w:rPr>
                <w:sz w:val="18"/>
                <w:szCs w:val="18"/>
                <w:lang w:val="sr-Latn-RS"/>
              </w:rPr>
              <w:t>Ne prelazi 3,5t</w:t>
            </w:r>
          </w:p>
        </w:tc>
      </w:tr>
      <w:tr w:rsidR="001736BF" w:rsidRPr="00F01EC3" w14:paraId="283B33DE" w14:textId="77777777" w:rsidTr="00114D64">
        <w:tc>
          <w:tcPr>
            <w:tcW w:w="568" w:type="dxa"/>
          </w:tcPr>
          <w:p w14:paraId="73047DCA" w14:textId="266058AB" w:rsidR="001736BF" w:rsidRDefault="001736BF" w:rsidP="00F01EC3">
            <w:pPr>
              <w:spacing w:line="360" w:lineRule="auto"/>
              <w:rPr>
                <w:sz w:val="18"/>
                <w:szCs w:val="18"/>
              </w:rPr>
            </w:pPr>
            <w:r>
              <w:rPr>
                <w:sz w:val="18"/>
                <w:szCs w:val="18"/>
              </w:rPr>
              <w:t>9.</w:t>
            </w:r>
          </w:p>
        </w:tc>
        <w:tc>
          <w:tcPr>
            <w:tcW w:w="1052" w:type="dxa"/>
          </w:tcPr>
          <w:p w14:paraId="0E5AB5C8" w14:textId="0985180B" w:rsidR="001736BF" w:rsidRDefault="001736BF" w:rsidP="00F01EC3">
            <w:pPr>
              <w:spacing w:line="360" w:lineRule="auto"/>
              <w:rPr>
                <w:sz w:val="18"/>
                <w:szCs w:val="18"/>
              </w:rPr>
            </w:pPr>
            <w:r>
              <w:rPr>
                <w:sz w:val="18"/>
                <w:szCs w:val="18"/>
              </w:rPr>
              <w:t>NI 399-OD</w:t>
            </w:r>
          </w:p>
        </w:tc>
        <w:tc>
          <w:tcPr>
            <w:tcW w:w="1216" w:type="dxa"/>
          </w:tcPr>
          <w:p w14:paraId="48FC75D3" w14:textId="5AC10AD1" w:rsidR="001736BF" w:rsidRDefault="001736BF" w:rsidP="00F01EC3">
            <w:pPr>
              <w:spacing w:line="360" w:lineRule="auto"/>
              <w:rPr>
                <w:sz w:val="18"/>
                <w:szCs w:val="18"/>
              </w:rPr>
            </w:pPr>
            <w:r>
              <w:rPr>
                <w:sz w:val="18"/>
                <w:szCs w:val="18"/>
              </w:rPr>
              <w:t>FIAT</w:t>
            </w:r>
          </w:p>
        </w:tc>
        <w:tc>
          <w:tcPr>
            <w:tcW w:w="2976" w:type="dxa"/>
          </w:tcPr>
          <w:p w14:paraId="1840F406" w14:textId="2737057A" w:rsidR="001736BF" w:rsidRDefault="001736BF" w:rsidP="00F01EC3">
            <w:pPr>
              <w:spacing w:line="360" w:lineRule="auto"/>
              <w:rPr>
                <w:sz w:val="18"/>
                <w:szCs w:val="18"/>
              </w:rPr>
            </w:pPr>
            <w:r>
              <w:rPr>
                <w:sz w:val="18"/>
                <w:szCs w:val="18"/>
              </w:rPr>
              <w:t>DUCATO</w:t>
            </w:r>
          </w:p>
        </w:tc>
        <w:tc>
          <w:tcPr>
            <w:tcW w:w="1701" w:type="dxa"/>
          </w:tcPr>
          <w:p w14:paraId="0EDE51E4" w14:textId="7F6C6B11" w:rsidR="001736BF" w:rsidRDefault="001736BF" w:rsidP="00F01EC3">
            <w:pPr>
              <w:spacing w:line="360" w:lineRule="auto"/>
              <w:rPr>
                <w:sz w:val="18"/>
                <w:szCs w:val="18"/>
              </w:rPr>
            </w:pPr>
            <w:r>
              <w:rPr>
                <w:sz w:val="18"/>
                <w:szCs w:val="18"/>
              </w:rPr>
              <w:t>2023</w:t>
            </w:r>
          </w:p>
        </w:tc>
        <w:tc>
          <w:tcPr>
            <w:tcW w:w="1134" w:type="dxa"/>
          </w:tcPr>
          <w:p w14:paraId="01F844CA" w14:textId="7D545DE3" w:rsidR="001736BF" w:rsidRDefault="001736BF" w:rsidP="00F01EC3">
            <w:pPr>
              <w:spacing w:line="360" w:lineRule="auto"/>
              <w:rPr>
                <w:sz w:val="18"/>
                <w:szCs w:val="18"/>
              </w:rPr>
            </w:pPr>
            <w:r>
              <w:rPr>
                <w:sz w:val="18"/>
                <w:szCs w:val="18"/>
              </w:rPr>
              <w:t>T</w:t>
            </w:r>
          </w:p>
        </w:tc>
        <w:tc>
          <w:tcPr>
            <w:tcW w:w="1418" w:type="dxa"/>
          </w:tcPr>
          <w:p w14:paraId="2C73AC43" w14:textId="2252B638" w:rsidR="001736BF" w:rsidRPr="00F01EC3" w:rsidRDefault="001736BF" w:rsidP="00F01EC3">
            <w:pPr>
              <w:spacing w:line="360" w:lineRule="auto"/>
              <w:rPr>
                <w:sz w:val="18"/>
                <w:szCs w:val="18"/>
              </w:rPr>
            </w:pPr>
            <w:r>
              <w:rPr>
                <w:sz w:val="18"/>
                <w:szCs w:val="18"/>
              </w:rPr>
              <w:t>KW103</w:t>
            </w:r>
          </w:p>
        </w:tc>
        <w:tc>
          <w:tcPr>
            <w:tcW w:w="1559" w:type="dxa"/>
          </w:tcPr>
          <w:p w14:paraId="6CA446A1" w14:textId="28F91DD1" w:rsidR="001736BF" w:rsidRDefault="001736BF" w:rsidP="00F01EC3">
            <w:pPr>
              <w:spacing w:line="360" w:lineRule="auto"/>
              <w:rPr>
                <w:sz w:val="18"/>
                <w:szCs w:val="18"/>
              </w:rPr>
            </w:pPr>
            <w:r>
              <w:rPr>
                <w:sz w:val="18"/>
                <w:szCs w:val="18"/>
              </w:rPr>
              <w:t>2184</w:t>
            </w:r>
          </w:p>
        </w:tc>
        <w:tc>
          <w:tcPr>
            <w:tcW w:w="1701" w:type="dxa"/>
          </w:tcPr>
          <w:p w14:paraId="7536797C" w14:textId="76B2921A" w:rsidR="001736BF" w:rsidRDefault="001736BF" w:rsidP="00F01EC3">
            <w:pPr>
              <w:spacing w:line="360" w:lineRule="auto"/>
              <w:rPr>
                <w:sz w:val="18"/>
                <w:szCs w:val="18"/>
              </w:rPr>
            </w:pPr>
            <w:r>
              <w:rPr>
                <w:sz w:val="18"/>
                <w:szCs w:val="18"/>
              </w:rPr>
              <w:t>25.01.2025.</w:t>
            </w:r>
          </w:p>
        </w:tc>
        <w:tc>
          <w:tcPr>
            <w:tcW w:w="1701" w:type="dxa"/>
          </w:tcPr>
          <w:p w14:paraId="45DF7292" w14:textId="68D53E95" w:rsidR="001736BF" w:rsidRPr="006B7C4B" w:rsidRDefault="001736BF">
            <w:pPr>
              <w:rPr>
                <w:sz w:val="18"/>
                <w:szCs w:val="18"/>
                <w:lang w:val="sr-Latn-RS"/>
              </w:rPr>
            </w:pPr>
            <w:r w:rsidRPr="006B7C4B">
              <w:rPr>
                <w:sz w:val="18"/>
                <w:szCs w:val="18"/>
                <w:lang w:val="sr-Latn-RS"/>
              </w:rPr>
              <w:t>Ne prelazi 3,5t</w:t>
            </w:r>
          </w:p>
        </w:tc>
      </w:tr>
      <w:tr w:rsidR="001736BF" w:rsidRPr="00F01EC3" w14:paraId="518145A8" w14:textId="77777777" w:rsidTr="00114D64">
        <w:tc>
          <w:tcPr>
            <w:tcW w:w="568" w:type="dxa"/>
          </w:tcPr>
          <w:p w14:paraId="47D200D4" w14:textId="05FFA4A4" w:rsidR="001736BF" w:rsidRDefault="001736BF" w:rsidP="00F01EC3">
            <w:pPr>
              <w:spacing w:line="360" w:lineRule="auto"/>
              <w:rPr>
                <w:sz w:val="18"/>
                <w:szCs w:val="18"/>
              </w:rPr>
            </w:pPr>
            <w:r>
              <w:rPr>
                <w:sz w:val="18"/>
                <w:szCs w:val="18"/>
              </w:rPr>
              <w:t>10.</w:t>
            </w:r>
          </w:p>
        </w:tc>
        <w:tc>
          <w:tcPr>
            <w:tcW w:w="1052" w:type="dxa"/>
          </w:tcPr>
          <w:p w14:paraId="5E76A30D" w14:textId="70689926" w:rsidR="001736BF" w:rsidRDefault="001736BF" w:rsidP="00F01EC3">
            <w:pPr>
              <w:spacing w:line="360" w:lineRule="auto"/>
              <w:rPr>
                <w:sz w:val="18"/>
                <w:szCs w:val="18"/>
              </w:rPr>
            </w:pPr>
            <w:r>
              <w:rPr>
                <w:sz w:val="18"/>
                <w:szCs w:val="18"/>
              </w:rPr>
              <w:t>NI 388-TL</w:t>
            </w:r>
          </w:p>
        </w:tc>
        <w:tc>
          <w:tcPr>
            <w:tcW w:w="1216" w:type="dxa"/>
          </w:tcPr>
          <w:p w14:paraId="085A0D75" w14:textId="60E7E055" w:rsidR="001736BF" w:rsidRDefault="001736BF" w:rsidP="00F01EC3">
            <w:pPr>
              <w:spacing w:line="360" w:lineRule="auto"/>
              <w:rPr>
                <w:sz w:val="18"/>
                <w:szCs w:val="18"/>
              </w:rPr>
            </w:pPr>
            <w:r>
              <w:rPr>
                <w:sz w:val="18"/>
                <w:szCs w:val="18"/>
              </w:rPr>
              <w:t>FIAT</w:t>
            </w:r>
          </w:p>
        </w:tc>
        <w:tc>
          <w:tcPr>
            <w:tcW w:w="2976" w:type="dxa"/>
          </w:tcPr>
          <w:p w14:paraId="01C2EBEB" w14:textId="32E03574" w:rsidR="001736BF" w:rsidRDefault="001736BF" w:rsidP="00F01EC3">
            <w:pPr>
              <w:spacing w:line="360" w:lineRule="auto"/>
              <w:rPr>
                <w:sz w:val="18"/>
                <w:szCs w:val="18"/>
              </w:rPr>
            </w:pPr>
            <w:r>
              <w:rPr>
                <w:sz w:val="18"/>
                <w:szCs w:val="18"/>
              </w:rPr>
              <w:t>DUCATO COMBO MAXI</w:t>
            </w:r>
          </w:p>
        </w:tc>
        <w:tc>
          <w:tcPr>
            <w:tcW w:w="1701" w:type="dxa"/>
          </w:tcPr>
          <w:p w14:paraId="2DE14281" w14:textId="0731ED06" w:rsidR="001736BF" w:rsidRDefault="001736BF" w:rsidP="00F01EC3">
            <w:pPr>
              <w:spacing w:line="360" w:lineRule="auto"/>
              <w:rPr>
                <w:sz w:val="18"/>
                <w:szCs w:val="18"/>
              </w:rPr>
            </w:pPr>
            <w:r>
              <w:rPr>
                <w:sz w:val="18"/>
                <w:szCs w:val="18"/>
              </w:rPr>
              <w:t>2023</w:t>
            </w:r>
          </w:p>
        </w:tc>
        <w:tc>
          <w:tcPr>
            <w:tcW w:w="1134" w:type="dxa"/>
          </w:tcPr>
          <w:p w14:paraId="35C1282E" w14:textId="215EB162" w:rsidR="001736BF" w:rsidRDefault="001736BF" w:rsidP="00F01EC3">
            <w:pPr>
              <w:spacing w:line="360" w:lineRule="auto"/>
              <w:rPr>
                <w:sz w:val="18"/>
                <w:szCs w:val="18"/>
              </w:rPr>
            </w:pPr>
            <w:r>
              <w:rPr>
                <w:sz w:val="18"/>
                <w:szCs w:val="18"/>
              </w:rPr>
              <w:t>T</w:t>
            </w:r>
          </w:p>
        </w:tc>
        <w:tc>
          <w:tcPr>
            <w:tcW w:w="1418" w:type="dxa"/>
          </w:tcPr>
          <w:p w14:paraId="4E2F4AF8" w14:textId="70D77494" w:rsidR="001736BF" w:rsidRDefault="001736BF" w:rsidP="00F01EC3">
            <w:pPr>
              <w:spacing w:line="360" w:lineRule="auto"/>
              <w:rPr>
                <w:sz w:val="18"/>
                <w:szCs w:val="18"/>
              </w:rPr>
            </w:pPr>
            <w:r>
              <w:rPr>
                <w:sz w:val="18"/>
                <w:szCs w:val="18"/>
              </w:rPr>
              <w:t>KW75</w:t>
            </w:r>
          </w:p>
        </w:tc>
        <w:tc>
          <w:tcPr>
            <w:tcW w:w="1559" w:type="dxa"/>
          </w:tcPr>
          <w:p w14:paraId="075BF945" w14:textId="15DA0769" w:rsidR="001736BF" w:rsidRDefault="001736BF" w:rsidP="00F01EC3">
            <w:pPr>
              <w:spacing w:line="360" w:lineRule="auto"/>
              <w:rPr>
                <w:sz w:val="18"/>
                <w:szCs w:val="18"/>
              </w:rPr>
            </w:pPr>
            <w:r>
              <w:rPr>
                <w:sz w:val="18"/>
                <w:szCs w:val="18"/>
              </w:rPr>
              <w:t>1598</w:t>
            </w:r>
          </w:p>
        </w:tc>
        <w:tc>
          <w:tcPr>
            <w:tcW w:w="1701" w:type="dxa"/>
          </w:tcPr>
          <w:p w14:paraId="6E767221" w14:textId="32FE968C" w:rsidR="001736BF" w:rsidRDefault="001736BF" w:rsidP="00F01EC3">
            <w:pPr>
              <w:spacing w:line="360" w:lineRule="auto"/>
              <w:rPr>
                <w:sz w:val="18"/>
                <w:szCs w:val="18"/>
              </w:rPr>
            </w:pPr>
            <w:r>
              <w:rPr>
                <w:sz w:val="18"/>
                <w:szCs w:val="18"/>
              </w:rPr>
              <w:t>25.09.2024.</w:t>
            </w:r>
          </w:p>
        </w:tc>
        <w:tc>
          <w:tcPr>
            <w:tcW w:w="1701" w:type="dxa"/>
          </w:tcPr>
          <w:p w14:paraId="51054051" w14:textId="6BE251B9" w:rsidR="001736BF" w:rsidRPr="006B7C4B" w:rsidRDefault="001736BF">
            <w:pPr>
              <w:rPr>
                <w:sz w:val="18"/>
                <w:szCs w:val="18"/>
                <w:lang w:val="sr-Latn-RS"/>
              </w:rPr>
            </w:pPr>
            <w:r w:rsidRPr="006B7C4B">
              <w:rPr>
                <w:sz w:val="18"/>
                <w:szCs w:val="18"/>
                <w:lang w:val="sr-Latn-RS"/>
              </w:rPr>
              <w:t>Ne prelazi 3,5t</w:t>
            </w:r>
          </w:p>
        </w:tc>
      </w:tr>
      <w:tr w:rsidR="009607E8" w:rsidRPr="00F01EC3" w14:paraId="0958E421" w14:textId="77777777" w:rsidTr="00114D64">
        <w:tc>
          <w:tcPr>
            <w:tcW w:w="568" w:type="dxa"/>
          </w:tcPr>
          <w:p w14:paraId="52C59235" w14:textId="2A976DDF" w:rsidR="009607E8" w:rsidRDefault="009607E8" w:rsidP="00F01EC3">
            <w:pPr>
              <w:spacing w:line="360" w:lineRule="auto"/>
              <w:rPr>
                <w:sz w:val="18"/>
                <w:szCs w:val="18"/>
              </w:rPr>
            </w:pPr>
            <w:r>
              <w:rPr>
                <w:sz w:val="18"/>
                <w:szCs w:val="18"/>
              </w:rPr>
              <w:t>11.</w:t>
            </w:r>
          </w:p>
        </w:tc>
        <w:tc>
          <w:tcPr>
            <w:tcW w:w="1052" w:type="dxa"/>
          </w:tcPr>
          <w:p w14:paraId="0086EBA7" w14:textId="54CBA5C2" w:rsidR="009607E8" w:rsidRDefault="009607E8" w:rsidP="00F01EC3">
            <w:pPr>
              <w:spacing w:line="360" w:lineRule="auto"/>
              <w:rPr>
                <w:sz w:val="18"/>
                <w:szCs w:val="18"/>
              </w:rPr>
            </w:pPr>
            <w:r>
              <w:rPr>
                <w:sz w:val="18"/>
                <w:szCs w:val="18"/>
              </w:rPr>
              <w:t>ODJAVLJENO</w:t>
            </w:r>
          </w:p>
        </w:tc>
        <w:tc>
          <w:tcPr>
            <w:tcW w:w="1216" w:type="dxa"/>
          </w:tcPr>
          <w:p w14:paraId="530B0476" w14:textId="3EB1894C" w:rsidR="009607E8" w:rsidRDefault="009607E8" w:rsidP="00F01EC3">
            <w:pPr>
              <w:spacing w:line="360" w:lineRule="auto"/>
              <w:rPr>
                <w:sz w:val="18"/>
                <w:szCs w:val="18"/>
              </w:rPr>
            </w:pPr>
            <w:r>
              <w:rPr>
                <w:sz w:val="18"/>
                <w:szCs w:val="18"/>
              </w:rPr>
              <w:t>FORD</w:t>
            </w:r>
          </w:p>
        </w:tc>
        <w:tc>
          <w:tcPr>
            <w:tcW w:w="2976" w:type="dxa"/>
          </w:tcPr>
          <w:p w14:paraId="68B715CE" w14:textId="11000919" w:rsidR="009607E8" w:rsidRDefault="009607E8" w:rsidP="00F01EC3">
            <w:pPr>
              <w:spacing w:line="360" w:lineRule="auto"/>
              <w:rPr>
                <w:sz w:val="18"/>
                <w:szCs w:val="18"/>
              </w:rPr>
            </w:pPr>
            <w:r>
              <w:rPr>
                <w:sz w:val="18"/>
                <w:szCs w:val="18"/>
              </w:rPr>
              <w:t>TRANSIT</w:t>
            </w:r>
          </w:p>
        </w:tc>
        <w:tc>
          <w:tcPr>
            <w:tcW w:w="1701" w:type="dxa"/>
          </w:tcPr>
          <w:p w14:paraId="52CC7D91" w14:textId="7A71CB08" w:rsidR="009607E8" w:rsidRDefault="009607E8" w:rsidP="00F01EC3">
            <w:pPr>
              <w:spacing w:line="360" w:lineRule="auto"/>
              <w:rPr>
                <w:sz w:val="18"/>
                <w:szCs w:val="18"/>
              </w:rPr>
            </w:pPr>
            <w:r>
              <w:rPr>
                <w:sz w:val="18"/>
                <w:szCs w:val="18"/>
              </w:rPr>
              <w:t>2004</w:t>
            </w:r>
          </w:p>
        </w:tc>
        <w:tc>
          <w:tcPr>
            <w:tcW w:w="1134" w:type="dxa"/>
          </w:tcPr>
          <w:p w14:paraId="09F9F593" w14:textId="7A86E48B" w:rsidR="009607E8" w:rsidRDefault="009607E8" w:rsidP="00F01EC3">
            <w:pPr>
              <w:spacing w:line="360" w:lineRule="auto"/>
              <w:rPr>
                <w:sz w:val="18"/>
                <w:szCs w:val="18"/>
              </w:rPr>
            </w:pPr>
            <w:r>
              <w:rPr>
                <w:sz w:val="18"/>
                <w:szCs w:val="18"/>
              </w:rPr>
              <w:t>T</w:t>
            </w:r>
          </w:p>
        </w:tc>
        <w:tc>
          <w:tcPr>
            <w:tcW w:w="1418" w:type="dxa"/>
          </w:tcPr>
          <w:p w14:paraId="554ED055" w14:textId="715F59CC" w:rsidR="009607E8" w:rsidRDefault="009607E8" w:rsidP="00F01EC3">
            <w:pPr>
              <w:spacing w:line="360" w:lineRule="auto"/>
              <w:rPr>
                <w:sz w:val="18"/>
                <w:szCs w:val="18"/>
              </w:rPr>
            </w:pPr>
            <w:r>
              <w:rPr>
                <w:sz w:val="18"/>
                <w:szCs w:val="18"/>
              </w:rPr>
              <w:t>KW 92</w:t>
            </w:r>
          </w:p>
        </w:tc>
        <w:tc>
          <w:tcPr>
            <w:tcW w:w="1559" w:type="dxa"/>
          </w:tcPr>
          <w:p w14:paraId="4B9B351B" w14:textId="69A25C94" w:rsidR="009607E8" w:rsidRDefault="009607E8" w:rsidP="00F01EC3">
            <w:pPr>
              <w:spacing w:line="360" w:lineRule="auto"/>
              <w:rPr>
                <w:sz w:val="18"/>
                <w:szCs w:val="18"/>
              </w:rPr>
            </w:pPr>
            <w:r>
              <w:rPr>
                <w:sz w:val="18"/>
                <w:szCs w:val="18"/>
              </w:rPr>
              <w:t>1998</w:t>
            </w:r>
          </w:p>
        </w:tc>
        <w:tc>
          <w:tcPr>
            <w:tcW w:w="1701" w:type="dxa"/>
          </w:tcPr>
          <w:p w14:paraId="1C5119B0" w14:textId="222F3681" w:rsidR="009607E8" w:rsidRDefault="009607E8" w:rsidP="00F01EC3">
            <w:pPr>
              <w:spacing w:line="360" w:lineRule="auto"/>
              <w:rPr>
                <w:sz w:val="18"/>
                <w:szCs w:val="18"/>
              </w:rPr>
            </w:pPr>
            <w:r>
              <w:rPr>
                <w:sz w:val="18"/>
                <w:szCs w:val="18"/>
              </w:rPr>
              <w:t>ODJAVLJENO</w:t>
            </w:r>
          </w:p>
        </w:tc>
        <w:tc>
          <w:tcPr>
            <w:tcW w:w="1701" w:type="dxa"/>
          </w:tcPr>
          <w:p w14:paraId="6E533659" w14:textId="138A53C3" w:rsidR="009607E8" w:rsidRPr="006B7C4B" w:rsidRDefault="009607E8">
            <w:pPr>
              <w:rPr>
                <w:sz w:val="18"/>
                <w:szCs w:val="18"/>
                <w:lang w:val="sr-Latn-RS"/>
              </w:rPr>
            </w:pPr>
            <w:r w:rsidRPr="006B7C4B">
              <w:rPr>
                <w:sz w:val="18"/>
                <w:szCs w:val="18"/>
                <w:lang w:val="sr-Latn-RS"/>
              </w:rPr>
              <w:t>Ne prelazi 3,5t</w:t>
            </w:r>
          </w:p>
        </w:tc>
      </w:tr>
      <w:tr w:rsidR="00114D64" w:rsidRPr="00F01EC3" w14:paraId="45A5B257" w14:textId="77777777" w:rsidTr="00114D64">
        <w:tc>
          <w:tcPr>
            <w:tcW w:w="568" w:type="dxa"/>
          </w:tcPr>
          <w:p w14:paraId="4732B758" w14:textId="7A27AFD0" w:rsidR="00114D64" w:rsidRPr="00F01EC3" w:rsidRDefault="00114D64" w:rsidP="00EE744A">
            <w:pPr>
              <w:spacing w:line="360" w:lineRule="auto"/>
              <w:rPr>
                <w:sz w:val="18"/>
                <w:szCs w:val="18"/>
              </w:rPr>
            </w:pPr>
            <w:r>
              <w:rPr>
                <w:sz w:val="18"/>
                <w:szCs w:val="18"/>
              </w:rPr>
              <w:t>1</w:t>
            </w:r>
            <w:r w:rsidR="000E4B09">
              <w:rPr>
                <w:sz w:val="18"/>
                <w:szCs w:val="18"/>
              </w:rPr>
              <w:t>2</w:t>
            </w:r>
            <w:r>
              <w:rPr>
                <w:sz w:val="18"/>
                <w:szCs w:val="18"/>
              </w:rPr>
              <w:t>.</w:t>
            </w:r>
          </w:p>
        </w:tc>
        <w:tc>
          <w:tcPr>
            <w:tcW w:w="1052" w:type="dxa"/>
          </w:tcPr>
          <w:p w14:paraId="7FB08E9F" w14:textId="77777777" w:rsidR="00114D64" w:rsidRPr="00EE744A" w:rsidRDefault="00114D64" w:rsidP="00EE744A">
            <w:pPr>
              <w:spacing w:line="360" w:lineRule="auto"/>
              <w:rPr>
                <w:sz w:val="18"/>
                <w:szCs w:val="18"/>
              </w:rPr>
            </w:pPr>
            <w:r w:rsidRPr="00F01EC3">
              <w:rPr>
                <w:sz w:val="18"/>
                <w:szCs w:val="18"/>
              </w:rPr>
              <w:t xml:space="preserve">NI </w:t>
            </w:r>
            <w:r>
              <w:rPr>
                <w:sz w:val="18"/>
                <w:szCs w:val="18"/>
                <w:lang w:val="sr-Cyrl-RS"/>
              </w:rPr>
              <w:t>270</w:t>
            </w:r>
            <w:r w:rsidRPr="00F01EC3">
              <w:rPr>
                <w:sz w:val="18"/>
                <w:szCs w:val="18"/>
              </w:rPr>
              <w:t xml:space="preserve"> </w:t>
            </w:r>
            <w:r>
              <w:rPr>
                <w:sz w:val="18"/>
                <w:szCs w:val="18"/>
              </w:rPr>
              <w:t>HZ</w:t>
            </w:r>
          </w:p>
        </w:tc>
        <w:tc>
          <w:tcPr>
            <w:tcW w:w="1216" w:type="dxa"/>
          </w:tcPr>
          <w:p w14:paraId="335C59EE" w14:textId="77777777" w:rsidR="00114D64" w:rsidRPr="00F01EC3" w:rsidRDefault="00114D64" w:rsidP="00D33BD0">
            <w:pPr>
              <w:spacing w:line="360" w:lineRule="auto"/>
              <w:rPr>
                <w:sz w:val="18"/>
                <w:szCs w:val="18"/>
              </w:rPr>
            </w:pPr>
            <w:r w:rsidRPr="00F01EC3">
              <w:rPr>
                <w:sz w:val="18"/>
                <w:szCs w:val="18"/>
              </w:rPr>
              <w:t>ZAS.FIAT</w:t>
            </w:r>
          </w:p>
        </w:tc>
        <w:tc>
          <w:tcPr>
            <w:tcW w:w="2976" w:type="dxa"/>
          </w:tcPr>
          <w:p w14:paraId="78F2D626" w14:textId="77777777" w:rsidR="00114D64" w:rsidRPr="00F01EC3" w:rsidRDefault="00114D64" w:rsidP="00D33BD0">
            <w:pPr>
              <w:spacing w:line="360" w:lineRule="auto"/>
              <w:rPr>
                <w:sz w:val="18"/>
                <w:szCs w:val="18"/>
              </w:rPr>
            </w:pPr>
            <w:r w:rsidRPr="00F01EC3">
              <w:rPr>
                <w:sz w:val="18"/>
                <w:szCs w:val="18"/>
              </w:rPr>
              <w:t>Z10 PUNTO</w:t>
            </w:r>
          </w:p>
        </w:tc>
        <w:tc>
          <w:tcPr>
            <w:tcW w:w="1701" w:type="dxa"/>
          </w:tcPr>
          <w:p w14:paraId="170E7614" w14:textId="77777777" w:rsidR="00114D64" w:rsidRPr="00F01EC3" w:rsidRDefault="00114D64" w:rsidP="00D33BD0">
            <w:pPr>
              <w:spacing w:line="360" w:lineRule="auto"/>
              <w:rPr>
                <w:sz w:val="18"/>
                <w:szCs w:val="18"/>
              </w:rPr>
            </w:pPr>
            <w:r w:rsidRPr="00F01EC3">
              <w:rPr>
                <w:sz w:val="18"/>
                <w:szCs w:val="18"/>
              </w:rPr>
              <w:t>2006</w:t>
            </w:r>
          </w:p>
        </w:tc>
        <w:tc>
          <w:tcPr>
            <w:tcW w:w="1134" w:type="dxa"/>
          </w:tcPr>
          <w:p w14:paraId="20D4A3ED" w14:textId="77777777" w:rsidR="00114D64" w:rsidRPr="00F01EC3" w:rsidRDefault="00114D64" w:rsidP="00D33BD0">
            <w:pPr>
              <w:spacing w:line="360" w:lineRule="auto"/>
              <w:rPr>
                <w:sz w:val="18"/>
                <w:szCs w:val="18"/>
              </w:rPr>
            </w:pPr>
            <w:r w:rsidRPr="00F01EC3">
              <w:rPr>
                <w:sz w:val="18"/>
                <w:szCs w:val="18"/>
              </w:rPr>
              <w:t>P</w:t>
            </w:r>
          </w:p>
        </w:tc>
        <w:tc>
          <w:tcPr>
            <w:tcW w:w="1418" w:type="dxa"/>
          </w:tcPr>
          <w:p w14:paraId="18A17997" w14:textId="77777777" w:rsidR="00114D64" w:rsidRPr="00F01EC3" w:rsidRDefault="00114D64" w:rsidP="00D33BD0">
            <w:pPr>
              <w:spacing w:line="360" w:lineRule="auto"/>
              <w:rPr>
                <w:sz w:val="18"/>
                <w:szCs w:val="18"/>
              </w:rPr>
            </w:pPr>
            <w:r w:rsidRPr="00F01EC3">
              <w:rPr>
                <w:sz w:val="18"/>
                <w:szCs w:val="18"/>
              </w:rPr>
              <w:t>KW44</w:t>
            </w:r>
          </w:p>
          <w:p w14:paraId="05C25C11" w14:textId="77777777" w:rsidR="00114D64" w:rsidRPr="00F01EC3" w:rsidRDefault="00114D64" w:rsidP="00D33BD0">
            <w:pPr>
              <w:spacing w:line="360" w:lineRule="auto"/>
              <w:rPr>
                <w:sz w:val="18"/>
                <w:szCs w:val="18"/>
              </w:rPr>
            </w:pPr>
          </w:p>
        </w:tc>
        <w:tc>
          <w:tcPr>
            <w:tcW w:w="1559" w:type="dxa"/>
          </w:tcPr>
          <w:p w14:paraId="0C52B339" w14:textId="77777777" w:rsidR="00114D64" w:rsidRPr="00F01EC3" w:rsidRDefault="00114D64" w:rsidP="00D33BD0">
            <w:pPr>
              <w:spacing w:line="360" w:lineRule="auto"/>
              <w:rPr>
                <w:sz w:val="18"/>
                <w:szCs w:val="18"/>
              </w:rPr>
            </w:pPr>
            <w:r w:rsidRPr="00F01EC3">
              <w:rPr>
                <w:sz w:val="18"/>
                <w:szCs w:val="18"/>
              </w:rPr>
              <w:t>1242</w:t>
            </w:r>
          </w:p>
        </w:tc>
        <w:tc>
          <w:tcPr>
            <w:tcW w:w="1701" w:type="dxa"/>
          </w:tcPr>
          <w:p w14:paraId="5BB24A47" w14:textId="3A8F41EA" w:rsidR="00114D64" w:rsidRPr="00F01EC3" w:rsidRDefault="00114D64" w:rsidP="00D33BD0">
            <w:pPr>
              <w:spacing w:line="360" w:lineRule="auto"/>
              <w:rPr>
                <w:sz w:val="18"/>
                <w:szCs w:val="18"/>
              </w:rPr>
            </w:pPr>
            <w:r>
              <w:rPr>
                <w:sz w:val="18"/>
                <w:szCs w:val="18"/>
              </w:rPr>
              <w:t>31.03.202</w:t>
            </w:r>
            <w:r w:rsidR="001736BF">
              <w:rPr>
                <w:sz w:val="18"/>
                <w:szCs w:val="18"/>
              </w:rPr>
              <w:t>4</w:t>
            </w:r>
            <w:r>
              <w:rPr>
                <w:sz w:val="18"/>
                <w:szCs w:val="18"/>
              </w:rPr>
              <w:t>.</w:t>
            </w:r>
          </w:p>
        </w:tc>
        <w:tc>
          <w:tcPr>
            <w:tcW w:w="1701" w:type="dxa"/>
          </w:tcPr>
          <w:p w14:paraId="61D864F3" w14:textId="77777777" w:rsidR="00114D64" w:rsidRDefault="00114D64" w:rsidP="00D33BD0">
            <w:pPr>
              <w:spacing w:line="360" w:lineRule="auto"/>
              <w:rPr>
                <w:sz w:val="18"/>
                <w:szCs w:val="18"/>
              </w:rPr>
            </w:pPr>
          </w:p>
        </w:tc>
      </w:tr>
      <w:tr w:rsidR="00114D64" w:rsidRPr="00F01EC3" w14:paraId="370C54E1" w14:textId="77777777" w:rsidTr="00114D64">
        <w:tc>
          <w:tcPr>
            <w:tcW w:w="568" w:type="dxa"/>
          </w:tcPr>
          <w:p w14:paraId="00B79B4F" w14:textId="1C6F1794" w:rsidR="00114D64" w:rsidRPr="00F01EC3" w:rsidRDefault="00114D64" w:rsidP="00EA6EB1">
            <w:pPr>
              <w:spacing w:line="360" w:lineRule="auto"/>
              <w:rPr>
                <w:sz w:val="18"/>
                <w:szCs w:val="18"/>
              </w:rPr>
            </w:pPr>
            <w:r>
              <w:rPr>
                <w:sz w:val="18"/>
                <w:szCs w:val="18"/>
              </w:rPr>
              <w:t>1</w:t>
            </w:r>
            <w:r w:rsidR="000E4B09">
              <w:rPr>
                <w:sz w:val="18"/>
                <w:szCs w:val="18"/>
              </w:rPr>
              <w:t>3</w:t>
            </w:r>
            <w:r w:rsidRPr="00F01EC3">
              <w:rPr>
                <w:sz w:val="18"/>
                <w:szCs w:val="18"/>
              </w:rPr>
              <w:t>.</w:t>
            </w:r>
          </w:p>
        </w:tc>
        <w:tc>
          <w:tcPr>
            <w:tcW w:w="1052" w:type="dxa"/>
          </w:tcPr>
          <w:p w14:paraId="1ECDE82A" w14:textId="77777777" w:rsidR="00114D64" w:rsidRPr="00F01EC3" w:rsidRDefault="00114D64" w:rsidP="00D33BD0">
            <w:pPr>
              <w:spacing w:line="360" w:lineRule="auto"/>
              <w:rPr>
                <w:sz w:val="18"/>
                <w:szCs w:val="18"/>
              </w:rPr>
            </w:pPr>
            <w:r w:rsidRPr="00F01EC3">
              <w:rPr>
                <w:sz w:val="18"/>
                <w:szCs w:val="18"/>
              </w:rPr>
              <w:t>NI 084-DT</w:t>
            </w:r>
          </w:p>
        </w:tc>
        <w:tc>
          <w:tcPr>
            <w:tcW w:w="1216" w:type="dxa"/>
          </w:tcPr>
          <w:p w14:paraId="5C504B27" w14:textId="77777777" w:rsidR="00114D64" w:rsidRPr="00F01EC3" w:rsidRDefault="00114D64" w:rsidP="00D33BD0">
            <w:pPr>
              <w:spacing w:line="360" w:lineRule="auto"/>
              <w:rPr>
                <w:sz w:val="18"/>
                <w:szCs w:val="18"/>
              </w:rPr>
            </w:pPr>
            <w:r w:rsidRPr="00F01EC3">
              <w:rPr>
                <w:sz w:val="18"/>
                <w:szCs w:val="18"/>
              </w:rPr>
              <w:t xml:space="preserve">PEUGEOT </w:t>
            </w:r>
          </w:p>
        </w:tc>
        <w:tc>
          <w:tcPr>
            <w:tcW w:w="2976" w:type="dxa"/>
          </w:tcPr>
          <w:p w14:paraId="0F600FD8" w14:textId="77777777" w:rsidR="00114D64" w:rsidRPr="00F01EC3" w:rsidRDefault="00114D64" w:rsidP="00D33BD0">
            <w:pPr>
              <w:spacing w:line="360" w:lineRule="auto"/>
              <w:rPr>
                <w:sz w:val="18"/>
                <w:szCs w:val="18"/>
              </w:rPr>
            </w:pPr>
            <w:r w:rsidRPr="00F01EC3">
              <w:rPr>
                <w:sz w:val="18"/>
                <w:szCs w:val="18"/>
              </w:rPr>
              <w:t xml:space="preserve">407 PREMIUM 2.0 HDI </w:t>
            </w:r>
          </w:p>
        </w:tc>
        <w:tc>
          <w:tcPr>
            <w:tcW w:w="1701" w:type="dxa"/>
          </w:tcPr>
          <w:p w14:paraId="734C8637" w14:textId="77777777" w:rsidR="00114D64" w:rsidRPr="00F01EC3" w:rsidRDefault="00114D64" w:rsidP="00D33BD0">
            <w:pPr>
              <w:spacing w:line="360" w:lineRule="auto"/>
              <w:rPr>
                <w:sz w:val="18"/>
                <w:szCs w:val="18"/>
              </w:rPr>
            </w:pPr>
            <w:r w:rsidRPr="00F01EC3">
              <w:rPr>
                <w:sz w:val="18"/>
                <w:szCs w:val="18"/>
              </w:rPr>
              <w:t>2009</w:t>
            </w:r>
          </w:p>
        </w:tc>
        <w:tc>
          <w:tcPr>
            <w:tcW w:w="1134" w:type="dxa"/>
          </w:tcPr>
          <w:p w14:paraId="59C5E763" w14:textId="77777777" w:rsidR="00114D64" w:rsidRPr="00F01EC3" w:rsidRDefault="00114D64" w:rsidP="00D33BD0">
            <w:pPr>
              <w:spacing w:line="360" w:lineRule="auto"/>
              <w:rPr>
                <w:sz w:val="18"/>
                <w:szCs w:val="18"/>
              </w:rPr>
            </w:pPr>
            <w:r w:rsidRPr="00F01EC3">
              <w:rPr>
                <w:sz w:val="18"/>
                <w:szCs w:val="18"/>
              </w:rPr>
              <w:t>P</w:t>
            </w:r>
          </w:p>
        </w:tc>
        <w:tc>
          <w:tcPr>
            <w:tcW w:w="1418" w:type="dxa"/>
          </w:tcPr>
          <w:p w14:paraId="184AA11A" w14:textId="77777777" w:rsidR="00114D64" w:rsidRPr="00F01EC3" w:rsidRDefault="00114D64" w:rsidP="00D33BD0">
            <w:pPr>
              <w:spacing w:line="360" w:lineRule="auto"/>
              <w:rPr>
                <w:sz w:val="18"/>
                <w:szCs w:val="18"/>
              </w:rPr>
            </w:pPr>
            <w:r w:rsidRPr="00F01EC3">
              <w:rPr>
                <w:sz w:val="18"/>
                <w:szCs w:val="18"/>
              </w:rPr>
              <w:t>KW100</w:t>
            </w:r>
          </w:p>
        </w:tc>
        <w:tc>
          <w:tcPr>
            <w:tcW w:w="1559" w:type="dxa"/>
          </w:tcPr>
          <w:p w14:paraId="021317A6" w14:textId="77777777" w:rsidR="00114D64" w:rsidRPr="00F01EC3" w:rsidRDefault="00114D64" w:rsidP="00D33BD0">
            <w:pPr>
              <w:spacing w:line="360" w:lineRule="auto"/>
              <w:rPr>
                <w:sz w:val="18"/>
                <w:szCs w:val="18"/>
              </w:rPr>
            </w:pPr>
            <w:r w:rsidRPr="00F01EC3">
              <w:rPr>
                <w:sz w:val="18"/>
                <w:szCs w:val="18"/>
              </w:rPr>
              <w:t>1997</w:t>
            </w:r>
          </w:p>
        </w:tc>
        <w:tc>
          <w:tcPr>
            <w:tcW w:w="1701" w:type="dxa"/>
          </w:tcPr>
          <w:p w14:paraId="317EED6F" w14:textId="0820AE13" w:rsidR="00114D64" w:rsidRPr="00F01EC3" w:rsidRDefault="001736BF" w:rsidP="00D33BD0">
            <w:pPr>
              <w:spacing w:line="360" w:lineRule="auto"/>
              <w:rPr>
                <w:sz w:val="18"/>
                <w:szCs w:val="18"/>
              </w:rPr>
            </w:pPr>
            <w:r>
              <w:rPr>
                <w:sz w:val="18"/>
                <w:szCs w:val="18"/>
              </w:rPr>
              <w:t>30.</w:t>
            </w:r>
            <w:r w:rsidR="00114D64">
              <w:rPr>
                <w:sz w:val="18"/>
                <w:szCs w:val="18"/>
              </w:rPr>
              <w:t>12.202</w:t>
            </w:r>
            <w:r>
              <w:rPr>
                <w:sz w:val="18"/>
                <w:szCs w:val="18"/>
              </w:rPr>
              <w:t>4</w:t>
            </w:r>
            <w:r w:rsidR="00114D64">
              <w:rPr>
                <w:sz w:val="18"/>
                <w:szCs w:val="18"/>
              </w:rPr>
              <w:t>.</w:t>
            </w:r>
          </w:p>
        </w:tc>
        <w:tc>
          <w:tcPr>
            <w:tcW w:w="1701" w:type="dxa"/>
          </w:tcPr>
          <w:p w14:paraId="6D6782A8" w14:textId="77777777" w:rsidR="00114D64" w:rsidRDefault="00114D64" w:rsidP="00D33BD0">
            <w:pPr>
              <w:spacing w:line="360" w:lineRule="auto"/>
              <w:rPr>
                <w:sz w:val="18"/>
                <w:szCs w:val="18"/>
              </w:rPr>
            </w:pPr>
          </w:p>
        </w:tc>
      </w:tr>
      <w:tr w:rsidR="00114D64" w:rsidRPr="00F01EC3" w14:paraId="2B8DFF60" w14:textId="77777777" w:rsidTr="00114D64">
        <w:tc>
          <w:tcPr>
            <w:tcW w:w="568" w:type="dxa"/>
          </w:tcPr>
          <w:p w14:paraId="6F20FA4D" w14:textId="2804FE09" w:rsidR="00114D64" w:rsidRPr="00221054" w:rsidRDefault="00114D64" w:rsidP="00EA6EB1">
            <w:pPr>
              <w:spacing w:line="360" w:lineRule="auto"/>
              <w:rPr>
                <w:sz w:val="18"/>
                <w:szCs w:val="18"/>
              </w:rPr>
            </w:pPr>
            <w:r w:rsidRPr="00221054">
              <w:rPr>
                <w:sz w:val="18"/>
                <w:szCs w:val="18"/>
              </w:rPr>
              <w:t>1</w:t>
            </w:r>
            <w:r w:rsidR="000E4B09">
              <w:rPr>
                <w:sz w:val="18"/>
                <w:szCs w:val="18"/>
              </w:rPr>
              <w:t>4</w:t>
            </w:r>
            <w:bookmarkStart w:id="0" w:name="_GoBack"/>
            <w:bookmarkEnd w:id="0"/>
            <w:r w:rsidRPr="00221054">
              <w:rPr>
                <w:sz w:val="18"/>
                <w:szCs w:val="18"/>
              </w:rPr>
              <w:t>.</w:t>
            </w:r>
          </w:p>
        </w:tc>
        <w:tc>
          <w:tcPr>
            <w:tcW w:w="1052" w:type="dxa"/>
          </w:tcPr>
          <w:p w14:paraId="5F2F4F83" w14:textId="77777777" w:rsidR="00114D64" w:rsidRPr="00221054" w:rsidRDefault="00114D64" w:rsidP="00D33BD0">
            <w:pPr>
              <w:spacing w:line="360" w:lineRule="auto"/>
              <w:rPr>
                <w:sz w:val="18"/>
                <w:szCs w:val="18"/>
              </w:rPr>
            </w:pPr>
            <w:r w:rsidRPr="00221054">
              <w:rPr>
                <w:sz w:val="18"/>
                <w:szCs w:val="18"/>
              </w:rPr>
              <w:t>NI 271-SC</w:t>
            </w:r>
          </w:p>
        </w:tc>
        <w:tc>
          <w:tcPr>
            <w:tcW w:w="1216" w:type="dxa"/>
          </w:tcPr>
          <w:p w14:paraId="350A3207" w14:textId="77777777" w:rsidR="00114D64" w:rsidRDefault="00114D64" w:rsidP="00221054">
            <w:pPr>
              <w:spacing w:line="360" w:lineRule="auto"/>
              <w:rPr>
                <w:sz w:val="18"/>
                <w:szCs w:val="18"/>
                <w:lang w:val="sr-Cyrl-RS"/>
              </w:rPr>
            </w:pPr>
            <w:r w:rsidRPr="00221054">
              <w:rPr>
                <w:sz w:val="18"/>
                <w:szCs w:val="18"/>
              </w:rPr>
              <w:t xml:space="preserve">ŠKODA </w:t>
            </w:r>
          </w:p>
          <w:p w14:paraId="632DFD6C" w14:textId="77777777" w:rsidR="00114D64" w:rsidRPr="00221054" w:rsidRDefault="00114D64" w:rsidP="00221054">
            <w:pPr>
              <w:spacing w:line="360" w:lineRule="auto"/>
              <w:rPr>
                <w:sz w:val="18"/>
                <w:szCs w:val="18"/>
                <w:lang w:val="sr-Cyrl-RS"/>
              </w:rPr>
            </w:pPr>
          </w:p>
        </w:tc>
        <w:tc>
          <w:tcPr>
            <w:tcW w:w="2976" w:type="dxa"/>
          </w:tcPr>
          <w:p w14:paraId="766011FD" w14:textId="77777777" w:rsidR="00114D64" w:rsidRPr="00221054" w:rsidRDefault="00114D64" w:rsidP="00D33BD0">
            <w:pPr>
              <w:spacing w:line="360" w:lineRule="auto"/>
              <w:rPr>
                <w:sz w:val="18"/>
                <w:szCs w:val="18"/>
              </w:rPr>
            </w:pPr>
            <w:r w:rsidRPr="00221054">
              <w:rPr>
                <w:sz w:val="18"/>
                <w:szCs w:val="18"/>
              </w:rPr>
              <w:t>OKTAVIA</w:t>
            </w:r>
            <w:r>
              <w:rPr>
                <w:sz w:val="18"/>
                <w:szCs w:val="18"/>
                <w:lang w:val="sr-Cyrl-RS"/>
              </w:rPr>
              <w:t xml:space="preserve"> А7 </w:t>
            </w:r>
            <w:r>
              <w:rPr>
                <w:sz w:val="18"/>
                <w:szCs w:val="18"/>
              </w:rPr>
              <w:t>STYLE</w:t>
            </w:r>
          </w:p>
        </w:tc>
        <w:tc>
          <w:tcPr>
            <w:tcW w:w="1701" w:type="dxa"/>
          </w:tcPr>
          <w:p w14:paraId="5E9F1D7B" w14:textId="77777777" w:rsidR="00114D64" w:rsidRPr="00221054" w:rsidRDefault="00114D64" w:rsidP="00D33BD0">
            <w:pPr>
              <w:spacing w:line="360" w:lineRule="auto"/>
              <w:rPr>
                <w:sz w:val="18"/>
                <w:szCs w:val="18"/>
              </w:rPr>
            </w:pPr>
            <w:r>
              <w:rPr>
                <w:sz w:val="18"/>
                <w:szCs w:val="18"/>
              </w:rPr>
              <w:t>2019</w:t>
            </w:r>
          </w:p>
        </w:tc>
        <w:tc>
          <w:tcPr>
            <w:tcW w:w="1134" w:type="dxa"/>
          </w:tcPr>
          <w:p w14:paraId="193ADA38" w14:textId="77777777" w:rsidR="00114D64" w:rsidRPr="00221054" w:rsidRDefault="00114D64" w:rsidP="00D33BD0">
            <w:pPr>
              <w:spacing w:line="360" w:lineRule="auto"/>
              <w:rPr>
                <w:sz w:val="18"/>
                <w:szCs w:val="18"/>
              </w:rPr>
            </w:pPr>
            <w:r w:rsidRPr="00221054">
              <w:rPr>
                <w:sz w:val="18"/>
                <w:szCs w:val="18"/>
              </w:rPr>
              <w:t>P</w:t>
            </w:r>
          </w:p>
        </w:tc>
        <w:tc>
          <w:tcPr>
            <w:tcW w:w="1418" w:type="dxa"/>
          </w:tcPr>
          <w:p w14:paraId="01D2445B" w14:textId="77777777" w:rsidR="00114D64" w:rsidRPr="00221054" w:rsidRDefault="00114D64" w:rsidP="00D33BD0">
            <w:pPr>
              <w:spacing w:line="360" w:lineRule="auto"/>
              <w:rPr>
                <w:sz w:val="18"/>
                <w:szCs w:val="18"/>
              </w:rPr>
            </w:pPr>
            <w:r w:rsidRPr="00221054">
              <w:rPr>
                <w:sz w:val="18"/>
                <w:szCs w:val="18"/>
              </w:rPr>
              <w:t>KW 110</w:t>
            </w:r>
          </w:p>
        </w:tc>
        <w:tc>
          <w:tcPr>
            <w:tcW w:w="1559" w:type="dxa"/>
          </w:tcPr>
          <w:p w14:paraId="7A94F866" w14:textId="77777777" w:rsidR="00114D64" w:rsidRPr="00221054" w:rsidRDefault="00114D64" w:rsidP="00D33BD0">
            <w:pPr>
              <w:spacing w:line="360" w:lineRule="auto"/>
              <w:rPr>
                <w:sz w:val="18"/>
                <w:szCs w:val="18"/>
              </w:rPr>
            </w:pPr>
            <w:r w:rsidRPr="00221054">
              <w:rPr>
                <w:sz w:val="18"/>
                <w:szCs w:val="18"/>
              </w:rPr>
              <w:t>1968</w:t>
            </w:r>
          </w:p>
        </w:tc>
        <w:tc>
          <w:tcPr>
            <w:tcW w:w="1701" w:type="dxa"/>
          </w:tcPr>
          <w:p w14:paraId="400A5ABE" w14:textId="12DB9296" w:rsidR="00114D64" w:rsidRPr="00221054" w:rsidRDefault="00114D64" w:rsidP="00D33BD0">
            <w:pPr>
              <w:spacing w:line="360" w:lineRule="auto"/>
              <w:rPr>
                <w:sz w:val="18"/>
                <w:szCs w:val="18"/>
              </w:rPr>
            </w:pPr>
            <w:r>
              <w:rPr>
                <w:sz w:val="18"/>
                <w:szCs w:val="18"/>
              </w:rPr>
              <w:t>20.06.202</w:t>
            </w:r>
            <w:r w:rsidR="001736BF">
              <w:rPr>
                <w:sz w:val="18"/>
                <w:szCs w:val="18"/>
              </w:rPr>
              <w:t>4</w:t>
            </w:r>
            <w:r>
              <w:rPr>
                <w:sz w:val="18"/>
                <w:szCs w:val="18"/>
              </w:rPr>
              <w:t>.</w:t>
            </w:r>
          </w:p>
        </w:tc>
        <w:tc>
          <w:tcPr>
            <w:tcW w:w="1701" w:type="dxa"/>
          </w:tcPr>
          <w:p w14:paraId="6847F4FA" w14:textId="77777777" w:rsidR="00114D64" w:rsidRDefault="00114D64" w:rsidP="00D33BD0">
            <w:pPr>
              <w:spacing w:line="360" w:lineRule="auto"/>
              <w:rPr>
                <w:sz w:val="18"/>
                <w:szCs w:val="18"/>
              </w:rPr>
            </w:pPr>
          </w:p>
        </w:tc>
      </w:tr>
    </w:tbl>
    <w:p w14:paraId="018AD694" w14:textId="77777777" w:rsidR="00F01EC3" w:rsidRPr="00D530C2" w:rsidRDefault="00F01EC3">
      <w:pPr>
        <w:jc w:val="center"/>
        <w:rPr>
          <w:rFonts w:ascii="Arial" w:eastAsia="Times New Roman" w:hAnsi="Arial"/>
          <w:lang w:val="sr-Latn-RS" w:eastAsia="ar-SA"/>
        </w:rPr>
        <w:sectPr w:rsidR="00F01EC3" w:rsidRPr="00D530C2" w:rsidSect="00844D08">
          <w:pgSz w:w="15840" w:h="12240" w:orient="landscape"/>
          <w:pgMar w:top="990" w:right="850" w:bottom="1350" w:left="562" w:header="720" w:footer="720" w:gutter="0"/>
          <w:cols w:space="720"/>
          <w:docGrid w:linePitch="360"/>
        </w:sectPr>
      </w:pPr>
    </w:p>
    <w:p w14:paraId="465690EE" w14:textId="77777777" w:rsidR="00F01EC3" w:rsidRPr="00D530C2" w:rsidRDefault="00F01EC3" w:rsidP="00F01EC3">
      <w:pPr>
        <w:suppressAutoHyphens/>
        <w:rPr>
          <w:rFonts w:ascii="Arial" w:eastAsia="Times New Roman" w:hAnsi="Arial"/>
          <w:vanish/>
          <w:lang w:val="sr-Latn-RS" w:eastAsia="ar-SA"/>
        </w:rPr>
      </w:pPr>
    </w:p>
    <w:p w14:paraId="0202D7E7" w14:textId="77777777" w:rsidR="00F01EC3" w:rsidRPr="007D425E" w:rsidRDefault="00F01EC3" w:rsidP="00F01EC3">
      <w:pPr>
        <w:rPr>
          <w:rFonts w:eastAsia="Times New Roman"/>
          <w:bCs/>
          <w:iCs/>
          <w:lang w:val="sr-Cyrl-CS"/>
        </w:rPr>
      </w:pPr>
    </w:p>
    <w:p w14:paraId="422164E7" w14:textId="77777777" w:rsidR="00F01EC3" w:rsidRPr="007D425E" w:rsidRDefault="00F01EC3" w:rsidP="00F01EC3">
      <w:pPr>
        <w:autoSpaceDE w:val="0"/>
        <w:autoSpaceDN w:val="0"/>
        <w:adjustRightInd w:val="0"/>
        <w:spacing w:before="72" w:line="274" w:lineRule="exact"/>
        <w:ind w:firstLine="567"/>
        <w:jc w:val="both"/>
        <w:rPr>
          <w:rFonts w:eastAsia="Times New Roman"/>
          <w:lang w:val="sr-Cyrl-CS" w:eastAsia="sr-Cyrl-CS"/>
        </w:rPr>
      </w:pPr>
      <w:r w:rsidRPr="007D425E">
        <w:rPr>
          <w:rFonts w:eastAsia="Times New Roman"/>
          <w:lang w:val="sr-Cyrl-CS" w:eastAsia="sr-Cyrl-CS"/>
        </w:rPr>
        <w:t>Под пуном материјалном и кривичном одговорношћу, као заступник понуђача, дајем следећу</w:t>
      </w:r>
    </w:p>
    <w:p w14:paraId="1628BD4D" w14:textId="77777777" w:rsidR="00F01EC3" w:rsidRPr="007D425E" w:rsidRDefault="00F01EC3" w:rsidP="00F01EC3">
      <w:pPr>
        <w:autoSpaceDE w:val="0"/>
        <w:autoSpaceDN w:val="0"/>
        <w:adjustRightInd w:val="0"/>
        <w:spacing w:before="72" w:line="274" w:lineRule="exact"/>
        <w:ind w:firstLine="567"/>
        <w:jc w:val="both"/>
        <w:rPr>
          <w:rFonts w:eastAsia="Times New Roman"/>
          <w:b/>
          <w:lang w:eastAsia="ar-SA"/>
        </w:rPr>
      </w:pPr>
    </w:p>
    <w:p w14:paraId="33F2F31D" w14:textId="77777777" w:rsidR="00F01EC3" w:rsidRPr="007D425E" w:rsidRDefault="00F01EC3" w:rsidP="00F01EC3">
      <w:pPr>
        <w:suppressAutoHyphens/>
        <w:ind w:right="-1"/>
        <w:jc w:val="center"/>
        <w:rPr>
          <w:rFonts w:eastAsia="Times New Roman"/>
          <w:b/>
          <w:lang w:val="sr-Cyrl-RS" w:eastAsia="ar-SA"/>
        </w:rPr>
      </w:pPr>
      <w:r w:rsidRPr="007D425E">
        <w:rPr>
          <w:rFonts w:eastAsia="Times New Roman"/>
          <w:b/>
          <w:lang w:eastAsia="ar-SA"/>
        </w:rPr>
        <w:t>И З Ј А В У</w:t>
      </w:r>
    </w:p>
    <w:p w14:paraId="0A656599" w14:textId="77777777" w:rsidR="00F01EC3" w:rsidRPr="007D425E" w:rsidRDefault="00F01EC3" w:rsidP="00F01EC3">
      <w:pPr>
        <w:suppressAutoHyphens/>
        <w:ind w:right="-1"/>
        <w:jc w:val="center"/>
        <w:rPr>
          <w:rFonts w:eastAsia="Times New Roman"/>
          <w:b/>
          <w:lang w:val="sr-Cyrl-RS" w:eastAsia="ar-SA"/>
        </w:rPr>
      </w:pPr>
    </w:p>
    <w:p w14:paraId="6EF74BB0" w14:textId="77777777" w:rsidR="00F01EC3" w:rsidRPr="007D425E" w:rsidRDefault="00F01EC3" w:rsidP="00F01EC3">
      <w:pPr>
        <w:autoSpaceDE w:val="0"/>
        <w:autoSpaceDN w:val="0"/>
        <w:adjustRightInd w:val="0"/>
        <w:spacing w:line="240" w:lineRule="exact"/>
        <w:jc w:val="both"/>
        <w:rPr>
          <w:rFonts w:eastAsia="Times New Roman"/>
          <w:lang w:eastAsia="ar-SA"/>
        </w:rPr>
      </w:pPr>
    </w:p>
    <w:p w14:paraId="201F861E" w14:textId="7D8239C7" w:rsidR="00F01EC3" w:rsidRPr="007D425E" w:rsidRDefault="00F01EC3" w:rsidP="00F01EC3">
      <w:pPr>
        <w:suppressAutoHyphens/>
        <w:jc w:val="both"/>
        <w:rPr>
          <w:rFonts w:eastAsia="Times New Roman" w:cs="Arial"/>
          <w:lang w:val="sr-Cyrl-CS" w:eastAsia="sr-Cyrl-CS"/>
        </w:rPr>
      </w:pPr>
      <w:r w:rsidRPr="007D425E">
        <w:rPr>
          <w:rFonts w:eastAsia="Times New Roman" w:cs="Arial"/>
          <w:b/>
          <w:lang w:val="sr-Cyrl-CS" w:eastAsia="sr-Cyrl-CS"/>
        </w:rPr>
        <w:t xml:space="preserve">Понуђач  </w:t>
      </w:r>
      <w:r w:rsidRPr="007D425E">
        <w:rPr>
          <w:rFonts w:eastAsia="Times New Roman" w:cs="Arial"/>
          <w:lang w:val="sr-Cyrl-CS" w:eastAsia="sr-Cyrl-CS"/>
        </w:rPr>
        <w:t xml:space="preserve">_______________________________________из ____________________, у поступку  набавке </w:t>
      </w:r>
      <w:r w:rsidRPr="007D425E">
        <w:rPr>
          <w:rFonts w:eastAsia="Times New Roman" w:cs="Arial"/>
          <w:b/>
          <w:lang w:val="sr-Cyrl-RS" w:eastAsia="sr-Cyrl-CS"/>
        </w:rPr>
        <w:t xml:space="preserve">услуга </w:t>
      </w:r>
      <w:proofErr w:type="spellStart"/>
      <w:r w:rsidRPr="007D425E">
        <w:rPr>
          <w:rFonts w:eastAsia="Times New Roman"/>
          <w:b/>
        </w:rPr>
        <w:t>број</w:t>
      </w:r>
      <w:proofErr w:type="spellEnd"/>
      <w:r w:rsidRPr="007D425E">
        <w:rPr>
          <w:rFonts w:eastAsia="Times New Roman"/>
          <w:b/>
          <w:lang w:val="sr-Cyrl-CS" w:eastAsia="sr-Latn-CS"/>
        </w:rPr>
        <w:t xml:space="preserve"> </w:t>
      </w:r>
      <w:r w:rsidR="001736BF">
        <w:rPr>
          <w:rFonts w:eastAsia="Times New Roman"/>
          <w:b/>
          <w:lang w:eastAsia="sr-Latn-CS"/>
        </w:rPr>
        <w:t>2.2.23.</w:t>
      </w:r>
      <w:r w:rsidRPr="007D425E">
        <w:rPr>
          <w:rFonts w:eastAsia="Times New Roman"/>
          <w:b/>
          <w:lang w:val="sr-Cyrl-CS" w:eastAsia="sr-Latn-CS"/>
        </w:rPr>
        <w:t xml:space="preserve"> </w:t>
      </w:r>
      <w:r w:rsidR="00D530C2">
        <w:rPr>
          <w:rFonts w:eastAsia="Times New Roman" w:cs="Arial"/>
          <w:b/>
          <w:lang w:val="sr-Cyrl-RS" w:eastAsia="sr-Cyrl-CS"/>
        </w:rPr>
        <w:t xml:space="preserve">Технички </w:t>
      </w:r>
      <w:r>
        <w:rPr>
          <w:rFonts w:eastAsia="Times New Roman" w:cs="Arial"/>
          <w:b/>
          <w:lang w:val="sr-Cyrl-CS" w:eastAsia="sr-Cyrl-CS"/>
        </w:rPr>
        <w:t>преглед</w:t>
      </w:r>
      <w:r w:rsidR="00D530C2">
        <w:rPr>
          <w:rFonts w:eastAsia="Times New Roman" w:cs="Arial"/>
          <w:b/>
          <w:lang w:val="sr-Cyrl-CS" w:eastAsia="sr-Cyrl-CS"/>
        </w:rPr>
        <w:t xml:space="preserve"> возила</w:t>
      </w:r>
      <w:r w:rsidRPr="007D425E">
        <w:rPr>
          <w:rFonts w:eastAsia="Times New Roman"/>
          <w:b/>
          <w:lang w:val="sr-Cyrl-RS" w:eastAsia="sr-Latn-CS"/>
        </w:rPr>
        <w:t xml:space="preserve">, </w:t>
      </w:r>
      <w:r w:rsidRPr="007D425E">
        <w:rPr>
          <w:rFonts w:eastAsia="Times New Roman" w:cs="Arial"/>
          <w:b/>
          <w:u w:val="single"/>
          <w:lang w:val="sr-Cyrl-CS" w:eastAsia="sr-Cyrl-CS"/>
        </w:rPr>
        <w:t xml:space="preserve">испуњава све услове </w:t>
      </w:r>
      <w:r w:rsidRPr="007D425E">
        <w:rPr>
          <w:rFonts w:eastAsia="Times New Roman" w:cs="Arial"/>
          <w:lang w:val="sr-Cyrl-CS" w:eastAsia="sr-Cyrl-CS"/>
        </w:rPr>
        <w:t>дефинисане конкурсном документацијом за предметну  набавку и то:</w:t>
      </w:r>
    </w:p>
    <w:p w14:paraId="7468E504" w14:textId="77777777" w:rsidR="00F01EC3" w:rsidRPr="007D425E" w:rsidRDefault="00F01EC3" w:rsidP="00F01EC3">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7D425E">
        <w:rPr>
          <w:rFonts w:eastAsia="Times New Roman"/>
          <w:lang w:val="sr-Cyrl-CS" w:eastAsia="ar-SA"/>
        </w:rPr>
        <w:t>да је регистрован је код надлежног органа, односно уписан у одговарајући регистар;</w:t>
      </w:r>
    </w:p>
    <w:p w14:paraId="7726CC87" w14:textId="77777777" w:rsidR="00F01EC3" w:rsidRPr="007D425E" w:rsidRDefault="00F01EC3" w:rsidP="00F01EC3">
      <w:pPr>
        <w:numPr>
          <w:ilvl w:val="0"/>
          <w:numId w:val="2"/>
        </w:numPr>
        <w:tabs>
          <w:tab w:val="left" w:pos="426"/>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26813D79" w14:textId="77777777" w:rsidR="00F01EC3" w:rsidRPr="007D425E" w:rsidRDefault="00F01EC3" w:rsidP="00F01EC3">
      <w:pPr>
        <w:numPr>
          <w:ilvl w:val="0"/>
          <w:numId w:val="2"/>
        </w:numPr>
        <w:suppressAutoHyphens/>
        <w:spacing w:before="120"/>
        <w:ind w:left="426" w:right="23" w:hanging="426"/>
        <w:jc w:val="both"/>
        <w:rPr>
          <w:rFonts w:eastAsia="Times New Roman"/>
          <w:lang w:val="sr-Cyrl-CS" w:eastAsia="ar-SA"/>
        </w:rPr>
      </w:pPr>
      <w:r w:rsidRPr="007D425E">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47200A1F" w14:textId="77777777" w:rsidR="00F01EC3" w:rsidRPr="007D425E" w:rsidRDefault="00F01EC3" w:rsidP="00F01EC3">
      <w:pPr>
        <w:numPr>
          <w:ilvl w:val="0"/>
          <w:numId w:val="2"/>
        </w:numPr>
        <w:tabs>
          <w:tab w:val="left" w:pos="0"/>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333125D3" w14:textId="77777777" w:rsidR="00F01EC3" w:rsidRPr="007D425E" w:rsidRDefault="00F01EC3" w:rsidP="00F01EC3">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7D425E">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F84CBF7" w14:textId="77777777" w:rsidR="00F01EC3" w:rsidRPr="007D425E" w:rsidRDefault="00F01EC3" w:rsidP="00F01EC3">
      <w:pPr>
        <w:tabs>
          <w:tab w:val="left" w:pos="0"/>
        </w:tabs>
        <w:suppressAutoHyphens/>
        <w:autoSpaceDE w:val="0"/>
        <w:autoSpaceDN w:val="0"/>
        <w:adjustRightInd w:val="0"/>
        <w:spacing w:line="274" w:lineRule="exact"/>
        <w:ind w:left="426" w:right="144"/>
        <w:jc w:val="both"/>
        <w:rPr>
          <w:rFonts w:eastAsia="Times New Roman"/>
          <w:lang w:eastAsia="sr-Cyrl-CS"/>
        </w:rPr>
      </w:pPr>
    </w:p>
    <w:p w14:paraId="2491CB67" w14:textId="18154AAF" w:rsidR="00F01EC3" w:rsidRDefault="00F01EC3" w:rsidP="00F01EC3">
      <w:pPr>
        <w:suppressAutoHyphens/>
        <w:jc w:val="both"/>
        <w:rPr>
          <w:rFonts w:eastAsia="Times New Roman"/>
          <w:lang w:val="sr-Cyrl-RS"/>
        </w:rPr>
      </w:pPr>
      <w:proofErr w:type="spellStart"/>
      <w:r w:rsidRPr="007D425E">
        <w:rPr>
          <w:rFonts w:eastAsia="Times New Roman"/>
        </w:rPr>
        <w:t>Понуђач</w:t>
      </w:r>
      <w:proofErr w:type="spellEnd"/>
      <w:r w:rsidRPr="007D425E">
        <w:rPr>
          <w:rFonts w:eastAsia="Times New Roman"/>
        </w:rPr>
        <w:t xml:space="preserve"> </w:t>
      </w:r>
      <w:proofErr w:type="spellStart"/>
      <w:r w:rsidRPr="007D425E">
        <w:rPr>
          <w:rFonts w:eastAsia="Times New Roman"/>
        </w:rPr>
        <w:t>овом</w:t>
      </w:r>
      <w:proofErr w:type="spellEnd"/>
      <w:r w:rsidRPr="007D425E">
        <w:rPr>
          <w:rFonts w:eastAsia="Times New Roman"/>
        </w:rPr>
        <w:t xml:space="preserve"> </w:t>
      </w:r>
      <w:proofErr w:type="spellStart"/>
      <w:r w:rsidRPr="007D425E">
        <w:rPr>
          <w:rFonts w:eastAsia="Times New Roman"/>
        </w:rPr>
        <w:t>Изјавом</w:t>
      </w:r>
      <w:proofErr w:type="spellEnd"/>
      <w:r w:rsidRPr="007D425E">
        <w:rPr>
          <w:rFonts w:eastAsia="Times New Roman"/>
        </w:rPr>
        <w:t xml:space="preserve">, </w:t>
      </w:r>
      <w:proofErr w:type="spellStart"/>
      <w:r w:rsidRPr="007D425E">
        <w:rPr>
          <w:rFonts w:eastAsia="Times New Roman"/>
        </w:rPr>
        <w:t>под</w:t>
      </w:r>
      <w:proofErr w:type="spellEnd"/>
      <w:r w:rsidRPr="007D425E">
        <w:rPr>
          <w:rFonts w:eastAsia="Times New Roman"/>
        </w:rPr>
        <w:t xml:space="preserve"> </w:t>
      </w:r>
      <w:proofErr w:type="spellStart"/>
      <w:r w:rsidRPr="007D425E">
        <w:rPr>
          <w:rFonts w:eastAsia="Times New Roman"/>
        </w:rPr>
        <w:t>пуном</w:t>
      </w:r>
      <w:proofErr w:type="spellEnd"/>
      <w:r w:rsidRPr="007D425E">
        <w:rPr>
          <w:rFonts w:eastAsia="Times New Roman"/>
        </w:rPr>
        <w:t xml:space="preserve"> </w:t>
      </w:r>
      <w:proofErr w:type="spellStart"/>
      <w:r w:rsidRPr="007D425E">
        <w:rPr>
          <w:rFonts w:eastAsia="Times New Roman"/>
        </w:rPr>
        <w:t>материјалном</w:t>
      </w:r>
      <w:proofErr w:type="spellEnd"/>
      <w:r w:rsidRPr="007D425E">
        <w:rPr>
          <w:rFonts w:eastAsia="Times New Roman"/>
        </w:rPr>
        <w:t xml:space="preserve"> и </w:t>
      </w:r>
      <w:proofErr w:type="spellStart"/>
      <w:r w:rsidRPr="007D425E">
        <w:rPr>
          <w:rFonts w:eastAsia="Times New Roman"/>
        </w:rPr>
        <w:t>кривичном</w:t>
      </w:r>
      <w:proofErr w:type="spellEnd"/>
      <w:r w:rsidRPr="007D425E">
        <w:rPr>
          <w:rFonts w:eastAsia="Times New Roman"/>
        </w:rPr>
        <w:t xml:space="preserve"> </w:t>
      </w:r>
      <w:proofErr w:type="spellStart"/>
      <w:r w:rsidRPr="007D425E">
        <w:rPr>
          <w:rFonts w:eastAsia="Times New Roman"/>
        </w:rPr>
        <w:t>одговорношћу</w:t>
      </w:r>
      <w:proofErr w:type="spellEnd"/>
      <w:r w:rsidRPr="007D425E">
        <w:rPr>
          <w:rFonts w:eastAsia="Times New Roman"/>
        </w:rPr>
        <w:t xml:space="preserve"> </w:t>
      </w:r>
      <w:proofErr w:type="spellStart"/>
      <w:proofErr w:type="gramStart"/>
      <w:r w:rsidRPr="007D425E">
        <w:rPr>
          <w:rFonts w:eastAsia="Times New Roman"/>
        </w:rPr>
        <w:t>потврђује</w:t>
      </w:r>
      <w:proofErr w:type="spellEnd"/>
      <w:r w:rsidRPr="007D425E">
        <w:rPr>
          <w:rFonts w:eastAsia="Times New Roman"/>
        </w:rPr>
        <w:t xml:space="preserve">  </w:t>
      </w:r>
      <w:proofErr w:type="spellStart"/>
      <w:r w:rsidRPr="007D425E">
        <w:rPr>
          <w:rFonts w:eastAsia="Times New Roman"/>
        </w:rPr>
        <w:t>да</w:t>
      </w:r>
      <w:proofErr w:type="spellEnd"/>
      <w:proofErr w:type="gramEnd"/>
      <w:r w:rsidRPr="007D425E">
        <w:rPr>
          <w:rFonts w:eastAsia="Times New Roman"/>
        </w:rPr>
        <w:t xml:space="preserve"> </w:t>
      </w:r>
      <w:proofErr w:type="spellStart"/>
      <w:r w:rsidRPr="007D425E">
        <w:rPr>
          <w:rFonts w:eastAsia="Times New Roman"/>
        </w:rPr>
        <w:t>је</w:t>
      </w:r>
      <w:proofErr w:type="spellEnd"/>
      <w:r w:rsidRPr="007D425E">
        <w:rPr>
          <w:rFonts w:eastAsia="Times New Roman"/>
        </w:rPr>
        <w:t xml:space="preserve"> </w:t>
      </w:r>
      <w:proofErr w:type="spellStart"/>
      <w:r w:rsidRPr="007D425E">
        <w:rPr>
          <w:rFonts w:eastAsia="Times New Roman"/>
        </w:rPr>
        <w:t>понуду</w:t>
      </w:r>
      <w:proofErr w:type="spellEnd"/>
      <w:r w:rsidRPr="007D425E">
        <w:rPr>
          <w:rFonts w:eastAsia="Times New Roman"/>
        </w:rPr>
        <w:t xml:space="preserve"> у </w:t>
      </w:r>
      <w:proofErr w:type="spellStart"/>
      <w:r w:rsidRPr="007D425E">
        <w:rPr>
          <w:rFonts w:eastAsia="Times New Roman"/>
        </w:rPr>
        <w:t>поступку</w:t>
      </w:r>
      <w:proofErr w:type="spellEnd"/>
      <w:r w:rsidRPr="007D425E">
        <w:rPr>
          <w:rFonts w:eastAsia="Times New Roman"/>
        </w:rPr>
        <w:t xml:space="preserve"> </w:t>
      </w:r>
      <w:proofErr w:type="spellStart"/>
      <w:r w:rsidRPr="007D425E">
        <w:rPr>
          <w:rFonts w:eastAsia="Times New Roman"/>
        </w:rPr>
        <w:t>набавке</w:t>
      </w:r>
      <w:proofErr w:type="spellEnd"/>
      <w:r w:rsidRPr="007D425E">
        <w:rPr>
          <w:rFonts w:eastAsia="Times New Roman"/>
        </w:rPr>
        <w:t xml:space="preserve"> </w:t>
      </w:r>
      <w:r w:rsidRPr="007D425E">
        <w:rPr>
          <w:rFonts w:eastAsia="Times New Roman" w:cs="Arial"/>
          <w:lang w:val="sr-Cyrl-RS" w:eastAsia="sr-Cyrl-CS"/>
        </w:rPr>
        <w:t>услуга</w:t>
      </w:r>
      <w:r w:rsidRPr="007D425E">
        <w:rPr>
          <w:rFonts w:eastAsia="Times New Roman" w:cs="Arial"/>
          <w:lang w:eastAsia="sr-Cyrl-CS"/>
        </w:rPr>
        <w:t xml:space="preserve"> </w:t>
      </w:r>
      <w:proofErr w:type="spellStart"/>
      <w:r w:rsidRPr="007D425E">
        <w:rPr>
          <w:rFonts w:eastAsia="Times New Roman" w:cs="Arial"/>
          <w:lang w:eastAsia="sr-Cyrl-CS"/>
        </w:rPr>
        <w:t>број</w:t>
      </w:r>
      <w:proofErr w:type="spellEnd"/>
      <w:r w:rsidRPr="007D425E">
        <w:rPr>
          <w:rFonts w:eastAsia="Times New Roman" w:cs="Arial"/>
          <w:lang w:val="sr-Cyrl-RS" w:eastAsia="sr-Cyrl-CS"/>
        </w:rPr>
        <w:t xml:space="preserve"> </w:t>
      </w:r>
      <w:r w:rsidR="001736BF">
        <w:rPr>
          <w:rFonts w:eastAsia="Times New Roman" w:cs="Arial"/>
          <w:lang w:eastAsia="sr-Cyrl-CS"/>
        </w:rPr>
        <w:t>2.2.23</w:t>
      </w:r>
      <w:r w:rsidRPr="007D425E">
        <w:rPr>
          <w:rFonts w:eastAsia="Times New Roman" w:cs="Arial"/>
          <w:lang w:val="sr-Cyrl-CS" w:eastAsia="sr-Cyrl-CS"/>
        </w:rPr>
        <w:t>.</w:t>
      </w:r>
      <w:r w:rsidRPr="007D425E">
        <w:rPr>
          <w:rFonts w:eastAsia="Times New Roman"/>
          <w:lang w:val="sr-Cyrl-CS" w:eastAsia="sr-Latn-CS"/>
        </w:rPr>
        <w:t xml:space="preserve"> </w:t>
      </w:r>
      <w:r w:rsidRPr="007D425E">
        <w:rPr>
          <w:rFonts w:eastAsia="Times New Roman"/>
          <w:b/>
          <w:lang w:eastAsia="sr-Latn-CS"/>
        </w:rPr>
        <w:t xml:space="preserve">–  </w:t>
      </w:r>
      <w:r w:rsidR="00D530C2">
        <w:rPr>
          <w:rFonts w:eastAsia="Times New Roman"/>
          <w:b/>
          <w:lang w:val="sr-Cyrl-RS" w:eastAsia="sr-Latn-CS"/>
        </w:rPr>
        <w:t>Технички</w:t>
      </w:r>
      <w:r>
        <w:rPr>
          <w:rFonts w:eastAsia="Times New Roman"/>
          <w:b/>
          <w:lang w:val="sr-Cyrl-RS" w:eastAsia="sr-Latn-CS"/>
        </w:rPr>
        <w:t xml:space="preserve"> пр</w:t>
      </w:r>
      <w:r>
        <w:rPr>
          <w:rFonts w:eastAsia="Times New Roman"/>
          <w:b/>
          <w:lang w:eastAsia="sr-Latn-CS"/>
        </w:rPr>
        <w:t>e</w:t>
      </w:r>
      <w:r>
        <w:rPr>
          <w:rFonts w:eastAsia="Times New Roman"/>
          <w:b/>
          <w:lang w:val="sr-Cyrl-RS" w:eastAsia="sr-Latn-CS"/>
        </w:rPr>
        <w:t>глед</w:t>
      </w:r>
      <w:r w:rsidRPr="007D425E">
        <w:rPr>
          <w:rFonts w:eastAsia="Times New Roman"/>
          <w:lang w:eastAsia="ar-SA"/>
        </w:rPr>
        <w:t xml:space="preserve"> </w:t>
      </w:r>
      <w:r w:rsidR="00D530C2" w:rsidRPr="001736BF">
        <w:rPr>
          <w:rFonts w:eastAsia="Times New Roman"/>
          <w:b/>
          <w:lang w:val="sr-Cyrl-RS" w:eastAsia="ar-SA"/>
        </w:rPr>
        <w:t>возила</w:t>
      </w:r>
      <w:r w:rsidR="00D530C2">
        <w:rPr>
          <w:rFonts w:eastAsia="Times New Roman"/>
          <w:lang w:val="sr-Cyrl-RS" w:eastAsia="ar-SA"/>
        </w:rPr>
        <w:t xml:space="preserve"> </w:t>
      </w:r>
      <w:proofErr w:type="spellStart"/>
      <w:r w:rsidRPr="007D425E">
        <w:rPr>
          <w:rFonts w:eastAsia="Times New Roman"/>
          <w:lang w:eastAsia="ar-SA"/>
        </w:rPr>
        <w:t>п</w:t>
      </w:r>
      <w:r w:rsidRPr="007D425E">
        <w:rPr>
          <w:rFonts w:eastAsia="Times New Roman"/>
        </w:rPr>
        <w:t>однео</w:t>
      </w:r>
      <w:proofErr w:type="spellEnd"/>
      <w:r w:rsidRPr="007D425E">
        <w:rPr>
          <w:rFonts w:eastAsia="Times New Roman"/>
        </w:rPr>
        <w:t xml:space="preserve"> </w:t>
      </w:r>
      <w:proofErr w:type="spellStart"/>
      <w:r w:rsidRPr="007D425E">
        <w:rPr>
          <w:rFonts w:eastAsia="Times New Roman"/>
        </w:rPr>
        <w:t>потпуно</w:t>
      </w:r>
      <w:proofErr w:type="spellEnd"/>
      <w:r w:rsidRPr="007D425E">
        <w:rPr>
          <w:rFonts w:eastAsia="Times New Roman"/>
        </w:rPr>
        <w:t xml:space="preserve"> </w:t>
      </w:r>
      <w:proofErr w:type="spellStart"/>
      <w:r w:rsidRPr="007D425E">
        <w:rPr>
          <w:rFonts w:eastAsia="Times New Roman"/>
        </w:rPr>
        <w:t>независно</w:t>
      </w:r>
      <w:proofErr w:type="spellEnd"/>
      <w:r w:rsidRPr="007D425E">
        <w:rPr>
          <w:rFonts w:eastAsia="Times New Roman"/>
        </w:rPr>
        <w:t xml:space="preserve"> и </w:t>
      </w:r>
      <w:proofErr w:type="spellStart"/>
      <w:r w:rsidRPr="007D425E">
        <w:rPr>
          <w:rFonts w:eastAsia="Times New Roman"/>
        </w:rPr>
        <w:t>без</w:t>
      </w:r>
      <w:proofErr w:type="spellEnd"/>
      <w:r w:rsidRPr="007D425E">
        <w:rPr>
          <w:rFonts w:eastAsia="Times New Roman"/>
        </w:rPr>
        <w:t xml:space="preserve"> </w:t>
      </w:r>
      <w:proofErr w:type="spellStart"/>
      <w:r w:rsidRPr="007D425E">
        <w:rPr>
          <w:rFonts w:eastAsia="Times New Roman"/>
        </w:rPr>
        <w:t>договора</w:t>
      </w:r>
      <w:proofErr w:type="spellEnd"/>
      <w:r w:rsidRPr="007D425E">
        <w:rPr>
          <w:rFonts w:eastAsia="Times New Roman"/>
        </w:rPr>
        <w:t xml:space="preserve"> </w:t>
      </w:r>
      <w:proofErr w:type="spellStart"/>
      <w:r w:rsidRPr="007D425E">
        <w:rPr>
          <w:rFonts w:eastAsia="Times New Roman"/>
        </w:rPr>
        <w:t>са</w:t>
      </w:r>
      <w:proofErr w:type="spellEnd"/>
      <w:r w:rsidRPr="007D425E">
        <w:rPr>
          <w:rFonts w:eastAsia="Times New Roman"/>
        </w:rPr>
        <w:t xml:space="preserve"> </w:t>
      </w:r>
      <w:proofErr w:type="spellStart"/>
      <w:r w:rsidRPr="007D425E">
        <w:rPr>
          <w:rFonts w:eastAsia="Times New Roman"/>
        </w:rPr>
        <w:t>другим</w:t>
      </w:r>
      <w:proofErr w:type="spellEnd"/>
      <w:r w:rsidRPr="007D425E">
        <w:rPr>
          <w:rFonts w:eastAsia="Times New Roman"/>
        </w:rPr>
        <w:t xml:space="preserve"> </w:t>
      </w:r>
      <w:proofErr w:type="spellStart"/>
      <w:r w:rsidRPr="007D425E">
        <w:rPr>
          <w:rFonts w:eastAsia="Times New Roman"/>
        </w:rPr>
        <w:t>понуђачима</w:t>
      </w:r>
      <w:proofErr w:type="spellEnd"/>
      <w:r w:rsidRPr="007D425E">
        <w:rPr>
          <w:rFonts w:eastAsia="Times New Roman"/>
        </w:rPr>
        <w:t xml:space="preserve"> </w:t>
      </w:r>
      <w:proofErr w:type="spellStart"/>
      <w:r w:rsidRPr="007D425E">
        <w:rPr>
          <w:rFonts w:eastAsia="Times New Roman"/>
        </w:rPr>
        <w:t>или</w:t>
      </w:r>
      <w:proofErr w:type="spellEnd"/>
      <w:r w:rsidRPr="007D425E">
        <w:rPr>
          <w:rFonts w:eastAsia="Times New Roman"/>
          <w:lang w:val="sr-Cyrl-RS"/>
        </w:rPr>
        <w:t xml:space="preserve"> </w:t>
      </w:r>
      <w:proofErr w:type="spellStart"/>
      <w:r w:rsidRPr="007D425E">
        <w:rPr>
          <w:rFonts w:eastAsia="Times New Roman"/>
        </w:rPr>
        <w:t>заинтересованим</w:t>
      </w:r>
      <w:proofErr w:type="spellEnd"/>
      <w:r w:rsidRPr="007D425E">
        <w:rPr>
          <w:rFonts w:eastAsia="Times New Roman"/>
        </w:rPr>
        <w:t xml:space="preserve"> </w:t>
      </w:r>
      <w:proofErr w:type="spellStart"/>
      <w:r w:rsidRPr="007D425E">
        <w:rPr>
          <w:rFonts w:eastAsia="Times New Roman"/>
        </w:rPr>
        <w:t>лицима</w:t>
      </w:r>
      <w:proofErr w:type="spellEnd"/>
      <w:r w:rsidRPr="007D425E">
        <w:rPr>
          <w:rFonts w:eastAsia="Times New Roman"/>
        </w:rPr>
        <w:t>.</w:t>
      </w:r>
    </w:p>
    <w:p w14:paraId="0834EDE3" w14:textId="77777777" w:rsidR="00D530C2" w:rsidRPr="00D530C2" w:rsidRDefault="00D530C2" w:rsidP="00F01EC3">
      <w:pPr>
        <w:suppressAutoHyphens/>
        <w:jc w:val="both"/>
        <w:rPr>
          <w:rFonts w:eastAsia="Times New Roman"/>
          <w:lang w:val="sr-Cyrl-RS"/>
        </w:rPr>
      </w:pPr>
    </w:p>
    <w:p w14:paraId="7196CB2B" w14:textId="77777777" w:rsidR="00F01EC3" w:rsidRPr="007D425E" w:rsidRDefault="00F01EC3" w:rsidP="00F01EC3">
      <w:pPr>
        <w:suppressAutoHyphens/>
        <w:jc w:val="both"/>
        <w:rPr>
          <w:rFonts w:eastAsia="Times New Roman"/>
          <w:lang w:val="sr-Cyrl-RS"/>
        </w:rPr>
      </w:pPr>
    </w:p>
    <w:p w14:paraId="40FD292E" w14:textId="77777777" w:rsidR="00F01EC3" w:rsidRPr="007D425E" w:rsidRDefault="00F01EC3" w:rsidP="00F01EC3">
      <w:pPr>
        <w:suppressAutoHyphens/>
        <w:jc w:val="both"/>
        <w:rPr>
          <w:rFonts w:eastAsia="Times New Roman"/>
          <w:lang w:val="sr-Cyrl-RS"/>
        </w:rPr>
      </w:pPr>
    </w:p>
    <w:p w14:paraId="4B21AD97" w14:textId="16D68A98" w:rsidR="00F01EC3" w:rsidRPr="007D425E" w:rsidRDefault="00F01EC3" w:rsidP="00F01EC3">
      <w:pPr>
        <w:rPr>
          <w:rFonts w:eastAsia="Times New Roman"/>
          <w:bCs/>
          <w:iCs/>
          <w:lang w:val="sr-Latn-CS"/>
        </w:rPr>
      </w:pPr>
      <w:r w:rsidRPr="007D425E">
        <w:rPr>
          <w:rFonts w:eastAsia="Times New Roman"/>
          <w:bCs/>
          <w:iCs/>
          <w:lang w:val="sr-Cyrl-CS"/>
        </w:rPr>
        <w:t>У Нишу,   ____.____.202</w:t>
      </w:r>
      <w:r w:rsidR="001736BF">
        <w:rPr>
          <w:rFonts w:eastAsia="Times New Roman"/>
          <w:bCs/>
          <w:iCs/>
        </w:rPr>
        <w:t>4</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14:paraId="660D5890" w14:textId="77777777" w:rsidR="00F01EC3" w:rsidRPr="007D425E" w:rsidRDefault="00F01EC3" w:rsidP="00F01EC3">
      <w:pPr>
        <w:rPr>
          <w:rFonts w:eastAsia="Times New Roman"/>
          <w:bCs/>
          <w:iCs/>
          <w:lang w:val="sr-Latn-CS"/>
        </w:rPr>
      </w:pPr>
    </w:p>
    <w:p w14:paraId="290B7CEE" w14:textId="77777777" w:rsidR="00F01EC3" w:rsidRPr="007D425E" w:rsidRDefault="00F01EC3" w:rsidP="00F01EC3">
      <w:pPr>
        <w:ind w:left="4950"/>
        <w:rPr>
          <w:rFonts w:eastAsia="Times New Roman"/>
          <w:bCs/>
          <w:iCs/>
        </w:rPr>
      </w:pPr>
    </w:p>
    <w:p w14:paraId="38C49087" w14:textId="77777777" w:rsidR="00F01EC3" w:rsidRPr="007D425E" w:rsidRDefault="00F01EC3" w:rsidP="00F01EC3">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14:paraId="67E94B41" w14:textId="77777777" w:rsidR="00F01EC3" w:rsidRPr="007D425E" w:rsidRDefault="00F01EC3" w:rsidP="00F01EC3">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r w:rsidRPr="007D425E">
        <w:rPr>
          <w:rFonts w:eastAsia="Times New Roman"/>
          <w:b/>
        </w:rPr>
        <w:t xml:space="preserve">                                                                                                                                                                       </w:t>
      </w:r>
    </w:p>
    <w:p w14:paraId="7BF8F000" w14:textId="77777777" w:rsidR="00D61B5B" w:rsidRDefault="00D61B5B"/>
    <w:sectPr w:rsidR="00D61B5B" w:rsidSect="00F01EC3">
      <w:pgSz w:w="12240" w:h="15840"/>
      <w:pgMar w:top="850" w:right="1440" w:bottom="56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BAE19" w14:textId="77777777" w:rsidR="00404928" w:rsidRDefault="00404928" w:rsidP="00F01EC3">
      <w:r>
        <w:separator/>
      </w:r>
    </w:p>
  </w:endnote>
  <w:endnote w:type="continuationSeparator" w:id="0">
    <w:p w14:paraId="18808501" w14:textId="77777777" w:rsidR="00404928" w:rsidRDefault="00404928" w:rsidP="00F0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Roman Cirilica">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B8BC9" w14:textId="77777777" w:rsidR="00C70E12" w:rsidRDefault="00404928">
    <w:pPr>
      <w:pStyle w:val="Footer1"/>
      <w:jc w:val="right"/>
    </w:pPr>
  </w:p>
  <w:p w14:paraId="6A4E479A" w14:textId="77777777" w:rsidR="00C70E12" w:rsidRDefault="00404928">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3F3AC" w14:textId="77777777" w:rsidR="00404928" w:rsidRDefault="00404928" w:rsidP="00F01EC3">
      <w:r>
        <w:separator/>
      </w:r>
    </w:p>
  </w:footnote>
  <w:footnote w:type="continuationSeparator" w:id="0">
    <w:p w14:paraId="0C858914" w14:textId="77777777" w:rsidR="00404928" w:rsidRDefault="00404928" w:rsidP="00F01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ECD71A0"/>
    <w:multiLevelType w:val="hybridMultilevel"/>
    <w:tmpl w:val="8DAE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C3"/>
    <w:rsid w:val="00016226"/>
    <w:rsid w:val="000E4B09"/>
    <w:rsid w:val="00114D64"/>
    <w:rsid w:val="00126A2D"/>
    <w:rsid w:val="001736BF"/>
    <w:rsid w:val="00221054"/>
    <w:rsid w:val="00243E7B"/>
    <w:rsid w:val="002F4C84"/>
    <w:rsid w:val="00404928"/>
    <w:rsid w:val="00532C5E"/>
    <w:rsid w:val="00545951"/>
    <w:rsid w:val="00667645"/>
    <w:rsid w:val="00705B7D"/>
    <w:rsid w:val="00844D08"/>
    <w:rsid w:val="00880DF1"/>
    <w:rsid w:val="008A65B5"/>
    <w:rsid w:val="008E2B41"/>
    <w:rsid w:val="00931091"/>
    <w:rsid w:val="009607E8"/>
    <w:rsid w:val="00960FAB"/>
    <w:rsid w:val="009C7A43"/>
    <w:rsid w:val="00C70184"/>
    <w:rsid w:val="00D530C2"/>
    <w:rsid w:val="00D61B5B"/>
    <w:rsid w:val="00DE3FF9"/>
    <w:rsid w:val="00EA6EB1"/>
    <w:rsid w:val="00EC3FE2"/>
    <w:rsid w:val="00EE744A"/>
    <w:rsid w:val="00F01EC3"/>
    <w:rsid w:val="00F73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2CF2"/>
  <w15:docId w15:val="{E311267A-2763-43F9-A9B9-ED2F5AEA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EC3"/>
    <w:pPr>
      <w:jc w:val="left"/>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F01EC3"/>
    <w:pPr>
      <w:tabs>
        <w:tab w:val="center" w:pos="4680"/>
        <w:tab w:val="right" w:pos="9360"/>
      </w:tabs>
      <w:ind w:left="720" w:hanging="360"/>
      <w:jc w:val="both"/>
    </w:pPr>
  </w:style>
  <w:style w:type="character" w:customStyle="1" w:styleId="HeaderChar">
    <w:name w:val="Header Char"/>
    <w:basedOn w:val="DefaultParagraphFont"/>
    <w:link w:val="Header1"/>
    <w:uiPriority w:val="99"/>
    <w:rsid w:val="00F01EC3"/>
    <w:rPr>
      <w:rFonts w:ascii="Times New Roman" w:hAnsi="Times New Roman" w:cs="Times New Roman"/>
      <w:sz w:val="24"/>
      <w:szCs w:val="24"/>
    </w:rPr>
  </w:style>
  <w:style w:type="paragraph" w:customStyle="1" w:styleId="Footer1">
    <w:name w:val="Footer1"/>
    <w:basedOn w:val="Normal"/>
    <w:next w:val="Footer"/>
    <w:link w:val="FooterChar"/>
    <w:uiPriority w:val="99"/>
    <w:unhideWhenUsed/>
    <w:rsid w:val="00F01EC3"/>
    <w:pPr>
      <w:tabs>
        <w:tab w:val="center" w:pos="4680"/>
        <w:tab w:val="right" w:pos="9360"/>
      </w:tabs>
      <w:ind w:left="720" w:hanging="360"/>
      <w:jc w:val="both"/>
    </w:pPr>
  </w:style>
  <w:style w:type="character" w:customStyle="1" w:styleId="FooterChar">
    <w:name w:val="Footer Char"/>
    <w:basedOn w:val="DefaultParagraphFont"/>
    <w:link w:val="Footer1"/>
    <w:uiPriority w:val="99"/>
    <w:rsid w:val="00F01EC3"/>
    <w:rPr>
      <w:rFonts w:ascii="Times New Roman" w:hAnsi="Times New Roman" w:cs="Times New Roman"/>
      <w:sz w:val="24"/>
      <w:szCs w:val="24"/>
    </w:rPr>
  </w:style>
  <w:style w:type="paragraph" w:styleId="ListParagraph">
    <w:name w:val="List Paragraph"/>
    <w:basedOn w:val="Normal"/>
    <w:uiPriority w:val="34"/>
    <w:qFormat/>
    <w:rsid w:val="00F01EC3"/>
    <w:pPr>
      <w:ind w:left="720"/>
      <w:contextualSpacing/>
    </w:pPr>
  </w:style>
  <w:style w:type="paragraph" w:styleId="Header">
    <w:name w:val="header"/>
    <w:basedOn w:val="Normal"/>
    <w:link w:val="HeaderChar1"/>
    <w:uiPriority w:val="99"/>
    <w:unhideWhenUsed/>
    <w:rsid w:val="00F01EC3"/>
    <w:pPr>
      <w:tabs>
        <w:tab w:val="center" w:pos="4680"/>
        <w:tab w:val="right" w:pos="9360"/>
      </w:tabs>
    </w:pPr>
  </w:style>
  <w:style w:type="character" w:customStyle="1" w:styleId="HeaderChar1">
    <w:name w:val="Header Char1"/>
    <w:basedOn w:val="DefaultParagraphFont"/>
    <w:link w:val="Header"/>
    <w:uiPriority w:val="99"/>
    <w:rsid w:val="00F01EC3"/>
    <w:rPr>
      <w:rFonts w:ascii="Times New Roman" w:hAnsi="Times New Roman" w:cs="Times New Roman"/>
      <w:sz w:val="24"/>
      <w:szCs w:val="24"/>
    </w:rPr>
  </w:style>
  <w:style w:type="paragraph" w:styleId="Footer">
    <w:name w:val="footer"/>
    <w:basedOn w:val="Normal"/>
    <w:link w:val="FooterChar1"/>
    <w:uiPriority w:val="99"/>
    <w:unhideWhenUsed/>
    <w:rsid w:val="00F01EC3"/>
    <w:pPr>
      <w:tabs>
        <w:tab w:val="center" w:pos="4680"/>
        <w:tab w:val="right" w:pos="9360"/>
      </w:tabs>
    </w:pPr>
  </w:style>
  <w:style w:type="character" w:customStyle="1" w:styleId="FooterChar1">
    <w:name w:val="Footer Char1"/>
    <w:basedOn w:val="DefaultParagraphFont"/>
    <w:link w:val="Footer"/>
    <w:uiPriority w:val="99"/>
    <w:rsid w:val="00F01EC3"/>
    <w:rPr>
      <w:rFonts w:ascii="Times New Roman" w:hAnsi="Times New Roman" w:cs="Times New Roman"/>
      <w:sz w:val="24"/>
      <w:szCs w:val="24"/>
    </w:rPr>
  </w:style>
  <w:style w:type="table" w:customStyle="1" w:styleId="TableGrid3">
    <w:name w:val="Table Grid3"/>
    <w:basedOn w:val="TableNormal"/>
    <w:next w:val="TableGrid"/>
    <w:rsid w:val="00F01EC3"/>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01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korisinik</dc:creator>
  <cp:lastModifiedBy>user</cp:lastModifiedBy>
  <cp:revision>2</cp:revision>
  <cp:lastPrinted>2020-12-07T12:02:00Z</cp:lastPrinted>
  <dcterms:created xsi:type="dcterms:W3CDTF">2024-02-26T07:48:00Z</dcterms:created>
  <dcterms:modified xsi:type="dcterms:W3CDTF">2024-02-26T07:48:00Z</dcterms:modified>
</cp:coreProperties>
</file>