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3745" w14:textId="4CB7D39C" w:rsidR="0074709E" w:rsidRPr="00F73D59" w:rsidRDefault="0074709E" w:rsidP="0074709E">
      <w:pPr>
        <w:rPr>
          <w:bCs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покретању поступка набавке добара</w:t>
      </w:r>
      <w:r w:rsidR="006508A2">
        <w:rPr>
          <w:sz w:val="24"/>
          <w:szCs w:val="24"/>
          <w:lang w:val="sr-Cyrl-RS"/>
        </w:rPr>
        <w:t xml:space="preserve"> </w:t>
      </w:r>
      <w:r w:rsidR="00130ED0">
        <w:rPr>
          <w:bCs/>
          <w:kern w:val="0"/>
          <w:sz w:val="24"/>
          <w:szCs w:val="24"/>
          <w:lang w:val="sr-Cyrl-RS"/>
        </w:rPr>
        <w:t>1</w:t>
      </w:r>
      <w:r w:rsidR="002667AB">
        <w:rPr>
          <w:bCs/>
          <w:kern w:val="0"/>
          <w:sz w:val="24"/>
          <w:szCs w:val="24"/>
          <w:lang w:val="sr-Latn-RS"/>
        </w:rPr>
        <w:t>8</w:t>
      </w:r>
      <w:r w:rsidR="00F73D59" w:rsidRPr="00F73D59">
        <w:rPr>
          <w:bCs/>
          <w:kern w:val="0"/>
          <w:sz w:val="24"/>
          <w:szCs w:val="24"/>
          <w:lang w:val="sr-Cyrl-RS"/>
        </w:rPr>
        <w:t xml:space="preserve">. Амаблажа за комерцијалну делатност – </w:t>
      </w:r>
      <w:r w:rsidR="00F73D59" w:rsidRPr="00F73D59">
        <w:rPr>
          <w:b/>
          <w:bCs/>
          <w:kern w:val="0"/>
          <w:sz w:val="24"/>
          <w:szCs w:val="24"/>
          <w:lang w:val="sr-Cyrl-RS"/>
        </w:rPr>
        <w:t xml:space="preserve">Картонска амбалажа </w:t>
      </w:r>
      <w:r w:rsidR="00F73D59">
        <w:rPr>
          <w:bCs/>
          <w:kern w:val="0"/>
          <w:sz w:val="24"/>
          <w:szCs w:val="24"/>
          <w:lang w:val="sr-Cyrl-RS"/>
        </w:rPr>
        <w:t>за потребе комерцијале</w:t>
      </w:r>
      <w:r w:rsidR="005A13E5">
        <w:rPr>
          <w:b/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број </w:t>
      </w:r>
      <w:r w:rsidR="002667AB" w:rsidRPr="002667AB">
        <w:rPr>
          <w:sz w:val="24"/>
          <w:szCs w:val="24"/>
          <w:lang w:val="sr-Latn-RS"/>
        </w:rPr>
        <w:t>9031</w:t>
      </w:r>
      <w:r w:rsidRPr="002667AB">
        <w:rPr>
          <w:sz w:val="24"/>
          <w:szCs w:val="24"/>
          <w:lang w:val="sr-Cyrl-RS"/>
        </w:rPr>
        <w:t xml:space="preserve"> од </w:t>
      </w:r>
      <w:r w:rsidR="006508A2" w:rsidRPr="002667AB">
        <w:rPr>
          <w:sz w:val="24"/>
          <w:szCs w:val="24"/>
          <w:lang w:val="sr-Cyrl-RS"/>
        </w:rPr>
        <w:t>0</w:t>
      </w:r>
      <w:r w:rsidR="002667AB" w:rsidRPr="002667AB">
        <w:rPr>
          <w:sz w:val="24"/>
          <w:szCs w:val="24"/>
          <w:lang w:val="sr-Latn-RS"/>
        </w:rPr>
        <w:t>1</w:t>
      </w:r>
      <w:r w:rsidR="006508A2" w:rsidRPr="002667AB">
        <w:rPr>
          <w:sz w:val="24"/>
          <w:szCs w:val="24"/>
          <w:lang w:val="sr-Cyrl-RS"/>
        </w:rPr>
        <w:t>.12.202</w:t>
      </w:r>
      <w:r w:rsidR="002667AB" w:rsidRPr="002667AB">
        <w:rPr>
          <w:sz w:val="24"/>
          <w:szCs w:val="24"/>
          <w:lang w:val="sr-Latn-RS"/>
        </w:rPr>
        <w:t>5</w:t>
      </w:r>
      <w:r w:rsidR="005A13E5" w:rsidRPr="002667AB">
        <w:rPr>
          <w:sz w:val="24"/>
          <w:szCs w:val="24"/>
          <w:highlight w:val="lightGray"/>
          <w:lang w:val="sr-Cyrl-RS"/>
        </w:rPr>
        <w:t>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14:paraId="49024827" w14:textId="77777777" w:rsidR="0074709E" w:rsidRDefault="0074709E" w:rsidP="0074709E">
      <w:pPr>
        <w:rPr>
          <w:rFonts w:eastAsia="Calibri"/>
          <w:kern w:val="0"/>
          <w:sz w:val="24"/>
          <w:szCs w:val="24"/>
          <w:lang w:val="sr-Cyrl-RS"/>
        </w:rPr>
      </w:pPr>
    </w:p>
    <w:p w14:paraId="7796E432" w14:textId="77777777" w:rsidR="0074709E" w:rsidRDefault="0074709E" w:rsidP="0074709E">
      <w:pPr>
        <w:rPr>
          <w:sz w:val="24"/>
          <w:szCs w:val="24"/>
          <w:lang w:val="sr-Cyrl-RS"/>
        </w:rPr>
      </w:pPr>
    </w:p>
    <w:p w14:paraId="72BD3ECF" w14:textId="77777777" w:rsidR="0074709E" w:rsidRDefault="0074709E" w:rsidP="0074709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611F73B9" w14:textId="77777777" w:rsidR="0074709E" w:rsidRDefault="0074709E" w:rsidP="0074709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0EA76909" w14:textId="77777777" w:rsidR="0074709E" w:rsidRDefault="0074709E" w:rsidP="0074709E">
      <w:pPr>
        <w:jc w:val="center"/>
        <w:rPr>
          <w:sz w:val="24"/>
          <w:szCs w:val="24"/>
          <w:lang w:val="sr-Cyrl-RS"/>
        </w:rPr>
      </w:pPr>
    </w:p>
    <w:p w14:paraId="4775362A" w14:textId="77777777" w:rsidR="0074709E" w:rsidRDefault="0074709E" w:rsidP="0074709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Упућује </w:t>
      </w:r>
    </w:p>
    <w:p w14:paraId="76ABD66D" w14:textId="77777777" w:rsidR="0074709E" w:rsidRDefault="0074709E" w:rsidP="0074709E">
      <w:pPr>
        <w:jc w:val="center"/>
        <w:rPr>
          <w:sz w:val="24"/>
          <w:szCs w:val="24"/>
          <w:lang w:val="sr-Cyrl-RS"/>
        </w:rPr>
      </w:pPr>
    </w:p>
    <w:p w14:paraId="394E0663" w14:textId="77777777" w:rsidR="0074709E" w:rsidRDefault="0074709E" w:rsidP="0074709E">
      <w:pPr>
        <w:jc w:val="center"/>
        <w:rPr>
          <w:sz w:val="24"/>
          <w:szCs w:val="24"/>
          <w:lang w:val="sr-Cyrl-RS"/>
        </w:rPr>
      </w:pPr>
    </w:p>
    <w:p w14:paraId="0157E84C" w14:textId="77777777" w:rsidR="0074709E" w:rsidRDefault="0074709E" w:rsidP="0074709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24776767" w14:textId="77777777" w:rsidR="0074709E" w:rsidRDefault="0074709E" w:rsidP="0074709E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13C6B250" w14:textId="77777777" w:rsidR="0074709E" w:rsidRDefault="0074709E" w:rsidP="0074709E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48B36883" w14:textId="77777777" w:rsidR="0074709E" w:rsidRDefault="0074709E" w:rsidP="0074709E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25BD49B0" w14:textId="77777777" w:rsidR="0074709E" w:rsidRDefault="0074709E" w:rsidP="0074709E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9C0A9DF" w14:textId="77777777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1F41AE0D" w14:textId="77777777" w:rsidR="0074709E" w:rsidRDefault="0074709E" w:rsidP="0074709E">
      <w:pPr>
        <w:pStyle w:val="Pasussalistom"/>
        <w:rPr>
          <w:sz w:val="24"/>
          <w:szCs w:val="24"/>
          <w:lang w:val="sr-Cyrl-RS"/>
        </w:rPr>
      </w:pPr>
    </w:p>
    <w:p w14:paraId="35BEDAA0" w14:textId="77777777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75D604E9" w14:textId="77777777" w:rsidR="0074709E" w:rsidRDefault="0074709E" w:rsidP="0074709E">
      <w:pPr>
        <w:rPr>
          <w:sz w:val="24"/>
          <w:szCs w:val="24"/>
          <w:lang w:val="sr-Cyrl-RS"/>
        </w:rPr>
      </w:pPr>
    </w:p>
    <w:p w14:paraId="2E876837" w14:textId="00DD11E9" w:rsidR="00F73D59" w:rsidRPr="00F73D59" w:rsidRDefault="0074709E" w:rsidP="00F73D59">
      <w:pPr>
        <w:rPr>
          <w:bCs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</w:t>
      </w:r>
      <w:r w:rsidR="006508A2">
        <w:rPr>
          <w:sz w:val="24"/>
          <w:szCs w:val="24"/>
          <w:lang w:val="sr-Cyrl-RS"/>
        </w:rPr>
        <w:t>бр.</w:t>
      </w:r>
      <w:r w:rsidR="00130ED0">
        <w:rPr>
          <w:bCs/>
          <w:kern w:val="0"/>
          <w:sz w:val="24"/>
          <w:szCs w:val="24"/>
          <w:lang w:val="sr-Cyrl-RS"/>
        </w:rPr>
        <w:t>18</w:t>
      </w:r>
      <w:r w:rsidR="00F73D59" w:rsidRPr="00F73D59">
        <w:rPr>
          <w:bCs/>
          <w:kern w:val="0"/>
          <w:sz w:val="24"/>
          <w:szCs w:val="24"/>
          <w:lang w:val="sr-Cyrl-RS"/>
        </w:rPr>
        <w:t xml:space="preserve">. Амаблажа за комерцијалну делатност – </w:t>
      </w:r>
      <w:r w:rsidR="00F73D59" w:rsidRPr="00F73D59">
        <w:rPr>
          <w:b/>
          <w:bCs/>
          <w:kern w:val="0"/>
          <w:sz w:val="24"/>
          <w:szCs w:val="24"/>
          <w:lang w:val="sr-Cyrl-RS"/>
        </w:rPr>
        <w:t xml:space="preserve">Картонска амбалажа </w:t>
      </w:r>
      <w:r w:rsidR="00F73D59" w:rsidRPr="00F73D59">
        <w:rPr>
          <w:bCs/>
          <w:kern w:val="0"/>
          <w:sz w:val="24"/>
          <w:szCs w:val="24"/>
          <w:lang w:val="sr-Cyrl-RS"/>
        </w:rPr>
        <w:t>за потребе комерцијале.</w:t>
      </w:r>
    </w:p>
    <w:p w14:paraId="1BB5CC57" w14:textId="77777777" w:rsidR="0074709E" w:rsidRDefault="0074709E" w:rsidP="0074709E">
      <w:pPr>
        <w:rPr>
          <w:sz w:val="24"/>
          <w:szCs w:val="24"/>
          <w:lang w:val="sr-Cyrl-RS"/>
        </w:rPr>
      </w:pPr>
    </w:p>
    <w:p w14:paraId="702B35FB" w14:textId="77777777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44C2CB34" w14:textId="77777777" w:rsidR="0074709E" w:rsidRDefault="0074709E" w:rsidP="0074709E">
      <w:pPr>
        <w:pStyle w:val="Pasussalistom"/>
        <w:rPr>
          <w:sz w:val="24"/>
          <w:szCs w:val="24"/>
          <w:lang w:val="sr-Cyrl-RS"/>
        </w:rPr>
      </w:pPr>
    </w:p>
    <w:p w14:paraId="7FFA6ED1" w14:textId="77777777" w:rsidR="005A13E5" w:rsidRPr="000773AE" w:rsidRDefault="0074709E" w:rsidP="005A13E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Начин преузимања конкурсне документације: </w:t>
      </w:r>
      <w:r w:rsidR="005A13E5" w:rsidRPr="000773AE">
        <w:rPr>
          <w:sz w:val="24"/>
          <w:szCs w:val="24"/>
          <w:lang w:val="sr-Cyrl-RS"/>
        </w:rPr>
        <w:t>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5A13E5">
        <w:rPr>
          <w:sz w:val="24"/>
          <w:szCs w:val="24"/>
          <w:lang w:val="sr-Cyrl-RS"/>
        </w:rPr>
        <w:t xml:space="preserve"> облику са</w:t>
      </w:r>
      <w:r w:rsidR="005A13E5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5A13E5" w:rsidRPr="000773AE">
          <w:rPr>
            <w:rStyle w:val="Hiperveza"/>
            <w:sz w:val="24"/>
            <w:szCs w:val="24"/>
            <w:lang w:val="sr-Cyrl-RS"/>
          </w:rPr>
          <w:t>http://www.</w:t>
        </w:r>
        <w:r w:rsidR="005A13E5" w:rsidRPr="000773AE">
          <w:rPr>
            <w:rStyle w:val="Hiperveza"/>
            <w:sz w:val="24"/>
            <w:szCs w:val="24"/>
          </w:rPr>
          <w:t>pcelica.edu.rs</w:t>
        </w:r>
      </w:hyperlink>
      <w:r w:rsidR="005A13E5" w:rsidRPr="000773AE">
        <w:rPr>
          <w:rStyle w:val="Hiperveza"/>
          <w:sz w:val="24"/>
          <w:szCs w:val="24"/>
        </w:rPr>
        <w:t xml:space="preserve"> .</w:t>
      </w:r>
      <w:r w:rsidR="005A13E5" w:rsidRPr="000773AE">
        <w:rPr>
          <w:sz w:val="24"/>
          <w:szCs w:val="24"/>
          <w:lang w:val="sr-Cyrl-RS"/>
        </w:rPr>
        <w:t xml:space="preserve"> </w:t>
      </w:r>
    </w:p>
    <w:p w14:paraId="457A3B77" w14:textId="77777777" w:rsidR="0074709E" w:rsidRDefault="0074709E" w:rsidP="0074709E">
      <w:pPr>
        <w:rPr>
          <w:sz w:val="24"/>
          <w:szCs w:val="24"/>
          <w:lang w:val="sr-Cyrl-RS"/>
        </w:rPr>
      </w:pPr>
    </w:p>
    <w:p w14:paraId="7D4821AA" w14:textId="77777777" w:rsidR="0074709E" w:rsidRDefault="0074709E" w:rsidP="0074709E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53406401" w14:textId="77777777" w:rsidR="0074709E" w:rsidRDefault="0074709E" w:rsidP="0074709E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68494DE8" w14:textId="77777777" w:rsidR="0074709E" w:rsidRDefault="0074709E" w:rsidP="0074709E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5F3EAB6D" w14:textId="6738898D" w:rsidR="0074709E" w:rsidRDefault="0074709E" w:rsidP="0074709E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2C597C">
        <w:rPr>
          <w:b/>
          <w:kern w:val="0"/>
          <w:sz w:val="24"/>
          <w:szCs w:val="24"/>
          <w:lang w:val="sr-Cyrl-RS" w:eastAsia="ar-SA"/>
        </w:rPr>
        <w:t>0</w:t>
      </w:r>
      <w:r w:rsidR="001E09C1">
        <w:rPr>
          <w:b/>
          <w:kern w:val="0"/>
          <w:sz w:val="24"/>
          <w:szCs w:val="24"/>
          <w:lang w:val="sr-Latn-RS" w:eastAsia="ar-SA"/>
        </w:rPr>
        <w:t>9</w:t>
      </w:r>
      <w:r w:rsidR="006508A2">
        <w:rPr>
          <w:b/>
          <w:kern w:val="0"/>
          <w:sz w:val="24"/>
          <w:szCs w:val="24"/>
          <w:lang w:val="sr-Cyrl-RS" w:eastAsia="ar-SA"/>
        </w:rPr>
        <w:t>.12</w:t>
      </w:r>
      <w:r w:rsidR="005A13E5">
        <w:rPr>
          <w:b/>
          <w:kern w:val="0"/>
          <w:sz w:val="24"/>
          <w:szCs w:val="24"/>
          <w:lang w:val="sr-Cyrl-RS" w:eastAsia="ar-SA"/>
        </w:rPr>
        <w:t>.</w:t>
      </w:r>
      <w:r w:rsidR="006508A2">
        <w:rPr>
          <w:b/>
          <w:kern w:val="0"/>
          <w:sz w:val="24"/>
          <w:szCs w:val="24"/>
          <w:lang w:val="sr-Cyrl-RS" w:eastAsia="ar-SA"/>
        </w:rPr>
        <w:t>202</w:t>
      </w:r>
      <w:r w:rsidR="002C597C">
        <w:rPr>
          <w:b/>
          <w:kern w:val="0"/>
          <w:sz w:val="24"/>
          <w:szCs w:val="24"/>
          <w:lang w:val="sr-Cyrl-RS" w:eastAsia="ar-SA"/>
        </w:rPr>
        <w:t>5</w:t>
      </w:r>
      <w:r w:rsidR="006508A2">
        <w:rPr>
          <w:b/>
          <w:kern w:val="0"/>
          <w:sz w:val="24"/>
          <w:szCs w:val="24"/>
          <w:lang w:val="sr-Cyrl-RS" w:eastAsia="ar-SA"/>
        </w:rPr>
        <w:t>.</w:t>
      </w:r>
      <w:r w:rsidRPr="00323C9E"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 w:rsidRPr="00323C9E">
        <w:rPr>
          <w:b/>
          <w:kern w:val="0"/>
          <w:sz w:val="24"/>
          <w:szCs w:val="24"/>
          <w:lang w:eastAsia="ar-SA"/>
        </w:rPr>
        <w:t>10</w:t>
      </w:r>
      <w:r w:rsidRPr="00323C9E"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 w:rsidRPr="00323C9E"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2434EE4" w14:textId="77777777" w:rsidR="0074709E" w:rsidRDefault="0074709E" w:rsidP="0074709E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6B362F95" w14:textId="04FAABE8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Јавно отварање понуда ће се обавити </w:t>
      </w:r>
      <w:r w:rsidR="002C597C">
        <w:rPr>
          <w:b/>
          <w:sz w:val="24"/>
          <w:szCs w:val="24"/>
          <w:lang w:val="sr-Cyrl-RS" w:eastAsia="ar-SA"/>
        </w:rPr>
        <w:t>0</w:t>
      </w:r>
      <w:r w:rsidR="001E09C1">
        <w:rPr>
          <w:b/>
          <w:sz w:val="24"/>
          <w:szCs w:val="24"/>
          <w:lang w:val="sr-Latn-RS" w:eastAsia="ar-SA"/>
        </w:rPr>
        <w:t>9</w:t>
      </w:r>
      <w:r w:rsidR="002C597C">
        <w:rPr>
          <w:b/>
          <w:sz w:val="24"/>
          <w:szCs w:val="24"/>
          <w:lang w:val="sr-Cyrl-RS" w:eastAsia="ar-SA"/>
        </w:rPr>
        <w:t>.12</w:t>
      </w:r>
      <w:r w:rsidRPr="00323C9E">
        <w:rPr>
          <w:b/>
          <w:sz w:val="24"/>
          <w:szCs w:val="24"/>
          <w:lang w:val="sr-Cyrl-RS" w:eastAsia="ar-SA"/>
        </w:rPr>
        <w:t>.</w:t>
      </w:r>
      <w:r w:rsidR="002C597C">
        <w:rPr>
          <w:b/>
          <w:sz w:val="24"/>
          <w:szCs w:val="24"/>
          <w:lang w:val="sr-Cyrl-RS" w:eastAsia="ar-SA"/>
        </w:rPr>
        <w:t>2025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4042C3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5A13E5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Ниш.. </w:t>
      </w:r>
    </w:p>
    <w:p w14:paraId="18CC4E29" w14:textId="77777777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70DF3C01" w14:textId="77777777" w:rsidR="0074709E" w:rsidRDefault="0074709E" w:rsidP="0074709E">
      <w:pPr>
        <w:pStyle w:val="Pasussalistom"/>
        <w:rPr>
          <w:sz w:val="24"/>
          <w:szCs w:val="24"/>
          <w:lang w:val="sr-Cyrl-RS"/>
        </w:rPr>
      </w:pPr>
    </w:p>
    <w:p w14:paraId="3F0DECA6" w14:textId="77777777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143C6091" w14:textId="77777777" w:rsidR="0074709E" w:rsidRDefault="0074709E" w:rsidP="0074709E">
      <w:pPr>
        <w:pStyle w:val="Pasussalistom"/>
        <w:rPr>
          <w:sz w:val="24"/>
          <w:szCs w:val="24"/>
          <w:lang w:val="sr-Cyrl-RS"/>
        </w:rPr>
      </w:pPr>
    </w:p>
    <w:p w14:paraId="6B51605B" w14:textId="4F8217C1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6508A2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2BEA806A" w14:textId="77777777" w:rsidR="0074709E" w:rsidRDefault="0074709E" w:rsidP="0074709E">
      <w:pPr>
        <w:rPr>
          <w:sz w:val="24"/>
          <w:szCs w:val="24"/>
        </w:rPr>
      </w:pPr>
    </w:p>
    <w:p w14:paraId="5E4D3800" w14:textId="53CD986F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</w:t>
      </w:r>
      <w:r w:rsidR="00130ED0">
        <w:rPr>
          <w:sz w:val="24"/>
          <w:szCs w:val="24"/>
          <w:lang w:val="sr-Cyrl-RS"/>
        </w:rPr>
        <w:t>Гордана Гојовић</w:t>
      </w:r>
      <w:r>
        <w:rPr>
          <w:sz w:val="24"/>
          <w:szCs w:val="24"/>
          <w:lang w:val="sr-Cyrl-RS"/>
        </w:rPr>
        <w:t xml:space="preserve"> тел. 018/523-427 лок.123, </w:t>
      </w:r>
      <w:r w:rsidR="00130ED0">
        <w:rPr>
          <w:sz w:val="24"/>
          <w:szCs w:val="24"/>
          <w:lang w:val="sr-Cyrl-RS"/>
        </w:rPr>
        <w:t>063/1181371</w:t>
      </w:r>
      <w:r>
        <w:rPr>
          <w:sz w:val="24"/>
          <w:szCs w:val="24"/>
          <w:lang w:val="sr-Cyrl-RS"/>
        </w:rPr>
        <w:t xml:space="preserve">, мејл </w:t>
      </w:r>
      <w:hyperlink r:id="rId6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536A3B81" w14:textId="77777777" w:rsidR="0074709E" w:rsidRDefault="0074709E" w:rsidP="0074709E">
      <w:pPr>
        <w:rPr>
          <w:sz w:val="24"/>
          <w:szCs w:val="24"/>
          <w:lang w:val="sr-Cyrl-RS"/>
        </w:rPr>
      </w:pPr>
    </w:p>
    <w:p w14:paraId="2D79A619" w14:textId="77777777" w:rsidR="0074709E" w:rsidRDefault="0074709E" w:rsidP="0074709E">
      <w:pPr>
        <w:rPr>
          <w:sz w:val="24"/>
          <w:szCs w:val="24"/>
          <w:lang w:val="sr-Cyrl-RS"/>
        </w:rPr>
      </w:pPr>
    </w:p>
    <w:p w14:paraId="2EE5C594" w14:textId="77777777" w:rsidR="0074709E" w:rsidRDefault="0074709E" w:rsidP="0074709E">
      <w:pPr>
        <w:rPr>
          <w:sz w:val="24"/>
          <w:szCs w:val="24"/>
          <w:lang w:val="sr-Cyrl-RS"/>
        </w:rPr>
      </w:pPr>
    </w:p>
    <w:p w14:paraId="3FD996F5" w14:textId="77777777" w:rsidR="0074709E" w:rsidRDefault="0074709E" w:rsidP="0074709E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198106D4" w14:textId="77777777" w:rsidR="0074709E" w:rsidRDefault="0074709E" w:rsidP="0074709E"/>
    <w:p w14:paraId="05EFB3FB" w14:textId="77777777" w:rsidR="0074709E" w:rsidRDefault="0074709E" w:rsidP="0074709E"/>
    <w:p w14:paraId="57D86A2A" w14:textId="77777777" w:rsidR="0074709E" w:rsidRDefault="0074709E" w:rsidP="0074709E"/>
    <w:p w14:paraId="246DC020" w14:textId="77777777" w:rsidR="0074709E" w:rsidRDefault="0074709E" w:rsidP="0074709E"/>
    <w:p w14:paraId="21705090" w14:textId="77777777" w:rsidR="0074709E" w:rsidRDefault="0074709E" w:rsidP="0074709E"/>
    <w:p w14:paraId="6CCF5BFB" w14:textId="77777777" w:rsidR="0074709E" w:rsidRDefault="0074709E" w:rsidP="0074709E"/>
    <w:p w14:paraId="6A08AACF" w14:textId="77777777" w:rsidR="0074709E" w:rsidRDefault="0074709E" w:rsidP="0074709E"/>
    <w:p w14:paraId="698DC680" w14:textId="77777777" w:rsidR="0074709E" w:rsidRDefault="0074709E" w:rsidP="0074709E"/>
    <w:p w14:paraId="7F050DA3" w14:textId="77777777" w:rsidR="00155CA3" w:rsidRDefault="00155CA3"/>
    <w:sectPr w:rsidR="00155C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09E"/>
    <w:rsid w:val="00130ED0"/>
    <w:rsid w:val="00155CA3"/>
    <w:rsid w:val="001E09C1"/>
    <w:rsid w:val="002667AB"/>
    <w:rsid w:val="002C597C"/>
    <w:rsid w:val="00323C9E"/>
    <w:rsid w:val="004042C3"/>
    <w:rsid w:val="005A13E5"/>
    <w:rsid w:val="006508A2"/>
    <w:rsid w:val="006B2ADB"/>
    <w:rsid w:val="0074674F"/>
    <w:rsid w:val="0074709E"/>
    <w:rsid w:val="009F4735"/>
    <w:rsid w:val="00BF1DB3"/>
    <w:rsid w:val="00CE504E"/>
    <w:rsid w:val="00D208E7"/>
    <w:rsid w:val="00D81193"/>
    <w:rsid w:val="00DD56AA"/>
    <w:rsid w:val="00EF28E7"/>
    <w:rsid w:val="00F375C6"/>
    <w:rsid w:val="00F7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D641"/>
  <w15:docId w15:val="{98EDDE37-3B83-46D9-80C8-39C742B1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9E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74709E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747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83850-D105-4252-BAB8-C5A157BF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7</cp:revision>
  <cp:lastPrinted>2021-12-20T09:46:00Z</cp:lastPrinted>
  <dcterms:created xsi:type="dcterms:W3CDTF">2023-11-15T10:35:00Z</dcterms:created>
  <dcterms:modified xsi:type="dcterms:W3CDTF">2025-12-01T13:38:00Z</dcterms:modified>
</cp:coreProperties>
</file>